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kern w:val="0"/>
          <w:sz w:val="52"/>
          <w:szCs w:val="52"/>
        </w:rPr>
      </w:pPr>
      <w:bookmarkStart w:id="0" w:name="_GoBack"/>
      <w:r>
        <w:rPr>
          <w:rFonts w:hint="eastAsia" w:ascii="宋体" w:hAnsi="宋体" w:cs="宋体"/>
          <w:b/>
          <w:kern w:val="0"/>
          <w:sz w:val="52"/>
          <w:szCs w:val="52"/>
        </w:rPr>
        <w:t>会议日程</w:t>
      </w:r>
    </w:p>
    <w:bookmarkEnd w:id="0"/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5月5日（周五）下午</w:t>
      </w:r>
      <w:r>
        <w:rPr>
          <w:rFonts w:hint="eastAsia"/>
          <w:sz w:val="28"/>
          <w:szCs w:val="28"/>
        </w:rPr>
        <w:t>14:00-17:00</w:t>
      </w:r>
      <w:r>
        <w:rPr>
          <w:rFonts w:hint="eastAsia" w:ascii="宋体" w:hAnsi="宋体" w:cs="宋体"/>
          <w:b/>
          <w:kern w:val="0"/>
          <w:sz w:val="28"/>
          <w:szCs w:val="28"/>
        </w:rPr>
        <w:t>消化内镜手把手培训，操作专家：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Toshiaki Hirasawa、王拥军、徐宝宏及消化内科内镜医师。</w:t>
      </w:r>
    </w:p>
    <w:p>
      <w:pPr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5月6日在（周六）会议日程：</w:t>
      </w:r>
    </w:p>
    <w:tbl>
      <w:tblPr>
        <w:tblStyle w:val="5"/>
        <w:tblW w:w="90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5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0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7559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内  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0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08:30-09:00</w:t>
            </w:r>
          </w:p>
        </w:tc>
        <w:tc>
          <w:tcPr>
            <w:tcW w:w="7559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签到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80" w:type="dxa"/>
            <w:tcBorders>
              <w:top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09:00-09:10</w:t>
            </w:r>
          </w:p>
        </w:tc>
        <w:tc>
          <w:tcPr>
            <w:tcW w:w="7559" w:type="dxa"/>
            <w:tcBorders>
              <w:top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开幕式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大会主席、领导致词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80" w:type="dxa"/>
            <w:tcBorders>
              <w:top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第一阶段</w:t>
            </w:r>
          </w:p>
        </w:tc>
        <w:tc>
          <w:tcPr>
            <w:tcW w:w="7559" w:type="dxa"/>
            <w:tcBorders>
              <w:top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主持：于中麟、陆星华、韩  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9:10-9:35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食管早癌诊疗进展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首都医科大学附属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北京友谊医院  </w:t>
            </w:r>
            <w:r>
              <w:rPr>
                <w:rFonts w:hint="eastAsia" w:ascii="宋体" w:hAnsi="宋体"/>
                <w:sz w:val="21"/>
                <w:szCs w:val="21"/>
              </w:rPr>
              <w:t>张澍田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9:35-10:00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Technical </w:t>
            </w:r>
            <w:r>
              <w:rPr>
                <w:rFonts w:hint="eastAsia" w:ascii="宋体" w:hAnsi="宋体" w:cs="宋体"/>
                <w:kern w:val="0"/>
                <w:szCs w:val="21"/>
              </w:rPr>
              <w:t>P</w:t>
            </w:r>
            <w:r>
              <w:rPr>
                <w:rFonts w:ascii="宋体" w:hAnsi="宋体" w:cs="宋体"/>
                <w:kern w:val="0"/>
                <w:szCs w:val="21"/>
              </w:rPr>
              <w:t>oints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on Early G</w:t>
            </w:r>
            <w:r>
              <w:rPr>
                <w:rFonts w:ascii="宋体" w:hAnsi="宋体" w:cs="宋体"/>
                <w:kern w:val="0"/>
                <w:szCs w:val="21"/>
              </w:rPr>
              <w:t>astric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Cancer Endoscopic Screening and Diagnosis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Cancer Institute Hospital,Janpanese Foundation of Cancer Reseach</w:t>
            </w:r>
            <w:r>
              <w:rPr>
                <w:rFonts w:hint="eastAsia" w:ascii="宋体" w:hAnsi="宋体"/>
                <w:szCs w:val="21"/>
              </w:rPr>
              <w:t>，Toshiaki Hirasawa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翻译：钱冬梅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10:00-10:25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结肠癌筛查要领及诊治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首都医科大学附属北京世纪坛医院  吴  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10:25-10:35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   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10:35-10:45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   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第二阶段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主持：蓝  宇、李  鹏、李晓滨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10:45-11:10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胃泌素17及胃蛋白酶原检测在胃癌筛查中的应用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首都医科大学附属北京潞河医院   徐宝宏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11:10-11:35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超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声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内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镜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在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消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化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道</w:t>
            </w:r>
            <w:r>
              <w:rPr>
                <w:rFonts w:hint="eastAsia" w:ascii="宋体" w:hAnsi="宋体" w:cs="MS Mincho"/>
                <w:szCs w:val="21"/>
              </w:rPr>
              <w:t>早癌诊治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中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的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宋体"/>
                <w:szCs w:val="21"/>
              </w:rPr>
              <w:t>应</w:t>
            </w:r>
            <w:r>
              <w:rPr>
                <w:rFonts w:hint="eastAsia" w:ascii="MS Mincho" w:hAnsi="MS Mincho" w:eastAsia="MS Mincho" w:cs="MS Mincho"/>
                <w:szCs w:val="21"/>
              </w:rPr>
              <w:t>​</w:t>
            </w:r>
            <w:r>
              <w:rPr>
                <w:rFonts w:hint="eastAsia" w:ascii="宋体" w:hAnsi="宋体" w:cs="Arial"/>
                <w:szCs w:val="21"/>
              </w:rPr>
              <w:t>用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北京大学第一医院</w:t>
            </w:r>
            <w:r>
              <w:rPr>
                <w:rFonts w:hint="eastAsia" w:ascii="宋体" w:hAnsi="宋体"/>
                <w:szCs w:val="21"/>
              </w:rPr>
              <w:t xml:space="preserve">   年卫东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11:35-12:00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消化道早癌标本处理及病理解读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首都医科大学附属</w:t>
            </w:r>
            <w:r>
              <w:rPr>
                <w:rFonts w:hint="eastAsia" w:ascii="宋体" w:hAnsi="宋体"/>
                <w:szCs w:val="21"/>
              </w:rPr>
              <w:t xml:space="preserve">北京友谊医院   </w:t>
            </w:r>
            <w:r>
              <w:rPr>
                <w:rFonts w:hint="eastAsia" w:ascii="宋体" w:hAnsi="宋体" w:cs="宋体"/>
                <w:kern w:val="0"/>
                <w:szCs w:val="21"/>
              </w:rPr>
              <w:t>陈光勇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12:00-13:00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ind w:firstLine="2835" w:firstLineChars="13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午   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第三阶段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主持：张  杰、于淑霞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13:00-13:15</w:t>
            </w:r>
          </w:p>
        </w:tc>
        <w:tc>
          <w:tcPr>
            <w:tcW w:w="7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病例分享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首都医科大学附属北京潞河医院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13：15-13：30</w:t>
            </w:r>
          </w:p>
        </w:tc>
        <w:tc>
          <w:tcPr>
            <w:tcW w:w="7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病例分享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北京市海淀医院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13：30-13：40</w:t>
            </w:r>
          </w:p>
        </w:tc>
        <w:tc>
          <w:tcPr>
            <w:tcW w:w="7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   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第四阶段</w:t>
            </w:r>
          </w:p>
        </w:tc>
        <w:tc>
          <w:tcPr>
            <w:tcW w:w="7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主持：王拥军   乔进朋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13:40-14:10</w:t>
            </w:r>
          </w:p>
        </w:tc>
        <w:tc>
          <w:tcPr>
            <w:tcW w:w="7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规范白光胃镜操作识别早期胃癌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北京协和医院   姚  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14:10-14:40</w:t>
            </w:r>
          </w:p>
        </w:tc>
        <w:tc>
          <w:tcPr>
            <w:tcW w:w="7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食道早期癌的诊断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卫生部北京医院</w:t>
            </w:r>
            <w:r>
              <w:rPr>
                <w:rFonts w:hint="eastAsia" w:ascii="宋体" w:hAnsi="宋体"/>
              </w:rPr>
              <w:t xml:space="preserve">  罗庆锋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14:40-14:50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   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14:50-15:10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领取答题器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15:10-15:50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早癌诊疗竞答比赛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中国医学科学院肿瘤医院   贺  舜（TEST）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15:50-16:30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早癌诊疗竞答比赛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首都医科大学附属</w:t>
            </w:r>
            <w:r>
              <w:rPr>
                <w:rFonts w:hint="eastAsia" w:ascii="宋体" w:hAnsi="宋体"/>
                <w:szCs w:val="21"/>
              </w:rPr>
              <w:t>北京友谊医院   刘春涛(TEST)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16:30-16:40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   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16:40-17:00</w:t>
            </w:r>
          </w:p>
        </w:tc>
        <w:tc>
          <w:tcPr>
            <w:tcW w:w="755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公布比赛结果、颁奖</w:t>
            </w:r>
          </w:p>
        </w:tc>
      </w:tr>
    </w:tbl>
    <w:p>
      <w:pPr>
        <w:jc w:val="left"/>
        <w:rPr>
          <w:rFonts w:hint="eastAsia" w:ascii="宋体" w:hAnsi="宋体"/>
          <w:b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B1228"/>
    <w:rsid w:val="34DB1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6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2017-04-27T03:07:00Z</dcterms:created>
  <dc:creator>qq</dc:creator>
  <cp:lastModifiedBy>qq</cp:lastModifiedBy>
  <dcterms:modified xsi:type="dcterms:W3CDTF">2017-04-27T03:08:44Z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