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1DCEF">
      <w:pPr>
        <w:rPr>
          <w:rFonts w:ascii="仿宋_GB2312" w:hAnsi="宋体" w:eastAsia="仿宋_GB2312"/>
          <w:bCs/>
          <w:i/>
          <w:iCs/>
          <w:sz w:val="30"/>
          <w:szCs w:val="30"/>
        </w:rPr>
      </w:pPr>
    </w:p>
    <w:p w14:paraId="3A48AC40">
      <w:pPr>
        <w:rPr>
          <w:rFonts w:ascii="宋体" w:hAnsi="宋体" w:cs="宋体"/>
          <w:kern w:val="0"/>
          <w:sz w:val="28"/>
          <w:szCs w:val="28"/>
        </w:rPr>
      </w:pPr>
      <w:r>
        <w:rPr>
          <w:rFonts w:hint="eastAsia" w:ascii="仿宋_GB2312" w:hAnsi="宋体" w:eastAsia="仿宋_GB2312"/>
          <w:bCs/>
          <w:sz w:val="30"/>
          <w:szCs w:val="30"/>
        </w:rPr>
        <w:t>附件</w:t>
      </w:r>
    </w:p>
    <w:p w14:paraId="522F56B8">
      <w:pPr>
        <w:rPr>
          <w:rFonts w:ascii="仿宋_GB2312" w:hAnsi="宋体" w:eastAsia="仿宋_GB2312"/>
          <w:bCs/>
          <w:sz w:val="30"/>
          <w:szCs w:val="30"/>
        </w:rPr>
      </w:pPr>
    </w:p>
    <w:p w14:paraId="497885AE">
      <w:pPr>
        <w:jc w:val="center"/>
        <w:rPr>
          <w:rFonts w:ascii="宋体" w:hAnsi="宋体"/>
          <w:b/>
          <w:sz w:val="24"/>
        </w:rPr>
      </w:pPr>
    </w:p>
    <w:p w14:paraId="756737EC">
      <w:pPr>
        <w:jc w:val="center"/>
        <w:rPr>
          <w:rFonts w:ascii="宋体" w:hAnsi="宋体"/>
          <w:b/>
          <w:sz w:val="24"/>
        </w:rPr>
      </w:pPr>
    </w:p>
    <w:p w14:paraId="75A1CFDB">
      <w:pPr>
        <w:jc w:val="center"/>
        <w:rPr>
          <w:rFonts w:ascii="宋体" w:hAnsi="宋体"/>
          <w:b/>
          <w:sz w:val="24"/>
        </w:rPr>
      </w:pPr>
    </w:p>
    <w:p w14:paraId="0D089966">
      <w:pPr>
        <w:tabs>
          <w:tab w:val="left" w:pos="8400"/>
        </w:tabs>
        <w:jc w:val="left"/>
        <w:rPr>
          <w:rFonts w:ascii="宋体" w:hAnsi="宋体"/>
          <w:b/>
          <w:sz w:val="24"/>
        </w:rPr>
      </w:pPr>
      <w:r>
        <w:rPr>
          <w:rFonts w:ascii="宋体" w:hAnsi="宋体"/>
          <w:b/>
          <w:sz w:val="24"/>
        </w:rPr>
        <w:tab/>
      </w:r>
    </w:p>
    <w:p w14:paraId="3A1B1FDF">
      <w:pPr>
        <w:tabs>
          <w:tab w:val="left" w:pos="6404"/>
        </w:tabs>
        <w:jc w:val="left"/>
        <w:rPr>
          <w:rFonts w:ascii="宋体" w:hAnsi="宋体"/>
          <w:b/>
          <w:sz w:val="24"/>
        </w:rPr>
      </w:pPr>
      <w:r>
        <w:rPr>
          <w:rFonts w:ascii="宋体" w:hAnsi="宋体"/>
          <w:b/>
          <w:sz w:val="24"/>
        </w:rPr>
        <w:tab/>
      </w:r>
    </w:p>
    <w:p w14:paraId="04B6FCB1">
      <w:pPr>
        <w:jc w:val="center"/>
        <w:rPr>
          <w:rFonts w:ascii="宋体" w:hAnsi="宋体"/>
          <w:b/>
          <w:sz w:val="24"/>
        </w:rPr>
      </w:pPr>
    </w:p>
    <w:p w14:paraId="3FA50EBF">
      <w:pPr>
        <w:spacing w:line="360" w:lineRule="auto"/>
        <w:jc w:val="center"/>
        <w:rPr>
          <w:rFonts w:ascii="黑体" w:hAnsi="黑体" w:eastAsia="黑体"/>
          <w:b/>
          <w:sz w:val="52"/>
          <w:szCs w:val="52"/>
        </w:rPr>
      </w:pPr>
      <w:bookmarkStart w:id="0" w:name="_Toc401927289"/>
      <w:bookmarkStart w:id="1" w:name="_Toc401926675"/>
      <w:bookmarkStart w:id="2" w:name="_Toc479674094"/>
      <w:bookmarkStart w:id="3" w:name="_Toc475003813"/>
      <w:bookmarkStart w:id="4" w:name="_Toc474245820"/>
      <w:r>
        <w:rPr>
          <w:rFonts w:hint="eastAsia" w:ascii="黑体" w:hAnsi="黑体" w:eastAsia="黑体"/>
          <w:b/>
          <w:sz w:val="52"/>
          <w:szCs w:val="52"/>
        </w:rPr>
        <w:t>2025年</w:t>
      </w:r>
      <w:bookmarkEnd w:id="0"/>
      <w:bookmarkEnd w:id="1"/>
      <w:r>
        <w:rPr>
          <w:rFonts w:hint="eastAsia" w:ascii="黑体" w:hAnsi="黑体" w:eastAsia="黑体"/>
          <w:b/>
          <w:sz w:val="52"/>
          <w:szCs w:val="52"/>
          <w:lang w:eastAsia="zh-CN"/>
        </w:rPr>
        <w:t>北京医学</w:t>
      </w:r>
      <w:r>
        <w:rPr>
          <w:rFonts w:hint="eastAsia" w:ascii="黑体" w:hAnsi="黑体" w:eastAsia="黑体"/>
          <w:b/>
          <w:sz w:val="52"/>
          <w:szCs w:val="52"/>
        </w:rPr>
        <w:t>科技奖</w:t>
      </w:r>
      <w:bookmarkEnd w:id="2"/>
      <w:bookmarkEnd w:id="3"/>
      <w:bookmarkEnd w:id="4"/>
    </w:p>
    <w:p w14:paraId="2EBAA377">
      <w:pPr>
        <w:spacing w:line="360" w:lineRule="auto"/>
        <w:jc w:val="center"/>
        <w:rPr>
          <w:rFonts w:ascii="黑体" w:hAnsi="黑体" w:eastAsia="黑体"/>
          <w:b/>
          <w:sz w:val="52"/>
          <w:szCs w:val="52"/>
        </w:rPr>
      </w:pPr>
      <w:bookmarkStart w:id="5" w:name="_Toc479674095"/>
      <w:bookmarkStart w:id="6" w:name="_Toc401926676"/>
      <w:bookmarkStart w:id="7" w:name="_Toc401927290"/>
      <w:bookmarkStart w:id="8" w:name="_Toc475003814"/>
      <w:bookmarkStart w:id="9" w:name="_Toc474245821"/>
      <w:r>
        <w:rPr>
          <w:rFonts w:hint="eastAsia" w:ascii="黑体" w:hAnsi="黑体" w:eastAsia="黑体"/>
          <w:b/>
          <w:sz w:val="52"/>
          <w:szCs w:val="52"/>
        </w:rPr>
        <w:t>推荐工作手册</w:t>
      </w:r>
      <w:bookmarkEnd w:id="5"/>
      <w:bookmarkEnd w:id="6"/>
      <w:bookmarkEnd w:id="7"/>
      <w:bookmarkEnd w:id="8"/>
      <w:bookmarkEnd w:id="9"/>
    </w:p>
    <w:p w14:paraId="6BC29F5F">
      <w:pPr>
        <w:pStyle w:val="30"/>
        <w:spacing w:before="0" w:after="0"/>
        <w:outlineLvl w:val="9"/>
      </w:pPr>
    </w:p>
    <w:p w14:paraId="4C696B96">
      <w:pPr>
        <w:jc w:val="center"/>
        <w:rPr>
          <w:rFonts w:eastAsia="黑体"/>
          <w:b/>
          <w:bCs/>
          <w:sz w:val="48"/>
        </w:rPr>
      </w:pPr>
    </w:p>
    <w:p w14:paraId="2D652D10">
      <w:pPr>
        <w:jc w:val="center"/>
        <w:rPr>
          <w:rFonts w:ascii="宋体" w:hAnsi="宋体"/>
          <w:sz w:val="52"/>
        </w:rPr>
      </w:pPr>
    </w:p>
    <w:p w14:paraId="408CFDE6">
      <w:pPr>
        <w:jc w:val="center"/>
        <w:rPr>
          <w:rFonts w:ascii="宋体" w:hAnsi="宋体"/>
          <w:b/>
          <w:sz w:val="24"/>
        </w:rPr>
      </w:pPr>
    </w:p>
    <w:p w14:paraId="037B9DC7">
      <w:pPr>
        <w:jc w:val="center"/>
        <w:rPr>
          <w:rFonts w:ascii="宋体" w:hAnsi="宋体"/>
          <w:b/>
          <w:sz w:val="24"/>
        </w:rPr>
      </w:pPr>
    </w:p>
    <w:p w14:paraId="019E491A">
      <w:pPr>
        <w:jc w:val="center"/>
        <w:rPr>
          <w:rFonts w:ascii="宋体" w:hAnsi="宋体"/>
          <w:b/>
          <w:sz w:val="24"/>
        </w:rPr>
      </w:pPr>
    </w:p>
    <w:p w14:paraId="6FF7199A">
      <w:pPr>
        <w:jc w:val="center"/>
        <w:rPr>
          <w:rFonts w:ascii="宋体" w:hAnsi="宋体"/>
          <w:b/>
          <w:sz w:val="24"/>
        </w:rPr>
      </w:pPr>
    </w:p>
    <w:p w14:paraId="3808B2DC">
      <w:pPr>
        <w:jc w:val="center"/>
        <w:rPr>
          <w:rFonts w:ascii="宋体" w:hAnsi="宋体"/>
          <w:b/>
          <w:sz w:val="24"/>
        </w:rPr>
      </w:pPr>
    </w:p>
    <w:p w14:paraId="7DAD5AFC">
      <w:pPr>
        <w:jc w:val="center"/>
        <w:rPr>
          <w:rFonts w:ascii="宋体" w:hAnsi="宋体"/>
          <w:b/>
          <w:sz w:val="24"/>
        </w:rPr>
      </w:pPr>
    </w:p>
    <w:p w14:paraId="5406614D">
      <w:pPr>
        <w:jc w:val="center"/>
        <w:rPr>
          <w:rFonts w:ascii="宋体" w:hAnsi="宋体"/>
          <w:b/>
          <w:sz w:val="24"/>
        </w:rPr>
      </w:pPr>
    </w:p>
    <w:p w14:paraId="1085A718">
      <w:pPr>
        <w:rPr>
          <w:rFonts w:ascii="宋体" w:hAnsi="宋体"/>
          <w:b/>
          <w:sz w:val="24"/>
        </w:rPr>
      </w:pPr>
    </w:p>
    <w:p w14:paraId="0F490748">
      <w:pPr>
        <w:jc w:val="center"/>
        <w:rPr>
          <w:rFonts w:ascii="宋体" w:hAnsi="宋体"/>
          <w:b/>
          <w:sz w:val="24"/>
        </w:rPr>
      </w:pPr>
    </w:p>
    <w:p w14:paraId="18973CA1">
      <w:pPr>
        <w:jc w:val="center"/>
        <w:rPr>
          <w:rFonts w:ascii="宋体" w:hAnsi="宋体"/>
          <w:b/>
          <w:sz w:val="24"/>
        </w:rPr>
      </w:pPr>
    </w:p>
    <w:p w14:paraId="4C32CE5C">
      <w:pPr>
        <w:jc w:val="center"/>
        <w:rPr>
          <w:rFonts w:ascii="宋体" w:hAnsi="宋体"/>
          <w:b/>
          <w:sz w:val="24"/>
        </w:rPr>
      </w:pPr>
    </w:p>
    <w:p w14:paraId="227DD06D">
      <w:pPr>
        <w:jc w:val="center"/>
        <w:rPr>
          <w:rFonts w:ascii="宋体" w:hAnsi="宋体"/>
          <w:b/>
          <w:sz w:val="24"/>
        </w:rPr>
      </w:pPr>
    </w:p>
    <w:p w14:paraId="7F7AFCF5">
      <w:pPr>
        <w:jc w:val="center"/>
        <w:rPr>
          <w:rFonts w:ascii="宋体" w:hAnsi="宋体"/>
          <w:b/>
          <w:sz w:val="24"/>
        </w:rPr>
      </w:pPr>
    </w:p>
    <w:p w14:paraId="5EA6D07F">
      <w:pPr>
        <w:jc w:val="center"/>
        <w:rPr>
          <w:rFonts w:ascii="宋体" w:hAnsi="宋体"/>
          <w:b/>
          <w:sz w:val="24"/>
        </w:rPr>
      </w:pPr>
    </w:p>
    <w:p w14:paraId="06B09D68">
      <w:pPr>
        <w:jc w:val="center"/>
        <w:rPr>
          <w:rFonts w:ascii="宋体" w:hAnsi="宋体"/>
          <w:b/>
          <w:sz w:val="24"/>
        </w:rPr>
      </w:pPr>
    </w:p>
    <w:p w14:paraId="79EDCACA">
      <w:pPr>
        <w:jc w:val="center"/>
        <w:rPr>
          <w:rFonts w:ascii="宋体" w:hAnsi="宋体"/>
          <w:b/>
          <w:sz w:val="24"/>
        </w:rPr>
      </w:pPr>
    </w:p>
    <w:p w14:paraId="003C8051">
      <w:pPr>
        <w:spacing w:line="360" w:lineRule="auto"/>
        <w:jc w:val="center"/>
        <w:rPr>
          <w:rFonts w:ascii="仿宋_GB2312" w:hAnsi="宋体" w:eastAsia="仿宋_GB2312"/>
          <w:b/>
          <w:bCs/>
          <w:sz w:val="30"/>
          <w:szCs w:val="30"/>
        </w:rPr>
      </w:pPr>
      <w:r>
        <w:rPr>
          <w:rFonts w:hint="eastAsia" w:ascii="仿宋_GB2312" w:hAnsi="宋体" w:eastAsia="仿宋_GB2312"/>
          <w:b/>
          <w:bCs/>
          <w:sz w:val="30"/>
          <w:szCs w:val="30"/>
          <w:lang w:eastAsia="zh-CN"/>
        </w:rPr>
        <w:t>北京医学</w:t>
      </w:r>
      <w:r>
        <w:rPr>
          <w:rFonts w:hint="eastAsia" w:ascii="仿宋_GB2312" w:hAnsi="宋体" w:eastAsia="仿宋_GB2312"/>
          <w:b/>
          <w:bCs/>
          <w:sz w:val="30"/>
          <w:szCs w:val="30"/>
        </w:rPr>
        <w:t>会</w:t>
      </w:r>
    </w:p>
    <w:p w14:paraId="5E7A3A1B">
      <w:pPr>
        <w:spacing w:line="360" w:lineRule="auto"/>
        <w:jc w:val="center"/>
        <w:rPr>
          <w:rFonts w:ascii="宋体" w:hAnsi="宋体"/>
          <w:b/>
          <w:bCs/>
          <w:sz w:val="30"/>
          <w:szCs w:val="30"/>
        </w:rPr>
      </w:pPr>
      <w:r>
        <w:rPr>
          <w:rFonts w:hint="eastAsia" w:ascii="仿宋_GB2312" w:hAnsi="宋体" w:eastAsia="仿宋_GB2312"/>
          <w:b/>
          <w:bCs/>
          <w:sz w:val="30"/>
          <w:szCs w:val="30"/>
        </w:rPr>
        <w:t>2025年</w:t>
      </w:r>
      <w:r>
        <w:rPr>
          <w:rFonts w:hint="eastAsia" w:ascii="仿宋_GB2312" w:hAnsi="宋体" w:eastAsia="仿宋_GB2312"/>
          <w:b/>
          <w:bCs/>
          <w:sz w:val="30"/>
          <w:szCs w:val="30"/>
          <w:lang w:val="en-US" w:eastAsia="zh-CN"/>
        </w:rPr>
        <w:t>9</w:t>
      </w:r>
      <w:r>
        <w:rPr>
          <w:rFonts w:hint="eastAsia" w:ascii="仿宋_GB2312" w:hAnsi="宋体" w:eastAsia="仿宋_GB2312"/>
          <w:b/>
          <w:bCs/>
          <w:sz w:val="30"/>
          <w:szCs w:val="30"/>
        </w:rPr>
        <w:t>月</w:t>
      </w:r>
    </w:p>
    <w:p w14:paraId="0C47A2C1">
      <w:pPr>
        <w:spacing w:line="360" w:lineRule="auto"/>
        <w:rPr>
          <w:rFonts w:ascii="宋体" w:hAnsi="宋体"/>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021" w:gutter="0"/>
          <w:pgNumType w:start="0"/>
          <w:cols w:space="720" w:num="1"/>
          <w:titlePg/>
          <w:docGrid w:linePitch="312" w:charSpace="0"/>
        </w:sectPr>
      </w:pPr>
    </w:p>
    <w:p w14:paraId="5C10B69B">
      <w:pPr>
        <w:pStyle w:val="2"/>
        <w:rPr>
          <w:color w:val="auto"/>
        </w:rPr>
      </w:pPr>
      <w:bookmarkStart w:id="10" w:name="_Toc536212932"/>
      <w:bookmarkStart w:id="11" w:name="_Toc474245823"/>
      <w:bookmarkStart w:id="12" w:name="_Toc475003815"/>
      <w:bookmarkStart w:id="13" w:name="_Toc190163546"/>
      <w:bookmarkStart w:id="14" w:name="_Toc479674096"/>
      <w:bookmarkStart w:id="15" w:name="_Toc33953399"/>
      <w:bookmarkStart w:id="16" w:name="_Toc401927292"/>
      <w:bookmarkStart w:id="17" w:name="_Toc486410160"/>
      <w:bookmarkStart w:id="18" w:name="_Toc401926678"/>
      <w:bookmarkStart w:id="19" w:name="_Toc484445271"/>
      <w:r>
        <w:rPr>
          <w:rFonts w:hint="eastAsia"/>
          <w:color w:val="auto"/>
        </w:rPr>
        <w:t>目录</w:t>
      </w:r>
      <w:bookmarkEnd w:id="10"/>
      <w:bookmarkEnd w:id="11"/>
      <w:bookmarkEnd w:id="12"/>
      <w:bookmarkEnd w:id="13"/>
      <w:bookmarkEnd w:id="14"/>
      <w:bookmarkEnd w:id="15"/>
      <w:bookmarkEnd w:id="16"/>
      <w:bookmarkEnd w:id="17"/>
      <w:bookmarkEnd w:id="18"/>
      <w:bookmarkEnd w:id="19"/>
    </w:p>
    <w:p w14:paraId="6966561B"/>
    <w:p w14:paraId="7F90578E">
      <w:pPr>
        <w:pStyle w:val="21"/>
        <w:rPr>
          <w:rFonts w:eastAsiaTheme="minorEastAsia" w:cstheme="minorBidi"/>
          <w:b w:val="0"/>
          <w:bCs w:val="0"/>
          <w:caps w:val="0"/>
          <w:color w:val="auto"/>
        </w:rPr>
      </w:pPr>
      <w:r>
        <w:rPr>
          <w:rFonts w:asciiTheme="minorEastAsia" w:hAnsiTheme="minorEastAsia" w:eastAsiaTheme="minorEastAsia"/>
          <w:b w:val="0"/>
          <w:bCs w:val="0"/>
          <w:caps w:val="0"/>
          <w:color w:val="auto"/>
        </w:rPr>
        <w:fldChar w:fldCharType="begin"/>
      </w:r>
      <w:r>
        <w:rPr>
          <w:rFonts w:asciiTheme="minorEastAsia" w:hAnsiTheme="minorEastAsia" w:eastAsiaTheme="minorEastAsia"/>
          <w:b w:val="0"/>
          <w:bCs w:val="0"/>
          <w:caps w:val="0"/>
          <w:color w:val="auto"/>
        </w:rPr>
        <w:instrText xml:space="preserve"> TOC \o "1-3" \h \z \u </w:instrText>
      </w:r>
      <w:r>
        <w:rPr>
          <w:rFonts w:asciiTheme="minorEastAsia" w:hAnsiTheme="minorEastAsia" w:eastAsiaTheme="minorEastAsia"/>
          <w:b w:val="0"/>
          <w:bCs w:val="0"/>
          <w:caps w:val="0"/>
          <w:color w:val="auto"/>
        </w:rPr>
        <w:fldChar w:fldCharType="separate"/>
      </w:r>
      <w:r>
        <w:fldChar w:fldCharType="begin"/>
      </w:r>
      <w:r>
        <w:instrText xml:space="preserve"> HYPERLINK \l "_Toc190163546" </w:instrText>
      </w:r>
      <w:r>
        <w:fldChar w:fldCharType="separate"/>
      </w:r>
      <w:r>
        <w:rPr>
          <w:rStyle w:val="38"/>
          <w:rFonts w:hint="eastAsia"/>
        </w:rPr>
        <w:t>目录</w:t>
      </w:r>
      <w:r>
        <w:tab/>
      </w:r>
      <w:r>
        <w:fldChar w:fldCharType="begin"/>
      </w:r>
      <w:r>
        <w:instrText xml:space="preserve"> PAGEREF _Toc190163546 \h </w:instrText>
      </w:r>
      <w:r>
        <w:fldChar w:fldCharType="separate"/>
      </w:r>
      <w:r>
        <w:t>1</w:t>
      </w:r>
      <w:r>
        <w:fldChar w:fldCharType="end"/>
      </w:r>
      <w:r>
        <w:fldChar w:fldCharType="end"/>
      </w:r>
    </w:p>
    <w:p w14:paraId="528EA10D">
      <w:pPr>
        <w:pStyle w:val="21"/>
        <w:rPr>
          <w:rFonts w:eastAsiaTheme="minorEastAsia" w:cstheme="minorBidi"/>
          <w:b w:val="0"/>
          <w:bCs w:val="0"/>
          <w:caps w:val="0"/>
          <w:color w:val="auto"/>
        </w:rPr>
      </w:pPr>
      <w:r>
        <w:fldChar w:fldCharType="begin"/>
      </w:r>
      <w:r>
        <w:instrText xml:space="preserve"> HYPERLINK \l "_Toc190163547" </w:instrText>
      </w:r>
      <w:r>
        <w:fldChar w:fldCharType="separate"/>
      </w:r>
      <w:r>
        <w:rPr>
          <w:rStyle w:val="38"/>
        </w:rPr>
        <w:t>2025</w:t>
      </w:r>
      <w:r>
        <w:rPr>
          <w:rStyle w:val="38"/>
          <w:rFonts w:hint="eastAsia"/>
        </w:rPr>
        <w:t>年</w:t>
      </w:r>
      <w:r>
        <w:rPr>
          <w:rStyle w:val="38"/>
          <w:rFonts w:hint="eastAsia"/>
          <w:lang w:eastAsia="zh-CN"/>
        </w:rPr>
        <w:t>北京医学</w:t>
      </w:r>
      <w:r>
        <w:rPr>
          <w:rStyle w:val="38"/>
          <w:rFonts w:hint="eastAsia"/>
        </w:rPr>
        <w:t>科技奖推荐工作相关要求</w:t>
      </w:r>
      <w:r>
        <w:tab/>
      </w:r>
      <w:r>
        <w:fldChar w:fldCharType="begin"/>
      </w:r>
      <w:r>
        <w:instrText xml:space="preserve"> PAGEREF _Toc190163547 \h </w:instrText>
      </w:r>
      <w:r>
        <w:fldChar w:fldCharType="separate"/>
      </w:r>
      <w:r>
        <w:t>2</w:t>
      </w:r>
      <w:r>
        <w:fldChar w:fldCharType="end"/>
      </w:r>
      <w:r>
        <w:fldChar w:fldCharType="end"/>
      </w:r>
    </w:p>
    <w:p w14:paraId="432ED7A8">
      <w:pPr>
        <w:pStyle w:val="21"/>
        <w:rPr>
          <w:rFonts w:eastAsiaTheme="minorEastAsia" w:cstheme="minorBidi"/>
          <w:b w:val="0"/>
          <w:bCs w:val="0"/>
          <w:caps w:val="0"/>
          <w:color w:val="auto"/>
        </w:rPr>
      </w:pPr>
      <w:r>
        <w:fldChar w:fldCharType="begin"/>
      </w:r>
      <w:r>
        <w:instrText xml:space="preserve"> HYPERLINK \l "_Toc190163548" </w:instrText>
      </w:r>
      <w:r>
        <w:fldChar w:fldCharType="separate"/>
      </w:r>
      <w:r>
        <w:rPr>
          <w:rStyle w:val="38"/>
          <w:rFonts w:hint="eastAsia"/>
          <w:lang w:eastAsia="zh-CN"/>
        </w:rPr>
        <w:t>北京医学</w:t>
      </w:r>
      <w:r>
        <w:rPr>
          <w:rStyle w:val="38"/>
          <w:rFonts w:hint="eastAsia"/>
        </w:rPr>
        <w:t>科技奖推荐系统操作流程</w:t>
      </w:r>
      <w:r>
        <w:tab/>
      </w:r>
      <w:r>
        <w:fldChar w:fldCharType="begin"/>
      </w:r>
      <w:r>
        <w:instrText xml:space="preserve"> PAGEREF _Toc190163548 \h </w:instrText>
      </w:r>
      <w:r>
        <w:fldChar w:fldCharType="separate"/>
      </w:r>
      <w:r>
        <w:t>4</w:t>
      </w:r>
      <w:r>
        <w:fldChar w:fldCharType="end"/>
      </w:r>
      <w:r>
        <w:fldChar w:fldCharType="end"/>
      </w:r>
    </w:p>
    <w:p w14:paraId="355BC1FE">
      <w:pPr>
        <w:pStyle w:val="21"/>
        <w:rPr>
          <w:rFonts w:eastAsiaTheme="minorEastAsia" w:cstheme="minorBidi"/>
          <w:b w:val="0"/>
          <w:bCs w:val="0"/>
          <w:caps w:val="0"/>
          <w:color w:val="auto"/>
        </w:rPr>
      </w:pPr>
      <w:r>
        <w:fldChar w:fldCharType="begin"/>
      </w:r>
      <w:r>
        <w:instrText xml:space="preserve"> HYPERLINK \l "_Toc190163549" </w:instrText>
      </w:r>
      <w:r>
        <w:fldChar w:fldCharType="separate"/>
      </w:r>
      <w:r>
        <w:rPr>
          <w:rStyle w:val="38"/>
          <w:rFonts w:hint="eastAsia"/>
          <w:lang w:eastAsia="zh-CN"/>
        </w:rPr>
        <w:t>北京医学</w:t>
      </w:r>
      <w:r>
        <w:rPr>
          <w:rStyle w:val="38"/>
          <w:rFonts w:hint="eastAsia"/>
        </w:rPr>
        <w:t>科技奖推荐书（基础医学类项目）</w:t>
      </w:r>
      <w:r>
        <w:tab/>
      </w:r>
      <w:r>
        <w:fldChar w:fldCharType="begin"/>
      </w:r>
      <w:r>
        <w:instrText xml:space="preserve"> PAGEREF _Toc190163549 \h </w:instrText>
      </w:r>
      <w:r>
        <w:fldChar w:fldCharType="separate"/>
      </w:r>
      <w:r>
        <w:t>6</w:t>
      </w:r>
      <w:r>
        <w:fldChar w:fldCharType="end"/>
      </w:r>
      <w:r>
        <w:fldChar w:fldCharType="end"/>
      </w:r>
    </w:p>
    <w:p w14:paraId="2430318C">
      <w:pPr>
        <w:pStyle w:val="21"/>
        <w:rPr>
          <w:rFonts w:eastAsiaTheme="minorEastAsia" w:cstheme="minorBidi"/>
          <w:b w:val="0"/>
          <w:bCs w:val="0"/>
          <w:caps w:val="0"/>
          <w:color w:val="auto"/>
        </w:rPr>
      </w:pPr>
      <w:r>
        <w:fldChar w:fldCharType="begin"/>
      </w:r>
      <w:r>
        <w:instrText xml:space="preserve"> HYPERLINK \l "_Toc190163550" </w:instrText>
      </w:r>
      <w:r>
        <w:fldChar w:fldCharType="separate"/>
      </w:r>
      <w:r>
        <w:rPr>
          <w:rStyle w:val="38"/>
          <w:rFonts w:hint="eastAsia"/>
          <w:w w:val="98"/>
        </w:rPr>
        <w:t>《</w:t>
      </w:r>
      <w:r>
        <w:rPr>
          <w:rStyle w:val="38"/>
          <w:rFonts w:hint="eastAsia"/>
          <w:w w:val="98"/>
          <w:lang w:eastAsia="zh-CN"/>
        </w:rPr>
        <w:t>北京医学</w:t>
      </w:r>
      <w:r>
        <w:rPr>
          <w:rStyle w:val="38"/>
          <w:rFonts w:hint="eastAsia"/>
          <w:w w:val="98"/>
        </w:rPr>
        <w:t>科技奖推荐书（基础医学类项目）》填写要求</w:t>
      </w:r>
      <w:r>
        <w:tab/>
      </w:r>
      <w:r>
        <w:fldChar w:fldCharType="begin"/>
      </w:r>
      <w:r>
        <w:instrText xml:space="preserve"> PAGEREF _Toc190163550 \h </w:instrText>
      </w:r>
      <w:r>
        <w:fldChar w:fldCharType="separate"/>
      </w:r>
      <w:r>
        <w:t>18</w:t>
      </w:r>
      <w:r>
        <w:fldChar w:fldCharType="end"/>
      </w:r>
      <w:r>
        <w:fldChar w:fldCharType="end"/>
      </w:r>
    </w:p>
    <w:p w14:paraId="14F98C93">
      <w:pPr>
        <w:pStyle w:val="21"/>
        <w:rPr>
          <w:rFonts w:eastAsiaTheme="minorEastAsia" w:cstheme="minorBidi"/>
          <w:b w:val="0"/>
          <w:bCs w:val="0"/>
          <w:caps w:val="0"/>
          <w:color w:val="auto"/>
        </w:rPr>
      </w:pPr>
      <w:r>
        <w:fldChar w:fldCharType="begin"/>
      </w:r>
      <w:r>
        <w:instrText xml:space="preserve"> HYPERLINK \l "_Toc190163551" </w:instrText>
      </w:r>
      <w:r>
        <w:fldChar w:fldCharType="separate"/>
      </w:r>
      <w:r>
        <w:rPr>
          <w:rStyle w:val="38"/>
          <w:rFonts w:hint="eastAsia"/>
          <w:lang w:eastAsia="zh-CN"/>
        </w:rPr>
        <w:t>北京医学</w:t>
      </w:r>
      <w:r>
        <w:rPr>
          <w:rStyle w:val="38"/>
          <w:rFonts w:hint="eastAsia"/>
        </w:rPr>
        <w:t>科技奖推荐书（非基础医学类项目）</w:t>
      </w:r>
      <w:r>
        <w:tab/>
      </w:r>
      <w:r>
        <w:fldChar w:fldCharType="begin"/>
      </w:r>
      <w:r>
        <w:instrText xml:space="preserve"> PAGEREF _Toc190163551 \h </w:instrText>
      </w:r>
      <w:r>
        <w:fldChar w:fldCharType="separate"/>
      </w:r>
      <w:r>
        <w:t>26</w:t>
      </w:r>
      <w:r>
        <w:fldChar w:fldCharType="end"/>
      </w:r>
      <w:r>
        <w:fldChar w:fldCharType="end"/>
      </w:r>
    </w:p>
    <w:p w14:paraId="359A7423">
      <w:pPr>
        <w:pStyle w:val="21"/>
        <w:rPr>
          <w:rFonts w:eastAsiaTheme="minorEastAsia" w:cstheme="minorBidi"/>
          <w:b w:val="0"/>
          <w:bCs w:val="0"/>
          <w:caps w:val="0"/>
          <w:color w:val="auto"/>
        </w:rPr>
      </w:pPr>
      <w:r>
        <w:fldChar w:fldCharType="begin"/>
      </w:r>
      <w:r>
        <w:instrText xml:space="preserve"> HYPERLINK \l "_Toc190163552" </w:instrText>
      </w:r>
      <w:r>
        <w:fldChar w:fldCharType="separate"/>
      </w:r>
      <w:r>
        <w:rPr>
          <w:rStyle w:val="38"/>
          <w:rFonts w:hint="eastAsia"/>
          <w:w w:val="97"/>
        </w:rPr>
        <w:t>《</w:t>
      </w:r>
      <w:r>
        <w:rPr>
          <w:rStyle w:val="38"/>
          <w:rFonts w:hint="eastAsia"/>
          <w:w w:val="97"/>
          <w:lang w:eastAsia="zh-CN"/>
        </w:rPr>
        <w:t>北京医学</w:t>
      </w:r>
      <w:r>
        <w:rPr>
          <w:rStyle w:val="38"/>
          <w:rFonts w:hint="eastAsia"/>
          <w:w w:val="97"/>
        </w:rPr>
        <w:t>科技奖推荐书（非基础医学类项目）》填写要求</w:t>
      </w:r>
      <w:r>
        <w:tab/>
      </w:r>
      <w:r>
        <w:fldChar w:fldCharType="begin"/>
      </w:r>
      <w:r>
        <w:instrText xml:space="preserve"> PAGEREF _Toc190163552 \h </w:instrText>
      </w:r>
      <w:r>
        <w:fldChar w:fldCharType="separate"/>
      </w:r>
      <w:r>
        <w:t>41</w:t>
      </w:r>
      <w:r>
        <w:fldChar w:fldCharType="end"/>
      </w:r>
      <w:r>
        <w:fldChar w:fldCharType="end"/>
      </w:r>
    </w:p>
    <w:p w14:paraId="41A9EF31">
      <w:pPr>
        <w:pStyle w:val="21"/>
        <w:rPr>
          <w:rFonts w:eastAsiaTheme="minorEastAsia" w:cstheme="minorBidi"/>
          <w:b w:val="0"/>
          <w:bCs w:val="0"/>
          <w:caps w:val="0"/>
          <w:color w:val="auto"/>
        </w:rPr>
      </w:pPr>
      <w:r>
        <w:fldChar w:fldCharType="begin"/>
      </w:r>
      <w:r>
        <w:instrText xml:space="preserve"> HYPERLINK \l "_Toc190163553" </w:instrText>
      </w:r>
      <w:r>
        <w:fldChar w:fldCharType="separate"/>
      </w:r>
      <w:r>
        <w:rPr>
          <w:rStyle w:val="38"/>
          <w:rFonts w:hint="eastAsia"/>
          <w:lang w:eastAsia="zh-CN"/>
        </w:rPr>
        <w:t>北京医学</w:t>
      </w:r>
      <w:r>
        <w:rPr>
          <w:rStyle w:val="38"/>
          <w:rFonts w:hint="eastAsia"/>
        </w:rPr>
        <w:t>科技奖推荐书（国际科学技术合作奖候选人）</w:t>
      </w:r>
      <w:r>
        <w:tab/>
      </w:r>
      <w:r>
        <w:fldChar w:fldCharType="begin"/>
      </w:r>
      <w:r>
        <w:instrText xml:space="preserve"> PAGEREF _Toc190163553 \h </w:instrText>
      </w:r>
      <w:r>
        <w:fldChar w:fldCharType="separate"/>
      </w:r>
      <w:r>
        <w:t>51</w:t>
      </w:r>
      <w:r>
        <w:fldChar w:fldCharType="end"/>
      </w:r>
      <w:r>
        <w:fldChar w:fldCharType="end"/>
      </w:r>
    </w:p>
    <w:p w14:paraId="7D65588D">
      <w:pPr>
        <w:pStyle w:val="21"/>
        <w:rPr>
          <w:rFonts w:eastAsiaTheme="minorEastAsia" w:cstheme="minorBidi"/>
          <w:b w:val="0"/>
          <w:bCs w:val="0"/>
          <w:caps w:val="0"/>
          <w:color w:val="auto"/>
        </w:rPr>
      </w:pPr>
      <w:r>
        <w:fldChar w:fldCharType="begin"/>
      </w:r>
      <w:r>
        <w:instrText xml:space="preserve"> HYPERLINK \l "_Toc190163554" </w:instrText>
      </w:r>
      <w:r>
        <w:fldChar w:fldCharType="separate"/>
      </w:r>
      <w:r>
        <w:rPr>
          <w:rStyle w:val="38"/>
          <w:rFonts w:hint="eastAsia"/>
        </w:rPr>
        <w:t>《</w:t>
      </w:r>
      <w:r>
        <w:rPr>
          <w:rStyle w:val="38"/>
          <w:rFonts w:hint="eastAsia"/>
          <w:lang w:eastAsia="zh-CN"/>
        </w:rPr>
        <w:t>北京医学</w:t>
      </w:r>
      <w:r>
        <w:rPr>
          <w:rStyle w:val="38"/>
          <w:rFonts w:hint="eastAsia"/>
        </w:rPr>
        <w:t>科技奖推荐书（国际科学技术合作奖候选人）》填写要求</w:t>
      </w:r>
      <w:r>
        <w:tab/>
      </w:r>
      <w:r>
        <w:fldChar w:fldCharType="begin"/>
      </w:r>
      <w:r>
        <w:instrText xml:space="preserve"> PAGEREF _Toc190163554 \h </w:instrText>
      </w:r>
      <w:r>
        <w:fldChar w:fldCharType="separate"/>
      </w:r>
      <w:r>
        <w:t>57</w:t>
      </w:r>
      <w:r>
        <w:fldChar w:fldCharType="end"/>
      </w:r>
      <w:r>
        <w:fldChar w:fldCharType="end"/>
      </w:r>
    </w:p>
    <w:p w14:paraId="3BDC100C">
      <w:pPr>
        <w:pStyle w:val="21"/>
        <w:rPr>
          <w:rFonts w:eastAsiaTheme="minorEastAsia" w:cstheme="minorBidi"/>
          <w:b w:val="0"/>
          <w:bCs w:val="0"/>
          <w:caps w:val="0"/>
          <w:color w:val="auto"/>
        </w:rPr>
      </w:pPr>
      <w:r>
        <w:fldChar w:fldCharType="begin"/>
      </w:r>
      <w:r>
        <w:instrText xml:space="preserve"> HYPERLINK \l "_Toc190163555" </w:instrText>
      </w:r>
      <w:r>
        <w:fldChar w:fldCharType="separate"/>
      </w:r>
      <w:r>
        <w:rPr>
          <w:rStyle w:val="38"/>
          <w:rFonts w:hint="eastAsia"/>
          <w:lang w:eastAsia="zh-CN"/>
        </w:rPr>
        <w:t>北京医学</w:t>
      </w:r>
      <w:r>
        <w:rPr>
          <w:rStyle w:val="38"/>
          <w:rFonts w:hint="eastAsia"/>
        </w:rPr>
        <w:t>科技奖推荐项目形式审查要点</w:t>
      </w:r>
      <w:r>
        <w:tab/>
      </w:r>
      <w:r>
        <w:fldChar w:fldCharType="begin"/>
      </w:r>
      <w:r>
        <w:instrText xml:space="preserve"> PAGEREF _Toc190163555 \h </w:instrText>
      </w:r>
      <w:r>
        <w:fldChar w:fldCharType="separate"/>
      </w:r>
      <w:r>
        <w:t>60</w:t>
      </w:r>
      <w:r>
        <w:fldChar w:fldCharType="end"/>
      </w:r>
      <w:r>
        <w:fldChar w:fldCharType="end"/>
      </w:r>
    </w:p>
    <w:p w14:paraId="29ABEF2D">
      <w:pPr>
        <w:pStyle w:val="21"/>
        <w:rPr>
          <w:rFonts w:eastAsiaTheme="minorEastAsia" w:cstheme="minorBidi"/>
          <w:b w:val="0"/>
          <w:bCs w:val="0"/>
          <w:caps w:val="0"/>
          <w:color w:val="auto"/>
        </w:rPr>
      </w:pPr>
      <w:r>
        <w:fldChar w:fldCharType="begin"/>
      </w:r>
      <w:r>
        <w:instrText xml:space="preserve"> HYPERLINK \l "_Toc190163556" </w:instrText>
      </w:r>
      <w:r>
        <w:fldChar w:fldCharType="separate"/>
      </w:r>
      <w:r>
        <w:rPr>
          <w:rStyle w:val="38"/>
          <w:rFonts w:hint="eastAsia"/>
        </w:rPr>
        <w:t>规范性文件模板</w:t>
      </w:r>
      <w:r>
        <w:tab/>
      </w:r>
      <w:r>
        <w:fldChar w:fldCharType="begin"/>
      </w:r>
      <w:r>
        <w:instrText xml:space="preserve"> PAGEREF _Toc190163556 \h </w:instrText>
      </w:r>
      <w:r>
        <w:fldChar w:fldCharType="separate"/>
      </w:r>
      <w:r>
        <w:t>62</w:t>
      </w:r>
      <w:r>
        <w:fldChar w:fldCharType="end"/>
      </w:r>
      <w:r>
        <w:fldChar w:fldCharType="end"/>
      </w:r>
    </w:p>
    <w:p w14:paraId="6735393E">
      <w:pPr>
        <w:pStyle w:val="25"/>
        <w:tabs>
          <w:tab w:val="right" w:leader="dot" w:pos="8297"/>
        </w:tabs>
        <w:spacing w:line="360" w:lineRule="auto"/>
        <w:rPr>
          <w:rFonts w:eastAsiaTheme="minorEastAsia" w:cstheme="minorBidi"/>
          <w:smallCaps w:val="0"/>
          <w:sz w:val="24"/>
          <w:szCs w:val="24"/>
        </w:rPr>
      </w:pPr>
      <w:r>
        <w:fldChar w:fldCharType="begin"/>
      </w:r>
      <w:r>
        <w:instrText xml:space="preserve"> HYPERLINK \l "_Toc190163557" </w:instrText>
      </w:r>
      <w:r>
        <w:fldChar w:fldCharType="separate"/>
      </w:r>
      <w:r>
        <w:rPr>
          <w:rStyle w:val="38"/>
          <w:sz w:val="24"/>
          <w:szCs w:val="24"/>
        </w:rPr>
        <w:t>2025</w:t>
      </w:r>
      <w:r>
        <w:rPr>
          <w:rStyle w:val="38"/>
          <w:rFonts w:hint="eastAsia"/>
          <w:sz w:val="24"/>
          <w:szCs w:val="24"/>
        </w:rPr>
        <w:t>年</w:t>
      </w:r>
      <w:r>
        <w:rPr>
          <w:rStyle w:val="38"/>
          <w:rFonts w:hint="eastAsia"/>
          <w:sz w:val="24"/>
          <w:szCs w:val="24"/>
          <w:lang w:eastAsia="zh-CN"/>
        </w:rPr>
        <w:t>北京医学</w:t>
      </w:r>
      <w:r>
        <w:rPr>
          <w:rStyle w:val="38"/>
          <w:rFonts w:hint="eastAsia"/>
          <w:sz w:val="24"/>
          <w:szCs w:val="24"/>
        </w:rPr>
        <w:t>科技奖推荐项目</w:t>
      </w:r>
      <w:r>
        <w:rPr>
          <w:rStyle w:val="38"/>
          <w:sz w:val="24"/>
          <w:szCs w:val="24"/>
        </w:rPr>
        <w:t>/</w:t>
      </w:r>
      <w:r>
        <w:rPr>
          <w:rStyle w:val="38"/>
          <w:rFonts w:hint="eastAsia"/>
          <w:sz w:val="24"/>
          <w:szCs w:val="24"/>
        </w:rPr>
        <w:t>候选人公示情况说明</w:t>
      </w:r>
      <w:r>
        <w:rPr>
          <w:sz w:val="24"/>
          <w:szCs w:val="24"/>
        </w:rPr>
        <w:tab/>
      </w:r>
      <w:r>
        <w:rPr>
          <w:sz w:val="24"/>
          <w:szCs w:val="24"/>
        </w:rPr>
        <w:fldChar w:fldCharType="begin"/>
      </w:r>
      <w:r>
        <w:rPr>
          <w:sz w:val="24"/>
          <w:szCs w:val="24"/>
        </w:rPr>
        <w:instrText xml:space="preserve"> PAGEREF _Toc190163557 \h </w:instrText>
      </w:r>
      <w:r>
        <w:rPr>
          <w:sz w:val="24"/>
          <w:szCs w:val="24"/>
        </w:rPr>
        <w:fldChar w:fldCharType="separate"/>
      </w:r>
      <w:r>
        <w:rPr>
          <w:sz w:val="24"/>
          <w:szCs w:val="24"/>
        </w:rPr>
        <w:t>62</w:t>
      </w:r>
      <w:r>
        <w:rPr>
          <w:sz w:val="24"/>
          <w:szCs w:val="24"/>
        </w:rPr>
        <w:fldChar w:fldCharType="end"/>
      </w:r>
      <w:r>
        <w:rPr>
          <w:sz w:val="24"/>
          <w:szCs w:val="24"/>
        </w:rPr>
        <w:fldChar w:fldCharType="end"/>
      </w:r>
    </w:p>
    <w:p w14:paraId="00346776">
      <w:pPr>
        <w:pStyle w:val="25"/>
        <w:tabs>
          <w:tab w:val="right" w:leader="dot" w:pos="8297"/>
        </w:tabs>
        <w:spacing w:line="360" w:lineRule="auto"/>
        <w:rPr>
          <w:rFonts w:eastAsiaTheme="minorEastAsia" w:cstheme="minorBidi"/>
          <w:smallCaps w:val="0"/>
          <w:sz w:val="24"/>
          <w:szCs w:val="24"/>
        </w:rPr>
      </w:pPr>
      <w:r>
        <w:fldChar w:fldCharType="begin"/>
      </w:r>
      <w:r>
        <w:instrText xml:space="preserve"> HYPERLINK \l "_Toc190163558" </w:instrText>
      </w:r>
      <w:r>
        <w:fldChar w:fldCharType="separate"/>
      </w:r>
      <w:r>
        <w:rPr>
          <w:rStyle w:val="38"/>
          <w:rFonts w:hint="eastAsia"/>
          <w:sz w:val="24"/>
          <w:szCs w:val="24"/>
          <w:lang w:eastAsia="zh-CN"/>
        </w:rPr>
        <w:t>北京医学</w:t>
      </w:r>
      <w:r>
        <w:rPr>
          <w:rStyle w:val="38"/>
          <w:rFonts w:hint="eastAsia"/>
          <w:sz w:val="24"/>
          <w:szCs w:val="24"/>
        </w:rPr>
        <w:t>科技奖推荐项目</w:t>
      </w:r>
      <w:r>
        <w:rPr>
          <w:rStyle w:val="38"/>
          <w:sz w:val="24"/>
          <w:szCs w:val="24"/>
        </w:rPr>
        <w:t>/</w:t>
      </w:r>
      <w:r>
        <w:rPr>
          <w:rStyle w:val="38"/>
          <w:rFonts w:hint="eastAsia"/>
          <w:sz w:val="24"/>
          <w:szCs w:val="24"/>
        </w:rPr>
        <w:t>候选人公示情况公示格式及内容要求</w:t>
      </w:r>
      <w:r>
        <w:rPr>
          <w:sz w:val="24"/>
          <w:szCs w:val="24"/>
        </w:rPr>
        <w:tab/>
      </w:r>
      <w:r>
        <w:rPr>
          <w:sz w:val="24"/>
          <w:szCs w:val="24"/>
        </w:rPr>
        <w:fldChar w:fldCharType="begin"/>
      </w:r>
      <w:r>
        <w:rPr>
          <w:sz w:val="24"/>
          <w:szCs w:val="24"/>
        </w:rPr>
        <w:instrText xml:space="preserve"> PAGEREF _Toc190163558 \h </w:instrText>
      </w:r>
      <w:r>
        <w:rPr>
          <w:sz w:val="24"/>
          <w:szCs w:val="24"/>
        </w:rPr>
        <w:fldChar w:fldCharType="separate"/>
      </w:r>
      <w:r>
        <w:rPr>
          <w:sz w:val="24"/>
          <w:szCs w:val="24"/>
        </w:rPr>
        <w:t>63</w:t>
      </w:r>
      <w:r>
        <w:rPr>
          <w:sz w:val="24"/>
          <w:szCs w:val="24"/>
        </w:rPr>
        <w:fldChar w:fldCharType="end"/>
      </w:r>
      <w:r>
        <w:rPr>
          <w:sz w:val="24"/>
          <w:szCs w:val="24"/>
        </w:rPr>
        <w:fldChar w:fldCharType="end"/>
      </w:r>
    </w:p>
    <w:p w14:paraId="294193FE">
      <w:pPr>
        <w:pStyle w:val="25"/>
        <w:tabs>
          <w:tab w:val="right" w:leader="dot" w:pos="8297"/>
        </w:tabs>
        <w:spacing w:line="360" w:lineRule="auto"/>
        <w:rPr>
          <w:rFonts w:eastAsiaTheme="minorEastAsia" w:cstheme="minorBidi"/>
          <w:smallCaps w:val="0"/>
          <w:sz w:val="24"/>
          <w:szCs w:val="24"/>
        </w:rPr>
      </w:pPr>
      <w:r>
        <w:fldChar w:fldCharType="begin"/>
      </w:r>
      <w:r>
        <w:instrText xml:space="preserve"> HYPERLINK \l "_Toc190163559" </w:instrText>
      </w:r>
      <w:r>
        <w:fldChar w:fldCharType="separate"/>
      </w:r>
      <w:r>
        <w:rPr>
          <w:rStyle w:val="38"/>
          <w:rFonts w:hint="eastAsia"/>
          <w:sz w:val="24"/>
          <w:szCs w:val="24"/>
        </w:rPr>
        <w:t>完成人合作关系说明</w:t>
      </w:r>
      <w:r>
        <w:rPr>
          <w:sz w:val="24"/>
          <w:szCs w:val="24"/>
        </w:rPr>
        <w:tab/>
      </w:r>
      <w:r>
        <w:rPr>
          <w:sz w:val="24"/>
          <w:szCs w:val="24"/>
        </w:rPr>
        <w:fldChar w:fldCharType="begin"/>
      </w:r>
      <w:r>
        <w:rPr>
          <w:sz w:val="24"/>
          <w:szCs w:val="24"/>
        </w:rPr>
        <w:instrText xml:space="preserve"> PAGEREF _Toc190163559 \h </w:instrText>
      </w:r>
      <w:r>
        <w:rPr>
          <w:sz w:val="24"/>
          <w:szCs w:val="24"/>
        </w:rPr>
        <w:fldChar w:fldCharType="separate"/>
      </w:r>
      <w:r>
        <w:rPr>
          <w:sz w:val="24"/>
          <w:szCs w:val="24"/>
        </w:rPr>
        <w:t>64</w:t>
      </w:r>
      <w:r>
        <w:rPr>
          <w:sz w:val="24"/>
          <w:szCs w:val="24"/>
        </w:rPr>
        <w:fldChar w:fldCharType="end"/>
      </w:r>
      <w:r>
        <w:rPr>
          <w:sz w:val="24"/>
          <w:szCs w:val="24"/>
        </w:rPr>
        <w:fldChar w:fldCharType="end"/>
      </w:r>
    </w:p>
    <w:p w14:paraId="2561737D">
      <w:pPr>
        <w:pStyle w:val="25"/>
        <w:tabs>
          <w:tab w:val="right" w:leader="dot" w:pos="8297"/>
        </w:tabs>
        <w:spacing w:line="360" w:lineRule="auto"/>
        <w:rPr>
          <w:rFonts w:eastAsiaTheme="minorEastAsia" w:cstheme="minorBidi"/>
          <w:smallCaps w:val="0"/>
          <w:sz w:val="24"/>
          <w:szCs w:val="24"/>
        </w:rPr>
      </w:pPr>
      <w:r>
        <w:fldChar w:fldCharType="begin"/>
      </w:r>
      <w:r>
        <w:instrText xml:space="preserve"> HYPERLINK \l "_Toc190163560" </w:instrText>
      </w:r>
      <w:r>
        <w:fldChar w:fldCharType="separate"/>
      </w:r>
      <w:r>
        <w:rPr>
          <w:rStyle w:val="38"/>
          <w:rFonts w:hint="eastAsia"/>
          <w:sz w:val="24"/>
          <w:szCs w:val="24"/>
        </w:rPr>
        <w:t>知情同意书</w:t>
      </w:r>
      <w:r>
        <w:rPr>
          <w:sz w:val="24"/>
          <w:szCs w:val="24"/>
        </w:rPr>
        <w:tab/>
      </w:r>
      <w:r>
        <w:rPr>
          <w:sz w:val="24"/>
          <w:szCs w:val="24"/>
        </w:rPr>
        <w:fldChar w:fldCharType="begin"/>
      </w:r>
      <w:r>
        <w:rPr>
          <w:sz w:val="24"/>
          <w:szCs w:val="24"/>
        </w:rPr>
        <w:instrText xml:space="preserve"> PAGEREF _Toc190163560 \h </w:instrText>
      </w:r>
      <w:r>
        <w:rPr>
          <w:sz w:val="24"/>
          <w:szCs w:val="24"/>
        </w:rPr>
        <w:fldChar w:fldCharType="separate"/>
      </w:r>
      <w:r>
        <w:rPr>
          <w:sz w:val="24"/>
          <w:szCs w:val="24"/>
        </w:rPr>
        <w:t>65</w:t>
      </w:r>
      <w:r>
        <w:rPr>
          <w:sz w:val="24"/>
          <w:szCs w:val="24"/>
        </w:rPr>
        <w:fldChar w:fldCharType="end"/>
      </w:r>
      <w:r>
        <w:rPr>
          <w:sz w:val="24"/>
          <w:szCs w:val="24"/>
        </w:rPr>
        <w:fldChar w:fldCharType="end"/>
      </w:r>
    </w:p>
    <w:p w14:paraId="3BD1A1F3">
      <w:pPr>
        <w:pStyle w:val="25"/>
        <w:tabs>
          <w:tab w:val="right" w:leader="dot" w:pos="8297"/>
        </w:tabs>
        <w:spacing w:line="360" w:lineRule="auto"/>
        <w:rPr>
          <w:rFonts w:eastAsiaTheme="minorEastAsia" w:cstheme="minorBidi"/>
          <w:smallCaps w:val="0"/>
          <w:sz w:val="24"/>
          <w:szCs w:val="24"/>
        </w:rPr>
      </w:pPr>
      <w:r>
        <w:fldChar w:fldCharType="begin"/>
      </w:r>
      <w:r>
        <w:instrText xml:space="preserve"> HYPERLINK \l "_Toc190163562" </w:instrText>
      </w:r>
      <w:r>
        <w:fldChar w:fldCharType="separate"/>
      </w:r>
      <w:r>
        <w:rPr>
          <w:rStyle w:val="38"/>
          <w:sz w:val="24"/>
          <w:szCs w:val="24"/>
        </w:rPr>
        <w:t>2025</w:t>
      </w:r>
      <w:r>
        <w:rPr>
          <w:rStyle w:val="38"/>
          <w:rFonts w:hint="eastAsia"/>
          <w:sz w:val="24"/>
          <w:szCs w:val="24"/>
        </w:rPr>
        <w:t>年</w:t>
      </w:r>
      <w:r>
        <w:rPr>
          <w:rStyle w:val="38"/>
          <w:rFonts w:hint="eastAsia"/>
          <w:sz w:val="24"/>
          <w:szCs w:val="24"/>
          <w:lang w:eastAsia="zh-CN"/>
        </w:rPr>
        <w:t>北京医学</w:t>
      </w:r>
      <w:r>
        <w:rPr>
          <w:rStyle w:val="38"/>
          <w:rFonts w:hint="eastAsia"/>
          <w:sz w:val="24"/>
          <w:szCs w:val="24"/>
        </w:rPr>
        <w:t>科技奖推荐单位推荐候选项目（候选人）汇总表</w:t>
      </w:r>
      <w:r>
        <w:rPr>
          <w:sz w:val="24"/>
          <w:szCs w:val="24"/>
        </w:rPr>
        <w:tab/>
      </w:r>
      <w:r>
        <w:rPr>
          <w:sz w:val="24"/>
          <w:szCs w:val="24"/>
        </w:rPr>
        <w:fldChar w:fldCharType="begin"/>
      </w:r>
      <w:r>
        <w:rPr>
          <w:sz w:val="24"/>
          <w:szCs w:val="24"/>
        </w:rPr>
        <w:instrText xml:space="preserve"> PAGEREF _Toc190163562 \h </w:instrText>
      </w:r>
      <w:r>
        <w:rPr>
          <w:sz w:val="24"/>
          <w:szCs w:val="24"/>
        </w:rPr>
        <w:fldChar w:fldCharType="separate"/>
      </w:r>
      <w:r>
        <w:rPr>
          <w:sz w:val="24"/>
          <w:szCs w:val="24"/>
        </w:rPr>
        <w:t>68</w:t>
      </w:r>
      <w:r>
        <w:rPr>
          <w:sz w:val="24"/>
          <w:szCs w:val="24"/>
        </w:rPr>
        <w:fldChar w:fldCharType="end"/>
      </w:r>
      <w:r>
        <w:rPr>
          <w:sz w:val="24"/>
          <w:szCs w:val="24"/>
        </w:rPr>
        <w:fldChar w:fldCharType="end"/>
      </w:r>
    </w:p>
    <w:p w14:paraId="767F2E20">
      <w:pPr>
        <w:pStyle w:val="25"/>
        <w:tabs>
          <w:tab w:val="right" w:leader="dot" w:pos="8297"/>
        </w:tabs>
        <w:spacing w:line="360" w:lineRule="auto"/>
        <w:rPr>
          <w:rFonts w:eastAsiaTheme="minorEastAsia" w:cstheme="minorBidi"/>
          <w:smallCaps w:val="0"/>
          <w:sz w:val="24"/>
          <w:szCs w:val="24"/>
        </w:rPr>
      </w:pPr>
      <w:r>
        <w:fldChar w:fldCharType="begin"/>
      </w:r>
      <w:r>
        <w:instrText xml:space="preserve"> HYPERLINK \l "_Toc190163563" </w:instrText>
      </w:r>
      <w:r>
        <w:fldChar w:fldCharType="separate"/>
      </w:r>
      <w:r>
        <w:rPr>
          <w:rStyle w:val="38"/>
          <w:sz w:val="24"/>
          <w:szCs w:val="24"/>
        </w:rPr>
        <w:t>2025</w:t>
      </w:r>
      <w:r>
        <w:rPr>
          <w:rStyle w:val="38"/>
          <w:rFonts w:hint="eastAsia"/>
          <w:sz w:val="24"/>
          <w:szCs w:val="24"/>
        </w:rPr>
        <w:t>年</w:t>
      </w:r>
      <w:r>
        <w:rPr>
          <w:rStyle w:val="38"/>
          <w:rFonts w:hint="eastAsia"/>
          <w:sz w:val="24"/>
          <w:szCs w:val="24"/>
          <w:lang w:eastAsia="zh-CN"/>
        </w:rPr>
        <w:t>北京医学</w:t>
      </w:r>
      <w:r>
        <w:rPr>
          <w:rStyle w:val="38"/>
          <w:rFonts w:hint="eastAsia"/>
          <w:sz w:val="24"/>
          <w:szCs w:val="24"/>
        </w:rPr>
        <w:t>科技奖推荐项目回避专家申请表</w:t>
      </w:r>
      <w:r>
        <w:rPr>
          <w:sz w:val="24"/>
          <w:szCs w:val="24"/>
        </w:rPr>
        <w:tab/>
      </w:r>
      <w:r>
        <w:rPr>
          <w:sz w:val="24"/>
          <w:szCs w:val="24"/>
        </w:rPr>
        <w:fldChar w:fldCharType="begin"/>
      </w:r>
      <w:r>
        <w:rPr>
          <w:sz w:val="24"/>
          <w:szCs w:val="24"/>
        </w:rPr>
        <w:instrText xml:space="preserve"> PAGEREF _Toc190163563 \h </w:instrText>
      </w:r>
      <w:r>
        <w:rPr>
          <w:sz w:val="24"/>
          <w:szCs w:val="24"/>
        </w:rPr>
        <w:fldChar w:fldCharType="separate"/>
      </w:r>
      <w:r>
        <w:rPr>
          <w:sz w:val="24"/>
          <w:szCs w:val="24"/>
        </w:rPr>
        <w:t>69</w:t>
      </w:r>
      <w:r>
        <w:rPr>
          <w:sz w:val="24"/>
          <w:szCs w:val="24"/>
        </w:rPr>
        <w:fldChar w:fldCharType="end"/>
      </w:r>
      <w:r>
        <w:rPr>
          <w:sz w:val="24"/>
          <w:szCs w:val="24"/>
        </w:rPr>
        <w:fldChar w:fldCharType="end"/>
      </w:r>
    </w:p>
    <w:p w14:paraId="69ABB76C">
      <w:pPr>
        <w:pStyle w:val="21"/>
        <w:spacing w:line="360" w:lineRule="auto"/>
        <w:rPr>
          <w:rFonts w:eastAsiaTheme="minorEastAsia" w:cstheme="minorBidi"/>
          <w:b w:val="0"/>
          <w:bCs w:val="0"/>
          <w:caps w:val="0"/>
          <w:color w:val="auto"/>
        </w:rPr>
      </w:pPr>
      <w:r>
        <w:fldChar w:fldCharType="begin"/>
      </w:r>
      <w:r>
        <w:instrText xml:space="preserve"> HYPERLINK \l "_Toc190163564" </w:instrText>
      </w:r>
      <w:r>
        <w:fldChar w:fldCharType="separate"/>
      </w:r>
      <w:r>
        <w:rPr>
          <w:rStyle w:val="38"/>
          <w:rFonts w:hint="eastAsia"/>
          <w:lang w:eastAsia="zh-CN"/>
        </w:rPr>
        <w:t>北京医学</w:t>
      </w:r>
      <w:r>
        <w:rPr>
          <w:rStyle w:val="38"/>
          <w:rFonts w:hint="eastAsia"/>
        </w:rPr>
        <w:t>科技奖学科专业代码表</w:t>
      </w:r>
      <w:r>
        <w:tab/>
      </w:r>
      <w:r>
        <w:fldChar w:fldCharType="begin"/>
      </w:r>
      <w:r>
        <w:instrText xml:space="preserve"> PAGEREF _Toc190163564 \h </w:instrText>
      </w:r>
      <w:r>
        <w:fldChar w:fldCharType="separate"/>
      </w:r>
      <w:r>
        <w:t>70</w:t>
      </w:r>
      <w:r>
        <w:fldChar w:fldCharType="end"/>
      </w:r>
      <w:r>
        <w:fldChar w:fldCharType="end"/>
      </w:r>
    </w:p>
    <w:p w14:paraId="7AC1EED9">
      <w:pPr>
        <w:tabs>
          <w:tab w:val="right" w:leader="middleDot" w:pos="8460"/>
        </w:tabs>
        <w:snapToGrid w:val="0"/>
        <w:spacing w:line="360" w:lineRule="auto"/>
        <w:ind w:left="420" w:leftChars="200" w:right="88" w:rightChars="42"/>
        <w:rPr>
          <w:rFonts w:asciiTheme="minorEastAsia" w:hAnsiTheme="minorEastAsia" w:eastAsiaTheme="minorEastAsia"/>
          <w:bCs/>
          <w:kern w:val="0"/>
          <w:sz w:val="24"/>
          <w:szCs w:val="24"/>
          <w:highlight w:val="yellow"/>
        </w:rPr>
      </w:pPr>
      <w:r>
        <w:rPr>
          <w:rFonts w:asciiTheme="minorEastAsia" w:hAnsiTheme="minorEastAsia" w:eastAsiaTheme="minorEastAsia" w:cstheme="minorHAnsi"/>
          <w:bCs/>
          <w:caps/>
          <w:sz w:val="24"/>
          <w:szCs w:val="24"/>
        </w:rPr>
        <w:fldChar w:fldCharType="end"/>
      </w:r>
    </w:p>
    <w:p w14:paraId="33D3EA35">
      <w:pPr>
        <w:tabs>
          <w:tab w:val="right" w:leader="middleDot" w:pos="8460"/>
        </w:tabs>
        <w:snapToGrid w:val="0"/>
        <w:spacing w:line="360" w:lineRule="auto"/>
        <w:ind w:left="420" w:leftChars="200" w:right="88" w:rightChars="42"/>
        <w:rPr>
          <w:rFonts w:ascii="宋体" w:hAnsi="宋体"/>
          <w:bCs/>
          <w:kern w:val="0"/>
          <w:sz w:val="28"/>
          <w:szCs w:val="28"/>
          <w:highlight w:val="yellow"/>
        </w:rPr>
      </w:pPr>
    </w:p>
    <w:p w14:paraId="3CCB18AE">
      <w:pPr>
        <w:tabs>
          <w:tab w:val="right" w:leader="middleDot" w:pos="8460"/>
        </w:tabs>
        <w:snapToGrid w:val="0"/>
        <w:spacing w:line="360" w:lineRule="auto"/>
        <w:ind w:left="420" w:leftChars="200" w:right="88" w:rightChars="42"/>
        <w:rPr>
          <w:rFonts w:ascii="宋体" w:hAnsi="宋体"/>
          <w:bCs/>
          <w:kern w:val="0"/>
          <w:sz w:val="28"/>
          <w:szCs w:val="28"/>
          <w:highlight w:val="yellow"/>
        </w:rPr>
        <w:sectPr>
          <w:footerReference r:id="rId9" w:type="default"/>
          <w:pgSz w:w="11907" w:h="16840"/>
          <w:pgMar w:top="1440" w:right="1800" w:bottom="1440" w:left="1800" w:header="720" w:footer="720" w:gutter="0"/>
          <w:cols w:space="425" w:num="1"/>
          <w:docGrid w:linePitch="449" w:charSpace="15075"/>
        </w:sectPr>
      </w:pPr>
    </w:p>
    <w:p w14:paraId="39EE566B">
      <w:pPr>
        <w:pStyle w:val="2"/>
        <w:rPr>
          <w:color w:val="auto"/>
        </w:rPr>
      </w:pPr>
      <w:bookmarkStart w:id="20" w:name="_Toc33953401"/>
      <w:bookmarkStart w:id="21" w:name="_Toc190163547"/>
      <w:r>
        <w:rPr>
          <w:color w:val="auto"/>
        </w:rPr>
        <w:t>202</w:t>
      </w:r>
      <w:r>
        <w:rPr>
          <w:rFonts w:hint="eastAsia"/>
          <w:color w:val="auto"/>
        </w:rPr>
        <w:t>5年</w:t>
      </w:r>
      <w:r>
        <w:rPr>
          <w:rFonts w:hint="eastAsia"/>
          <w:color w:val="auto"/>
          <w:lang w:eastAsia="zh-CN"/>
        </w:rPr>
        <w:t>北京医学</w:t>
      </w:r>
      <w:r>
        <w:rPr>
          <w:rFonts w:hint="eastAsia"/>
          <w:color w:val="auto"/>
        </w:rPr>
        <w:t>科技奖推荐工作相关要求</w:t>
      </w:r>
      <w:bookmarkEnd w:id="20"/>
      <w:bookmarkEnd w:id="21"/>
    </w:p>
    <w:p w14:paraId="5110B77C"/>
    <w:p w14:paraId="4EFF2EC0">
      <w:pPr>
        <w:spacing w:line="48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一、推荐项目及完成人的基本要求</w:t>
      </w:r>
    </w:p>
    <w:p w14:paraId="6ED3CB79">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.推荐</w:t>
      </w:r>
      <w:r>
        <w:rPr>
          <w:rFonts w:hint="eastAsia" w:asciiTheme="minorEastAsia" w:hAnsiTheme="minorEastAsia" w:eastAsiaTheme="minorEastAsia"/>
          <w:sz w:val="24"/>
          <w:szCs w:val="24"/>
        </w:rPr>
        <w:t>项目要求整体完成或应用两年以上，即</w:t>
      </w:r>
      <w:r>
        <w:rPr>
          <w:rFonts w:hint="eastAsia" w:asciiTheme="minorEastAsia" w:hAnsiTheme="minorEastAsia" w:eastAsiaTheme="minorEastAsia"/>
          <w:b/>
          <w:sz w:val="24"/>
          <w:szCs w:val="24"/>
        </w:rPr>
        <w:t>202</w:t>
      </w:r>
      <w:r>
        <w:rPr>
          <w:rFonts w:hint="eastAsia" w:asciiTheme="minorEastAsia" w:hAnsiTheme="minorEastAsia" w:eastAsiaTheme="minorEastAsia"/>
          <w:b/>
          <w:sz w:val="24"/>
          <w:szCs w:val="24"/>
          <w:lang w:val="en-US" w:eastAsia="zh-CN"/>
        </w:rPr>
        <w:t>4</w:t>
      </w:r>
      <w:r>
        <w:rPr>
          <w:rFonts w:hint="eastAsia" w:asciiTheme="minorEastAsia" w:hAnsiTheme="minorEastAsia" w:eastAsiaTheme="minorEastAsia"/>
          <w:b/>
          <w:sz w:val="24"/>
          <w:szCs w:val="24"/>
        </w:rPr>
        <w:t>年1月1日</w:t>
      </w:r>
      <w:r>
        <w:rPr>
          <w:rFonts w:hint="eastAsia" w:asciiTheme="minorEastAsia" w:hAnsiTheme="minorEastAsia" w:eastAsiaTheme="minorEastAsia"/>
          <w:sz w:val="24"/>
          <w:szCs w:val="24"/>
        </w:rPr>
        <w:t>前完成项目。医学科普作品应是</w:t>
      </w:r>
      <w:r>
        <w:rPr>
          <w:rFonts w:hint="eastAsia" w:asciiTheme="minorEastAsia" w:hAnsiTheme="minorEastAsia" w:eastAsiaTheme="minorEastAsia"/>
          <w:b/>
          <w:sz w:val="24"/>
          <w:szCs w:val="24"/>
        </w:rPr>
        <w:t>201</w:t>
      </w:r>
      <w:r>
        <w:rPr>
          <w:rFonts w:hint="eastAsia" w:asciiTheme="minorEastAsia" w:hAnsiTheme="minorEastAsia" w:eastAsiaTheme="minorEastAsia"/>
          <w:b/>
          <w:sz w:val="24"/>
          <w:szCs w:val="24"/>
          <w:lang w:val="en-US" w:eastAsia="zh-CN"/>
        </w:rPr>
        <w:t>6</w:t>
      </w:r>
      <w:r>
        <w:rPr>
          <w:rFonts w:hint="eastAsia" w:asciiTheme="minorEastAsia" w:hAnsiTheme="minorEastAsia" w:eastAsiaTheme="minorEastAsia"/>
          <w:b/>
          <w:sz w:val="24"/>
          <w:szCs w:val="24"/>
        </w:rPr>
        <w:t>年1月1日至202</w:t>
      </w:r>
      <w:r>
        <w:rPr>
          <w:rFonts w:hint="eastAsia" w:asciiTheme="minorEastAsia" w:hAnsiTheme="minorEastAsia" w:eastAsiaTheme="minorEastAsia"/>
          <w:b/>
          <w:sz w:val="24"/>
          <w:szCs w:val="24"/>
          <w:lang w:val="en-US" w:eastAsia="zh-CN"/>
        </w:rPr>
        <w:t>4</w:t>
      </w:r>
      <w:r>
        <w:rPr>
          <w:rFonts w:hint="eastAsia" w:asciiTheme="minorEastAsia" w:hAnsiTheme="minorEastAsia" w:eastAsiaTheme="minorEastAsia"/>
          <w:b/>
          <w:sz w:val="24"/>
          <w:szCs w:val="24"/>
        </w:rPr>
        <w:t>年1月1日</w:t>
      </w:r>
      <w:r>
        <w:rPr>
          <w:rFonts w:hint="eastAsia" w:asciiTheme="minorEastAsia" w:hAnsiTheme="minorEastAsia" w:eastAsiaTheme="minorEastAsia"/>
          <w:sz w:val="24"/>
          <w:szCs w:val="24"/>
        </w:rPr>
        <w:t>期间出版发行的作品。</w:t>
      </w:r>
    </w:p>
    <w:p w14:paraId="2EEFE166">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asciiTheme="minorEastAsia" w:hAnsiTheme="minorEastAsia" w:eastAsiaTheme="minorEastAsia"/>
          <w:b/>
          <w:sz w:val="24"/>
          <w:szCs w:val="24"/>
        </w:rPr>
        <w:t>202</w:t>
      </w:r>
      <w:r>
        <w:rPr>
          <w:rFonts w:hint="eastAsia" w:asciiTheme="minorEastAsia" w:hAnsiTheme="minorEastAsia" w:eastAsiaTheme="minorEastAsia"/>
          <w:b/>
          <w:sz w:val="24"/>
          <w:szCs w:val="24"/>
        </w:rPr>
        <w:t>3、2024</w:t>
      </w:r>
      <w:r>
        <w:rPr>
          <w:rFonts w:hint="eastAsia" w:ascii="Adobe 黑体 Std R" w:hAnsi="Adobe 黑体 Std R" w:eastAsia="Adobe 黑体 Std R"/>
          <w:sz w:val="24"/>
          <w:szCs w:val="24"/>
        </w:rPr>
        <w:t>年</w:t>
      </w:r>
      <w:r>
        <w:rPr>
          <w:rFonts w:hint="eastAsia" w:asciiTheme="minorEastAsia" w:hAnsiTheme="minorEastAsia" w:eastAsiaTheme="minorEastAsia"/>
          <w:sz w:val="24"/>
          <w:szCs w:val="24"/>
        </w:rPr>
        <w:t>连续两年进入形式审查结果公示名单但最终未获奖的项目，本年度不能再次推荐。</w:t>
      </w:r>
    </w:p>
    <w:p w14:paraId="39F4933E">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.每人每年度只能作为一个项目的完成人（系统会提示完成人是否重复）。</w:t>
      </w:r>
    </w:p>
    <w:p w14:paraId="2FA192D4">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推荐项目所含主要技术内容（</w:t>
      </w:r>
      <w:r>
        <w:rPr>
          <w:rFonts w:asciiTheme="minorEastAsia" w:hAnsiTheme="minorEastAsia" w:eastAsiaTheme="minorEastAsia"/>
          <w:sz w:val="24"/>
          <w:szCs w:val="24"/>
        </w:rPr>
        <w:t>包括</w:t>
      </w:r>
      <w:r>
        <w:rPr>
          <w:rFonts w:hint="eastAsia" w:asciiTheme="minorEastAsia" w:hAnsiTheme="minorEastAsia" w:eastAsiaTheme="minorEastAsia"/>
          <w:sz w:val="24"/>
          <w:szCs w:val="24"/>
        </w:rPr>
        <w:t>发现点、</w:t>
      </w:r>
      <w:r>
        <w:rPr>
          <w:rFonts w:asciiTheme="minorEastAsia" w:hAnsiTheme="minorEastAsia" w:eastAsiaTheme="minorEastAsia"/>
          <w:sz w:val="24"/>
          <w:szCs w:val="24"/>
        </w:rPr>
        <w:t>发明点</w:t>
      </w:r>
      <w:r>
        <w:rPr>
          <w:rFonts w:hint="eastAsia" w:asciiTheme="minorEastAsia" w:hAnsiTheme="minorEastAsia" w:eastAsiaTheme="minorEastAsia"/>
          <w:sz w:val="24"/>
          <w:szCs w:val="24"/>
        </w:rPr>
        <w:t>、</w:t>
      </w:r>
      <w:r>
        <w:rPr>
          <w:rFonts w:asciiTheme="minorEastAsia" w:hAnsiTheme="minorEastAsia" w:eastAsiaTheme="minorEastAsia"/>
          <w:sz w:val="24"/>
          <w:szCs w:val="24"/>
        </w:rPr>
        <w:t>创新点</w:t>
      </w:r>
      <w:r>
        <w:rPr>
          <w:rFonts w:hint="eastAsia" w:asciiTheme="minorEastAsia" w:hAnsiTheme="minorEastAsia" w:eastAsiaTheme="minorEastAsia"/>
          <w:sz w:val="24"/>
          <w:szCs w:val="24"/>
        </w:rPr>
        <w:t>及其证明材料）应为本项目独有，</w:t>
      </w:r>
      <w:r>
        <w:rPr>
          <w:rFonts w:hint="eastAsia" w:asciiTheme="minorEastAsia" w:hAnsiTheme="minorEastAsia" w:eastAsiaTheme="minorEastAsia"/>
          <w:color w:val="auto"/>
          <w:sz w:val="24"/>
          <w:szCs w:val="24"/>
          <w:highlight w:val="none"/>
        </w:rPr>
        <w:t>且未在</w:t>
      </w:r>
      <w:r>
        <w:rPr>
          <w:rFonts w:hint="eastAsia" w:asciiTheme="minorEastAsia" w:hAnsiTheme="minorEastAsia"/>
          <w:color w:val="auto"/>
          <w:sz w:val="24"/>
          <w:szCs w:val="24"/>
          <w:highlight w:val="none"/>
          <w:lang w:eastAsia="zh-CN"/>
        </w:rPr>
        <w:t>国家科学技术奖、北京市科学技术奖、中华医学科技奖和北京医学科技奖</w:t>
      </w:r>
      <w:r>
        <w:rPr>
          <w:rFonts w:hint="eastAsia" w:asciiTheme="minorEastAsia" w:hAnsiTheme="minorEastAsia" w:eastAsiaTheme="minorEastAsia"/>
          <w:color w:val="auto"/>
          <w:sz w:val="24"/>
          <w:szCs w:val="24"/>
          <w:highlight w:val="none"/>
        </w:rPr>
        <w:t>已获奖项目中使用过，也未在本年度</w:t>
      </w:r>
      <w:r>
        <w:rPr>
          <w:rFonts w:hint="eastAsia" w:asciiTheme="minorEastAsia" w:hAnsiTheme="minorEastAsia" w:eastAsiaTheme="minorEastAsia"/>
          <w:color w:val="auto"/>
          <w:sz w:val="24"/>
          <w:szCs w:val="24"/>
          <w:highlight w:val="none"/>
          <w:lang w:eastAsia="zh-CN"/>
        </w:rPr>
        <w:t>北京</w:t>
      </w:r>
      <w:r>
        <w:rPr>
          <w:rFonts w:hint="eastAsia" w:asciiTheme="minorEastAsia" w:hAnsiTheme="minorEastAsia" w:eastAsiaTheme="minorEastAsia"/>
          <w:sz w:val="24"/>
          <w:szCs w:val="24"/>
        </w:rPr>
        <w:t>医学科技奖其他推荐项目中使用。</w:t>
      </w:r>
    </w:p>
    <w:p w14:paraId="7866F9F3">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w:t>
      </w:r>
      <w:r>
        <w:rPr>
          <w:rFonts w:asciiTheme="minorEastAsia" w:hAnsiTheme="minorEastAsia" w:eastAsiaTheme="minorEastAsia"/>
          <w:sz w:val="24"/>
          <w:szCs w:val="24"/>
        </w:rPr>
        <w:t>推荐项目的知识产权归国内所有</w:t>
      </w:r>
      <w:r>
        <w:rPr>
          <w:rFonts w:hint="eastAsia" w:asciiTheme="minorEastAsia" w:hAnsiTheme="minorEastAsia" w:eastAsiaTheme="minorEastAsia"/>
          <w:sz w:val="24"/>
          <w:szCs w:val="24"/>
        </w:rPr>
        <w:t>。</w:t>
      </w:r>
      <w:r>
        <w:rPr>
          <w:rFonts w:asciiTheme="minorEastAsia" w:hAnsiTheme="minorEastAsia" w:eastAsiaTheme="minorEastAsia"/>
          <w:sz w:val="24"/>
          <w:szCs w:val="24"/>
        </w:rPr>
        <w:t>代表性</w:t>
      </w:r>
      <w:r>
        <w:rPr>
          <w:rFonts w:hint="eastAsia" w:asciiTheme="minorEastAsia" w:hAnsiTheme="minorEastAsia" w:eastAsiaTheme="minorEastAsia"/>
          <w:sz w:val="24"/>
          <w:szCs w:val="24"/>
        </w:rPr>
        <w:t>论文的署名第一单位为国内单位，通讯作者的署名单位应包含国内单位，论文的通讯作者或第一作者包含项目主要完成人。代表性专利应由国内团队发明或设计，专利的发明人包含项目主要完成人。</w:t>
      </w:r>
    </w:p>
    <w:p w14:paraId="0F80240E">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青年科学技术奖推荐项目要求第一完成人为中国国籍，且年龄不超过45周岁（即</w:t>
      </w:r>
      <w:r>
        <w:rPr>
          <w:rFonts w:hint="eastAsia" w:asciiTheme="minorEastAsia" w:hAnsiTheme="minorEastAsia" w:eastAsiaTheme="minorEastAsia"/>
          <w:b/>
          <w:sz w:val="24"/>
          <w:szCs w:val="24"/>
        </w:rPr>
        <w:t>198</w:t>
      </w:r>
      <w:r>
        <w:rPr>
          <w:rFonts w:hint="eastAsia" w:asciiTheme="minorEastAsia" w:hAnsiTheme="minorEastAsia" w:eastAsiaTheme="minorEastAsia"/>
          <w:b/>
          <w:sz w:val="24"/>
          <w:szCs w:val="24"/>
          <w:lang w:val="en-US" w:eastAsia="zh-CN"/>
        </w:rPr>
        <w:t>1</w:t>
      </w:r>
      <w:r>
        <w:rPr>
          <w:rFonts w:hint="eastAsia" w:asciiTheme="minorEastAsia" w:hAnsiTheme="minorEastAsia" w:eastAsiaTheme="minorEastAsia"/>
          <w:b/>
          <w:sz w:val="24"/>
          <w:szCs w:val="24"/>
        </w:rPr>
        <w:t>年1月1日</w:t>
      </w:r>
      <w:r>
        <w:rPr>
          <w:rFonts w:hint="eastAsia" w:asciiTheme="minorEastAsia" w:hAnsiTheme="minorEastAsia" w:eastAsiaTheme="minorEastAsia"/>
          <w:sz w:val="24"/>
          <w:szCs w:val="24"/>
        </w:rPr>
        <w:t>以后出生）。要求主要证明材料的知识产权归第一完成人及其完成单位所有，代表性论文的第一作者或通讯作者应为（或包含）第一完成人，代表性专利的发明人应包含第一完成人。</w:t>
      </w:r>
    </w:p>
    <w:p w14:paraId="0CC9E5BC">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w:t>
      </w:r>
      <w:r>
        <w:rPr>
          <w:rFonts w:hint="eastAsia" w:asciiTheme="minorEastAsia" w:hAnsiTheme="minorEastAsia" w:eastAsiaTheme="minorEastAsia"/>
          <w:color w:val="auto"/>
          <w:sz w:val="24"/>
          <w:szCs w:val="24"/>
          <w:lang w:eastAsia="zh-CN"/>
        </w:rPr>
        <w:t>北京</w:t>
      </w:r>
      <w:r>
        <w:rPr>
          <w:rFonts w:hint="eastAsia" w:asciiTheme="minorEastAsia" w:hAnsiTheme="minorEastAsia" w:eastAsiaTheme="minorEastAsia"/>
          <w:color w:val="auto"/>
          <w:sz w:val="24"/>
          <w:szCs w:val="24"/>
        </w:rPr>
        <w:t>医学会从获得</w:t>
      </w:r>
      <w:r>
        <w:rPr>
          <w:rFonts w:hint="eastAsia" w:asciiTheme="minorEastAsia" w:hAnsiTheme="minorEastAsia" w:eastAsiaTheme="minorEastAsia"/>
          <w:color w:val="auto"/>
          <w:sz w:val="24"/>
          <w:szCs w:val="24"/>
          <w:lang w:eastAsia="zh-CN"/>
        </w:rPr>
        <w:t>北京</w:t>
      </w:r>
      <w:r>
        <w:rPr>
          <w:rFonts w:hint="eastAsia" w:asciiTheme="minorEastAsia" w:hAnsiTheme="minorEastAsia" w:eastAsiaTheme="minorEastAsia"/>
          <w:color w:val="auto"/>
          <w:sz w:val="24"/>
          <w:szCs w:val="24"/>
        </w:rPr>
        <w:t>医学科技奖的项目中，择优</w:t>
      </w:r>
      <w:r>
        <w:rPr>
          <w:rFonts w:hint="eastAsia" w:asciiTheme="minorEastAsia" w:hAnsiTheme="minorEastAsia" w:eastAsiaTheme="minorEastAsia"/>
          <w:color w:val="auto"/>
          <w:sz w:val="24"/>
          <w:szCs w:val="24"/>
          <w:highlight w:val="none"/>
        </w:rPr>
        <w:t>提名</w:t>
      </w:r>
      <w:r>
        <w:rPr>
          <w:rFonts w:hint="eastAsia" w:asciiTheme="minorEastAsia" w:hAnsiTheme="minorEastAsia"/>
          <w:color w:val="auto"/>
          <w:sz w:val="24"/>
          <w:szCs w:val="24"/>
          <w:lang w:eastAsia="zh-CN"/>
        </w:rPr>
        <w:t>国家科学技术奖、北京市科学技术奖和中华医学科技奖</w:t>
      </w:r>
      <w:r>
        <w:rPr>
          <w:rFonts w:hint="eastAsia" w:asciiTheme="minorEastAsia" w:hAnsiTheme="minorEastAsia" w:eastAsiaTheme="minorEastAsia"/>
          <w:color w:val="auto"/>
          <w:sz w:val="24"/>
          <w:szCs w:val="24"/>
        </w:rPr>
        <w:t>。提名时项目名称、完成单位、完成人、主要科技内容等原则上应与</w:t>
      </w:r>
      <w:r>
        <w:rPr>
          <w:rFonts w:hint="eastAsia" w:asciiTheme="minorEastAsia" w:hAnsiTheme="minorEastAsia" w:eastAsiaTheme="minorEastAsia"/>
          <w:color w:val="auto"/>
          <w:sz w:val="24"/>
          <w:szCs w:val="24"/>
          <w:lang w:eastAsia="zh-CN"/>
        </w:rPr>
        <w:t>北京</w:t>
      </w:r>
      <w:r>
        <w:rPr>
          <w:rFonts w:hint="eastAsia" w:asciiTheme="minorEastAsia" w:hAnsiTheme="minorEastAsia" w:eastAsiaTheme="minorEastAsia"/>
          <w:color w:val="auto"/>
          <w:sz w:val="24"/>
          <w:szCs w:val="24"/>
        </w:rPr>
        <w:t>医学科技奖获奖时保持一致。</w:t>
      </w:r>
    </w:p>
    <w:p w14:paraId="671CB174">
      <w:pPr>
        <w:spacing w:line="48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二、推荐材料的公示要求</w:t>
      </w:r>
    </w:p>
    <w:p w14:paraId="656FE5A1">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1.项目所有完成人所在单位或国际科学技术合作奖候选人（以下简称候选人）国内主要合作单位应按要求在本单位网站或公告栏公示本单位本年度申报项目或候选人的情况。公示具体内容可在推荐系统中下载。</w:t>
      </w:r>
    </w:p>
    <w:p w14:paraId="154F9E31">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2.推荐单位收集汇总项目所有完成人所在单位或候选人国内主要合作单位的公示情况后，在本单位网站或公告栏进行公示。</w:t>
      </w:r>
    </w:p>
    <w:p w14:paraId="3AE6146C">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.各级公示的公示期至少7个自然日。公示无异议或虽有异议但经过处理后再次公示无异议的项目方可推荐。</w:t>
      </w:r>
    </w:p>
    <w:p w14:paraId="57FA5F16">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.公示期结束后，推荐单位出具推荐项目公示情况说明（模板详见本手册的规范性文件模板），随纸版推荐书等材料一起提交，无须提交电子版。</w:t>
      </w:r>
    </w:p>
    <w:p w14:paraId="2A879708">
      <w:pPr>
        <w:spacing w:line="48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三、纸版</w:t>
      </w:r>
      <w:r>
        <w:rPr>
          <w:rFonts w:asciiTheme="majorEastAsia" w:hAnsiTheme="majorEastAsia" w:eastAsiaTheme="majorEastAsia"/>
          <w:b/>
          <w:sz w:val="24"/>
          <w:szCs w:val="24"/>
        </w:rPr>
        <w:t>推荐</w:t>
      </w:r>
      <w:r>
        <w:rPr>
          <w:rFonts w:hint="eastAsia" w:asciiTheme="majorEastAsia" w:hAnsiTheme="majorEastAsia" w:eastAsiaTheme="majorEastAsia"/>
          <w:b/>
          <w:sz w:val="24"/>
          <w:szCs w:val="24"/>
        </w:rPr>
        <w:t>材料的报送要求</w:t>
      </w:r>
    </w:p>
    <w:p w14:paraId="7AA3A02E">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（一）单位推荐项目或候选人应提交的纸版推荐材料包括：</w:t>
      </w:r>
    </w:p>
    <w:p w14:paraId="16AC761B">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1.推荐书原件1本；</w:t>
      </w:r>
    </w:p>
    <w:p w14:paraId="6C688CB5">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2.由推荐单位出具的推荐项目（候选人）汇总表原件1份（可</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推荐系统中导出）；</w:t>
      </w:r>
    </w:p>
    <w:p w14:paraId="372311B2">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3.由推荐单位出具的</w:t>
      </w:r>
      <w:r>
        <w:rPr>
          <w:rFonts w:asciiTheme="minorEastAsia" w:hAnsiTheme="minorEastAsia" w:eastAsiaTheme="minorEastAsia"/>
          <w:sz w:val="24"/>
          <w:szCs w:val="24"/>
        </w:rPr>
        <w:t>推荐</w:t>
      </w:r>
      <w:r>
        <w:rPr>
          <w:rFonts w:hint="eastAsia" w:asciiTheme="minorEastAsia" w:hAnsiTheme="minorEastAsia" w:eastAsiaTheme="minorEastAsia"/>
          <w:sz w:val="24"/>
          <w:szCs w:val="24"/>
        </w:rPr>
        <w:t>项目公示情况说明原件1份（完成人所在单位或候选人国内主要合作单位的公示情况说明由推荐单位存档，无需提交）；</w:t>
      </w:r>
    </w:p>
    <w:p w14:paraId="30221D8B">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4.医学科学技术普及类推荐项目附1套科普作品。</w:t>
      </w:r>
    </w:p>
    <w:p w14:paraId="304F7D37">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（二）评审专家回避申请</w:t>
      </w:r>
    </w:p>
    <w:p w14:paraId="73AF91FB">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推荐单位对评审专家有回避要求的，应随纸版推荐书材料一起提交1份纸版《2025年</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科技奖项目回避专家申请表》。申请表应详细说明申请回避的理由并加盖推荐单位公章签名。原则上只限评审专家与被评审项目、项目完成人或完成单位有利害关系等的情况，学术观点不同、同行竞争等不得作为申请专家回避的理由。每个推荐项目提出的回避专家不得超过2人。</w:t>
      </w:r>
    </w:p>
    <w:p w14:paraId="7670461D">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三</w:t>
      </w:r>
      <w:r>
        <w:rPr>
          <w:rFonts w:hint="eastAsia" w:asciiTheme="minorEastAsia" w:hAnsiTheme="minorEastAsia" w:eastAsiaTheme="minorEastAsia"/>
          <w:sz w:val="24"/>
          <w:szCs w:val="24"/>
        </w:rPr>
        <w:t>）其他要求</w:t>
      </w:r>
    </w:p>
    <w:p w14:paraId="723B4F13">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单位推荐项目请通过推荐单位集中报送，纸质版推荐书提交后，恕不退还。</w:t>
      </w:r>
    </w:p>
    <w:p w14:paraId="251A62A8">
      <w:pPr>
        <w:spacing w:line="48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四、沟通与联系</w:t>
      </w:r>
    </w:p>
    <w:p w14:paraId="1A9DE416">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为方便工作，将建立</w:t>
      </w:r>
      <w:r>
        <w:rPr>
          <w:rFonts w:asciiTheme="minorEastAsia" w:hAnsiTheme="minorEastAsia" w:eastAsiaTheme="minorEastAsia"/>
          <w:sz w:val="24"/>
          <w:szCs w:val="24"/>
        </w:rPr>
        <w:t>202</w:t>
      </w:r>
      <w:r>
        <w:rPr>
          <w:rFonts w:hint="eastAsia" w:asciiTheme="minorEastAsia" w:hAnsiTheme="minorEastAsia" w:eastAsiaTheme="minorEastAsia"/>
          <w:sz w:val="24"/>
          <w:szCs w:val="24"/>
        </w:rPr>
        <w:t>5年推荐工作微信群。微信群二维码将在</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科技奖推荐单位工作群内发放。请各推荐单位的1位联系人通过二维码扫码入群后，邀请各推荐项目第一完成单位的1位科管人员及1位项目组联系人加入微信群。微信群采取实名制管理，入群后请务必修改群昵称为“本人姓名+工作单位”（推荐单位联系人和科管人员）或“本人姓名+工作单位+项目第一完成人姓名”（项目组联系人）。</w:t>
      </w:r>
    </w:p>
    <w:p w14:paraId="22417962">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602B3D22">
      <w:pPr>
        <w:pStyle w:val="2"/>
        <w:rPr>
          <w:color w:val="auto"/>
        </w:rPr>
      </w:pPr>
      <w:bookmarkStart w:id="22" w:name="_Toc190163548"/>
      <w:r>
        <w:rPr>
          <w:rFonts w:hint="eastAsia"/>
          <w:color w:val="auto"/>
          <w:lang w:eastAsia="zh-CN"/>
        </w:rPr>
        <w:t>北京医学</w:t>
      </w:r>
      <w:r>
        <w:rPr>
          <w:rFonts w:hint="eastAsia"/>
          <w:color w:val="auto"/>
        </w:rPr>
        <w:t>科技奖推荐系统操作流程</w:t>
      </w:r>
      <w:bookmarkEnd w:id="22"/>
    </w:p>
    <w:p w14:paraId="46FA1DC7">
      <w:pPr>
        <w:spacing w:line="360" w:lineRule="auto"/>
        <w:ind w:firstLine="480" w:firstLineChars="200"/>
        <w:rPr>
          <w:rFonts w:asciiTheme="minorEastAsia" w:hAnsiTheme="minorEastAsia" w:eastAsiaTheme="minorEastAsia"/>
          <w:sz w:val="24"/>
          <w:szCs w:val="24"/>
        </w:rPr>
      </w:pPr>
    </w:p>
    <w:p w14:paraId="2B75C60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一、推荐系统登录入口</w:t>
      </w:r>
    </w:p>
    <w:p w14:paraId="1B2CB405">
      <w:pPr>
        <w:keepNext w:val="0"/>
        <w:keepLines w:val="0"/>
        <w:widowControl/>
        <w:suppressLineNumbers w:val="0"/>
        <w:spacing w:line="360" w:lineRule="auto"/>
        <w:ind w:firstLine="480" w:firstLineChars="200"/>
        <w:jc w:val="left"/>
      </w:pP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科技奖推荐系统的注册和登陆入口为</w:t>
      </w:r>
      <w:r>
        <w:rPr>
          <w:rFonts w:hint="eastAsia" w:asciiTheme="minorEastAsia" w:hAnsiTheme="minorEastAsia" w:eastAsiaTheme="minorEastAsia"/>
          <w:sz w:val="24"/>
          <w:szCs w:val="24"/>
          <w:lang w:val="en-US" w:eastAsia="zh-CN"/>
        </w:rPr>
        <w:t>北京医学科技评审项目申报系统</w:t>
      </w:r>
    </w:p>
    <w:p w14:paraId="11BA4BB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sz w:val="24"/>
          <w:szCs w:val="24"/>
        </w:rPr>
        <w:t>（</w:t>
      </w:r>
      <w:r>
        <w:rPr>
          <w:rFonts w:hint="eastAsia" w:asciiTheme="minorEastAsia" w:hAnsiTheme="minorEastAsia" w:eastAsiaTheme="minorEastAsia"/>
          <w:color w:val="auto"/>
          <w:sz w:val="24"/>
          <w:szCs w:val="24"/>
          <w:highlight w:val="none"/>
        </w:rPr>
        <w:t>http://tech.bjyxh.org.cn:8080/bjyxh-tec/index.html</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auto"/>
          <w:sz w:val="24"/>
          <w:szCs w:val="24"/>
          <w:highlight w:val="none"/>
          <w:lang w:eastAsia="zh-CN"/>
        </w:rPr>
        <w:t>项目填报时选择</w:t>
      </w:r>
      <w:r>
        <w:rPr>
          <w:rFonts w:hint="eastAsia" w:asciiTheme="minorEastAsia" w:hAnsiTheme="minorEastAsia" w:eastAsiaTheme="minorEastAsia"/>
          <w:color w:val="auto"/>
          <w:sz w:val="24"/>
          <w:szCs w:val="24"/>
          <w:highlight w:val="none"/>
        </w:rPr>
        <w:t>首页</w:t>
      </w:r>
      <w:r>
        <w:rPr>
          <w:rFonts w:hint="eastAsia" w:asciiTheme="minorEastAsia" w:hAnsiTheme="minorEastAsia" w:eastAsiaTheme="minorEastAsia"/>
          <w:color w:val="auto"/>
          <w:sz w:val="24"/>
          <w:szCs w:val="24"/>
          <w:highlight w:val="none"/>
          <w:lang w:eastAsia="zh-CN"/>
        </w:rPr>
        <w:t>左上角</w:t>
      </w:r>
      <w:r>
        <w:rPr>
          <w:rFonts w:hint="eastAsia" w:asciiTheme="minorEastAsia" w:hAnsiTheme="minorEastAsia" w:eastAsiaTheme="minorEastAsia"/>
          <w:color w:val="auto"/>
          <w:sz w:val="24"/>
          <w:szCs w:val="24"/>
          <w:highlight w:val="none"/>
        </w:rPr>
        <w:t>“项目申报管理”栏目。</w:t>
      </w:r>
    </w:p>
    <w:p w14:paraId="533BA02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w:t>
      </w:r>
      <w:r>
        <w:rPr>
          <w:rFonts w:asciiTheme="minorEastAsia" w:hAnsiTheme="minorEastAsia" w:eastAsiaTheme="minorEastAsia"/>
          <w:sz w:val="24"/>
          <w:szCs w:val="24"/>
        </w:rPr>
        <w:t>推荐</w:t>
      </w:r>
      <w:r>
        <w:rPr>
          <w:rFonts w:hint="eastAsia" w:asciiTheme="minorEastAsia" w:hAnsiTheme="minorEastAsia" w:eastAsiaTheme="minorEastAsia"/>
          <w:sz w:val="24"/>
          <w:szCs w:val="24"/>
        </w:rPr>
        <w:t>系统用户类别</w:t>
      </w:r>
    </w:p>
    <w:p w14:paraId="742D29F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推荐系统用户分为推荐单位、完成单位（或国际科学技术合作奖候选人，以下简称候选人）。</w:t>
      </w:r>
    </w:p>
    <w:p w14:paraId="636BCAB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三、候选项目/候选人推荐流程</w:t>
      </w:r>
    </w:p>
    <w:p w14:paraId="27891431">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1.推荐</w:t>
      </w:r>
      <w:r>
        <w:rPr>
          <w:rFonts w:hint="eastAsia" w:asciiTheme="minorEastAsia" w:hAnsiTheme="minorEastAsia" w:eastAsiaTheme="minorEastAsia"/>
          <w:sz w:val="24"/>
          <w:szCs w:val="24"/>
        </w:rPr>
        <w:t>单位登录推荐系统，确认推荐单位信息，</w:t>
      </w:r>
      <w:r>
        <w:rPr>
          <w:rFonts w:asciiTheme="minorEastAsia" w:hAnsiTheme="minorEastAsia" w:eastAsiaTheme="minorEastAsia"/>
          <w:sz w:val="24"/>
          <w:szCs w:val="24"/>
        </w:rPr>
        <w:t>包括</w:t>
      </w:r>
      <w:r>
        <w:rPr>
          <w:rFonts w:hint="eastAsia" w:asciiTheme="minorEastAsia" w:hAnsiTheme="minorEastAsia" w:eastAsiaTheme="minorEastAsia"/>
          <w:sz w:val="24"/>
          <w:szCs w:val="24"/>
        </w:rPr>
        <w:t>联系人和联系方式等。请注意</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科技奖推荐书中的推荐单位信息将自动引用此处的推荐单位信息。如忘记登录用户名和密码，请与</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会联系。</w:t>
      </w:r>
    </w:p>
    <w:p w14:paraId="6E0095D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完成单位项目组或候选人安排项目组自行注册账号。</w:t>
      </w:r>
    </w:p>
    <w:p w14:paraId="5140999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.完成单位项目组使用自行注册的用户名和密码登录推荐系统，根据系统提示选择奖种类别和项目类别，对应填写不同的推荐书。推荐书类别包括三类：</w:t>
      </w:r>
    </w:p>
    <w:p w14:paraId="4FBC9FA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（1）基础医学类项目推荐书：医学科学技术奖（基础医学类项目）和青年科学技术奖（基础医学类项目）填写此推荐书。</w:t>
      </w:r>
    </w:p>
    <w:p w14:paraId="0DF6E02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（2）非基础医学类项目推荐书：医学科学技术奖（非基础医学类项目）、青年科学技术奖（非基础医学类项目）和医学科学技术奖（医学科学技术普及类项目）填写此推荐书。</w:t>
      </w:r>
    </w:p>
    <w:p w14:paraId="3109475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（3）国际科学技术合作奖推荐书。</w:t>
      </w:r>
    </w:p>
    <w:p w14:paraId="4392B010">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各专业推荐项目对应的评审学组及应填写的推荐书类别请参考后文“</w:t>
      </w:r>
      <w:r>
        <w:rPr>
          <w:rFonts w:hint="eastAsia" w:asciiTheme="minorEastAsia" w:hAnsiTheme="minorEastAsia" w:eastAsiaTheme="minorEastAsia"/>
          <w:sz w:val="24"/>
          <w:szCs w:val="24"/>
          <w:lang w:eastAsia="zh-CN"/>
        </w:rPr>
        <w:t>北京医学</w:t>
      </w:r>
      <w:r>
        <w:rPr>
          <w:rFonts w:asciiTheme="minorEastAsia" w:hAnsiTheme="minorEastAsia" w:eastAsiaTheme="minorEastAsia"/>
          <w:sz w:val="24"/>
          <w:szCs w:val="24"/>
        </w:rPr>
        <w:t>科技奖学</w:t>
      </w:r>
      <w:r>
        <w:rPr>
          <w:rFonts w:asciiTheme="minorEastAsia" w:hAnsiTheme="minorEastAsia" w:eastAsiaTheme="minorEastAsia"/>
          <w:color w:val="auto"/>
          <w:sz w:val="24"/>
          <w:szCs w:val="24"/>
        </w:rPr>
        <w:t>科专业代码表</w:t>
      </w:r>
      <w:r>
        <w:rPr>
          <w:rFonts w:hint="eastAsia" w:asciiTheme="minorEastAsia" w:hAnsiTheme="minorEastAsia" w:eastAsiaTheme="minorEastAsia"/>
          <w:color w:val="auto"/>
          <w:sz w:val="24"/>
          <w:szCs w:val="24"/>
        </w:rPr>
        <w:t>”。</w:t>
      </w:r>
    </w:p>
    <w:p w14:paraId="7D033B67">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4</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完成单位项目组在线完成推荐书填写后，提交至推荐单位账户。</w:t>
      </w:r>
    </w:p>
    <w:p w14:paraId="4D10B6B2">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asciiTheme="minorEastAsia" w:hAnsiTheme="minorEastAsia" w:eastAsiaTheme="minorEastAsia"/>
          <w:sz w:val="24"/>
          <w:szCs w:val="24"/>
        </w:rPr>
        <w:t>.推荐</w:t>
      </w:r>
      <w:r>
        <w:rPr>
          <w:rFonts w:hint="eastAsia" w:asciiTheme="minorEastAsia" w:hAnsiTheme="minorEastAsia" w:eastAsiaTheme="minorEastAsia"/>
          <w:sz w:val="24"/>
          <w:szCs w:val="24"/>
        </w:rPr>
        <w:t>单位在线完成审核后将推荐书提交给</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会。</w:t>
      </w:r>
    </w:p>
    <w:p w14:paraId="338B1AF6">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.电子版推荐书在正式提交前，请完成单位</w:t>
      </w:r>
      <w:r>
        <w:rPr>
          <w:rFonts w:hint="eastAsia" w:asciiTheme="minorEastAsia" w:hAnsiTheme="minorEastAsia" w:eastAsiaTheme="minorEastAsia"/>
          <w:sz w:val="24"/>
          <w:szCs w:val="24"/>
          <w:lang w:eastAsia="zh-CN"/>
        </w:rPr>
        <w:t>项目组</w:t>
      </w:r>
      <w:r>
        <w:rPr>
          <w:rFonts w:hint="eastAsia" w:asciiTheme="minorEastAsia" w:hAnsiTheme="minorEastAsia" w:eastAsiaTheme="minorEastAsia"/>
          <w:sz w:val="24"/>
          <w:szCs w:val="24"/>
        </w:rPr>
        <w:t>和推荐单位进行认真审核</w:t>
      </w:r>
      <w:r>
        <w:rPr>
          <w:rFonts w:hint="eastAsia" w:asciiTheme="minorEastAsia" w:hAnsiTheme="minorEastAsia" w:eastAsiaTheme="minorEastAsia"/>
          <w:sz w:val="24"/>
          <w:szCs w:val="24"/>
          <w:lang w:eastAsia="zh-CN"/>
        </w:rPr>
        <w:t>。</w:t>
      </w:r>
    </w:p>
    <w:p w14:paraId="0D89C49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会组织对电子版推荐书进行形式审查，完成单位项目组可登录推荐系统查看项目状态，显示为“退回修改”的，须按照形式审查意见进行修改并按时间要求重新提交；显示为“可打印提交纸版材料”时，表示项目已通过电子版形式审查。</w:t>
      </w:r>
    </w:p>
    <w:p w14:paraId="305566C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.电子版推荐书形式审查通过后，从推荐系统中下载带水印的推荐书主件，并与附件材料一起按要求装订。</w:t>
      </w:r>
    </w:p>
    <w:p w14:paraId="78AF23D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.推荐单位准备好所有推荐材料后，按时间要求统一报送至</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会。</w:t>
      </w:r>
    </w:p>
    <w:p w14:paraId="0ADCAA00">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四、推荐系统技术支持电话：18611458879</w:t>
      </w:r>
    </w:p>
    <w:p w14:paraId="6938477C">
      <w:pPr>
        <w:spacing w:line="360" w:lineRule="auto"/>
        <w:ind w:firstLine="960" w:firstLineChars="400"/>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lang w:eastAsia="zh-CN"/>
        </w:rPr>
        <w:t>申报注意事项咨询电话：</w:t>
      </w:r>
      <w:r>
        <w:rPr>
          <w:rFonts w:hint="eastAsia" w:asciiTheme="minorEastAsia" w:hAnsiTheme="minorEastAsia" w:eastAsiaTheme="minorEastAsia"/>
          <w:sz w:val="24"/>
          <w:szCs w:val="24"/>
        </w:rPr>
        <w:t>010-</w:t>
      </w:r>
      <w:r>
        <w:rPr>
          <w:rFonts w:hint="eastAsia" w:asciiTheme="minorEastAsia" w:hAnsiTheme="minorEastAsia" w:eastAsiaTheme="minorEastAsia"/>
          <w:sz w:val="24"/>
          <w:szCs w:val="24"/>
          <w:lang w:val="en-US" w:eastAsia="zh-CN"/>
        </w:rPr>
        <w:t>65594123</w:t>
      </w:r>
      <w:r>
        <w:rPr>
          <w:rFonts w:hint="eastAsia" w:asciiTheme="minorEastAsia" w:hAnsiTheme="minorEastAsia" w:eastAsiaTheme="minorEastAsia"/>
          <w:sz w:val="24"/>
          <w:szCs w:val="24"/>
        </w:rPr>
        <w:t>。</w:t>
      </w:r>
    </w:p>
    <w:p w14:paraId="22D0F5AA">
      <w:pPr>
        <w:spacing w:line="360" w:lineRule="auto"/>
        <w:ind w:firstLine="480" w:firstLineChars="200"/>
        <w:rPr>
          <w:rFonts w:asciiTheme="minorEastAsia" w:hAnsiTheme="minorEastAsia" w:eastAsiaTheme="minorEastAsia"/>
          <w:sz w:val="24"/>
          <w:szCs w:val="24"/>
        </w:rPr>
      </w:pPr>
    </w:p>
    <w:p w14:paraId="355C383D">
      <w:pPr>
        <w:spacing w:line="480" w:lineRule="exact"/>
        <w:ind w:firstLine="480" w:firstLineChars="200"/>
        <w:rPr>
          <w:rFonts w:asciiTheme="minorEastAsia" w:hAnsiTheme="minorEastAsia" w:eastAsiaTheme="minorEastAsia"/>
          <w:sz w:val="24"/>
          <w:szCs w:val="24"/>
        </w:rPr>
      </w:pPr>
    </w:p>
    <w:p w14:paraId="1D065DE6">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br w:type="page"/>
      </w:r>
    </w:p>
    <w:p w14:paraId="6C519E20">
      <w:pPr>
        <w:pStyle w:val="2"/>
        <w:rPr>
          <w:color w:val="auto"/>
        </w:rPr>
      </w:pPr>
      <w:bookmarkStart w:id="23" w:name="_Toc536212934"/>
      <w:bookmarkStart w:id="24" w:name="_Toc33953402"/>
      <w:bookmarkStart w:id="25" w:name="_Toc190163549"/>
      <w:r>
        <w:rPr>
          <w:rFonts w:hint="eastAsia"/>
          <w:color w:val="auto"/>
          <w:lang w:eastAsia="zh-CN"/>
        </w:rPr>
        <w:t>北京医学</w:t>
      </w:r>
      <w:r>
        <w:rPr>
          <w:rFonts w:hint="eastAsia"/>
          <w:color w:val="auto"/>
        </w:rPr>
        <w:t>科技奖推荐书</w:t>
      </w:r>
      <w:bookmarkEnd w:id="23"/>
      <w:bookmarkEnd w:id="24"/>
      <w:r>
        <w:rPr>
          <w:rFonts w:hint="eastAsia"/>
          <w:color w:val="auto"/>
        </w:rPr>
        <w:t>（基础医学类项目）</w:t>
      </w:r>
      <w:bookmarkEnd w:id="25"/>
    </w:p>
    <w:p w14:paraId="47E002C6">
      <w:pPr>
        <w:spacing w:line="360" w:lineRule="exact"/>
        <w:jc w:val="center"/>
        <w:rPr>
          <w:rFonts w:ascii="黑体" w:hAnsi="黑体" w:eastAsia="黑体"/>
          <w:sz w:val="28"/>
          <w:szCs w:val="28"/>
        </w:rPr>
      </w:pPr>
      <w:r>
        <w:rPr>
          <w:rFonts w:hint="eastAsia" w:ascii="黑体" w:hAnsi="黑体" w:eastAsia="黑体"/>
          <w:sz w:val="28"/>
          <w:szCs w:val="28"/>
        </w:rPr>
        <w:t>（2025年）</w:t>
      </w:r>
    </w:p>
    <w:p w14:paraId="1843F24C">
      <w:pPr>
        <w:spacing w:line="360" w:lineRule="exact"/>
        <w:jc w:val="center"/>
        <w:rPr>
          <w:rFonts w:ascii="黑体" w:hAnsi="黑体" w:eastAsia="黑体"/>
          <w:sz w:val="30"/>
          <w:szCs w:val="30"/>
        </w:rPr>
      </w:pPr>
      <w:r>
        <w:rPr>
          <w:rFonts w:hint="eastAsia" w:ascii="黑体" w:hAnsi="黑体" w:eastAsia="黑体"/>
          <w:sz w:val="30"/>
          <w:szCs w:val="30"/>
        </w:rPr>
        <w:t>一、项目基本情况</w:t>
      </w:r>
    </w:p>
    <w:p w14:paraId="62A3C41F">
      <w:pPr>
        <w:spacing w:line="320" w:lineRule="exact"/>
        <w:ind w:firstLine="315" w:firstLineChars="150"/>
        <w:rPr>
          <w:rFonts w:ascii="宋体"/>
        </w:rPr>
      </w:pPr>
      <w:r>
        <w:rPr>
          <w:rFonts w:hint="eastAsia" w:ascii="宋体"/>
        </w:rPr>
        <w:t xml:space="preserve">序号：            </w:t>
      </w:r>
    </w:p>
    <w:tbl>
      <w:tblPr>
        <w:tblStyle w:val="31"/>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09"/>
        <w:gridCol w:w="3138"/>
        <w:gridCol w:w="548"/>
        <w:gridCol w:w="708"/>
        <w:gridCol w:w="2861"/>
      </w:tblGrid>
      <w:tr w14:paraId="559C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843" w:type="dxa"/>
            <w:gridSpan w:val="2"/>
            <w:tcBorders>
              <w:top w:val="single" w:color="auto" w:sz="8" w:space="0"/>
              <w:left w:val="single" w:color="auto" w:sz="8" w:space="0"/>
              <w:right w:val="single" w:color="auto" w:sz="6" w:space="0"/>
            </w:tcBorders>
            <w:vAlign w:val="center"/>
          </w:tcPr>
          <w:p w14:paraId="293DA8F2">
            <w:pPr>
              <w:spacing w:line="320" w:lineRule="exact"/>
              <w:jc w:val="center"/>
              <w:rPr>
                <w:rFonts w:ascii="宋体"/>
              </w:rPr>
            </w:pPr>
            <w:r>
              <w:rPr>
                <w:rFonts w:hint="eastAsia" w:ascii="宋体"/>
              </w:rPr>
              <w:t>推荐奖种</w:t>
            </w:r>
          </w:p>
          <w:p w14:paraId="32BD3931">
            <w:pPr>
              <w:spacing w:line="320" w:lineRule="exact"/>
              <w:jc w:val="center"/>
              <w:rPr>
                <w:rFonts w:asciiTheme="minorEastAsia" w:hAnsiTheme="minorEastAsia" w:eastAsiaTheme="minorEastAsia"/>
                <w:szCs w:val="21"/>
              </w:rPr>
            </w:pPr>
            <w:r>
              <w:rPr>
                <w:rFonts w:hint="eastAsia" w:ascii="宋体"/>
              </w:rPr>
              <w:t>（项目类别）</w:t>
            </w:r>
          </w:p>
        </w:tc>
        <w:tc>
          <w:tcPr>
            <w:tcW w:w="7255" w:type="dxa"/>
            <w:gridSpan w:val="4"/>
            <w:tcBorders>
              <w:top w:val="single" w:color="auto" w:sz="8" w:space="0"/>
              <w:left w:val="nil"/>
              <w:bottom w:val="single" w:color="auto" w:sz="6" w:space="0"/>
              <w:right w:val="single" w:color="auto" w:sz="8" w:space="0"/>
            </w:tcBorders>
            <w:vAlign w:val="center"/>
          </w:tcPr>
          <w:p w14:paraId="75824F89">
            <w:pPr>
              <w:spacing w:line="320" w:lineRule="exact"/>
              <w:rPr>
                <w:rFonts w:asciiTheme="minorEastAsia" w:hAnsiTheme="minorEastAsia" w:eastAsiaTheme="minorEastAsia"/>
                <w:b/>
                <w:szCs w:val="21"/>
              </w:rPr>
            </w:pPr>
            <w:r>
              <w:rPr>
                <w:rFonts w:hint="eastAsia" w:ascii="宋体"/>
              </w:rPr>
              <w:t>医学科学技术奖（基础医学类项目）或青年科学技术奖（基础医学类项目）</w:t>
            </w:r>
          </w:p>
        </w:tc>
      </w:tr>
      <w:tr w14:paraId="4C01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34" w:type="dxa"/>
            <w:vMerge w:val="restart"/>
            <w:tcBorders>
              <w:top w:val="single" w:color="auto" w:sz="8" w:space="0"/>
              <w:left w:val="single" w:color="auto" w:sz="8" w:space="0"/>
              <w:right w:val="single" w:color="auto" w:sz="6" w:space="0"/>
            </w:tcBorders>
            <w:vAlign w:val="center"/>
          </w:tcPr>
          <w:p w14:paraId="61F7FA07">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709" w:type="dxa"/>
            <w:tcBorders>
              <w:top w:val="single" w:color="auto" w:sz="8" w:space="0"/>
              <w:left w:val="nil"/>
              <w:bottom w:val="single" w:color="auto" w:sz="6" w:space="0"/>
              <w:right w:val="single" w:color="auto" w:sz="6" w:space="0"/>
            </w:tcBorders>
            <w:vAlign w:val="center"/>
          </w:tcPr>
          <w:p w14:paraId="6E65F703">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中 文</w:t>
            </w:r>
          </w:p>
        </w:tc>
        <w:tc>
          <w:tcPr>
            <w:tcW w:w="7255" w:type="dxa"/>
            <w:gridSpan w:val="4"/>
            <w:tcBorders>
              <w:top w:val="single" w:color="auto" w:sz="8" w:space="0"/>
              <w:left w:val="nil"/>
              <w:bottom w:val="single" w:color="auto" w:sz="6" w:space="0"/>
              <w:right w:val="single" w:color="auto" w:sz="8" w:space="0"/>
            </w:tcBorders>
            <w:vAlign w:val="center"/>
          </w:tcPr>
          <w:p w14:paraId="55F009DC">
            <w:pPr>
              <w:spacing w:line="320" w:lineRule="exact"/>
              <w:jc w:val="left"/>
              <w:rPr>
                <w:rFonts w:asciiTheme="minorEastAsia" w:hAnsiTheme="minorEastAsia" w:eastAsiaTheme="minorEastAsia"/>
                <w:b/>
                <w:szCs w:val="21"/>
              </w:rPr>
            </w:pPr>
          </w:p>
        </w:tc>
      </w:tr>
      <w:tr w14:paraId="44BD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134" w:type="dxa"/>
            <w:vMerge w:val="continue"/>
            <w:tcBorders>
              <w:left w:val="single" w:color="auto" w:sz="8" w:space="0"/>
              <w:bottom w:val="single" w:color="auto" w:sz="6" w:space="0"/>
              <w:right w:val="single" w:color="auto" w:sz="6" w:space="0"/>
            </w:tcBorders>
            <w:vAlign w:val="center"/>
          </w:tcPr>
          <w:p w14:paraId="0A585AF4">
            <w:pPr>
              <w:spacing w:line="320" w:lineRule="exact"/>
              <w:rPr>
                <w:rFonts w:asciiTheme="minorEastAsia" w:hAnsiTheme="minorEastAsia" w:eastAsiaTheme="minorEastAsia"/>
                <w:szCs w:val="21"/>
              </w:rPr>
            </w:pPr>
          </w:p>
        </w:tc>
        <w:tc>
          <w:tcPr>
            <w:tcW w:w="709" w:type="dxa"/>
            <w:tcBorders>
              <w:top w:val="single" w:color="auto" w:sz="6" w:space="0"/>
              <w:left w:val="nil"/>
              <w:bottom w:val="single" w:color="auto" w:sz="6" w:space="0"/>
              <w:right w:val="single" w:color="auto" w:sz="6" w:space="0"/>
            </w:tcBorders>
            <w:vAlign w:val="center"/>
          </w:tcPr>
          <w:p w14:paraId="39CE7023">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英 文</w:t>
            </w:r>
          </w:p>
        </w:tc>
        <w:tc>
          <w:tcPr>
            <w:tcW w:w="7255" w:type="dxa"/>
            <w:gridSpan w:val="4"/>
            <w:tcBorders>
              <w:top w:val="single" w:color="auto" w:sz="6" w:space="0"/>
              <w:left w:val="nil"/>
              <w:bottom w:val="single" w:color="auto" w:sz="6" w:space="0"/>
              <w:right w:val="single" w:color="auto" w:sz="8" w:space="0"/>
            </w:tcBorders>
            <w:vAlign w:val="center"/>
          </w:tcPr>
          <w:p w14:paraId="37BE7F46">
            <w:pPr>
              <w:spacing w:line="320" w:lineRule="exact"/>
              <w:jc w:val="left"/>
              <w:rPr>
                <w:rFonts w:asciiTheme="minorEastAsia" w:hAnsiTheme="minorEastAsia" w:eastAsiaTheme="minorEastAsia"/>
                <w:b/>
                <w:szCs w:val="21"/>
              </w:rPr>
            </w:pPr>
          </w:p>
        </w:tc>
      </w:tr>
      <w:tr w14:paraId="3466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4DED692D">
            <w:pPr>
              <w:ind w:right="-103" w:rightChars="-49"/>
              <w:jc w:val="center"/>
              <w:rPr>
                <w:rFonts w:asciiTheme="minorEastAsia" w:hAnsiTheme="minorEastAsia" w:eastAsiaTheme="minorEastAsia"/>
                <w:szCs w:val="21"/>
              </w:rPr>
            </w:pPr>
            <w:r>
              <w:rPr>
                <w:rFonts w:hint="eastAsia" w:asciiTheme="minorEastAsia" w:hAnsiTheme="minorEastAsia" w:eastAsiaTheme="minorEastAsia"/>
                <w:szCs w:val="21"/>
              </w:rPr>
              <w:t>推荐单位</w:t>
            </w:r>
          </w:p>
        </w:tc>
        <w:tc>
          <w:tcPr>
            <w:tcW w:w="7255" w:type="dxa"/>
            <w:gridSpan w:val="4"/>
            <w:tcBorders>
              <w:top w:val="single" w:color="auto" w:sz="6" w:space="0"/>
              <w:left w:val="nil"/>
              <w:bottom w:val="nil"/>
              <w:right w:val="single" w:color="auto" w:sz="8" w:space="0"/>
            </w:tcBorders>
            <w:vAlign w:val="center"/>
          </w:tcPr>
          <w:p w14:paraId="74478C6E">
            <w:pPr>
              <w:rPr>
                <w:rFonts w:asciiTheme="minorEastAsia" w:hAnsiTheme="minorEastAsia" w:eastAsiaTheme="minorEastAsia"/>
                <w:szCs w:val="21"/>
              </w:rPr>
            </w:pPr>
          </w:p>
        </w:tc>
      </w:tr>
      <w:tr w14:paraId="49C2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79A72D84">
            <w:pPr>
              <w:jc w:val="center"/>
              <w:rPr>
                <w:rFonts w:asciiTheme="minorEastAsia" w:hAnsiTheme="minorEastAsia" w:eastAsiaTheme="minorEastAsia"/>
                <w:szCs w:val="21"/>
              </w:rPr>
            </w:pPr>
            <w:r>
              <w:rPr>
                <w:rFonts w:hint="eastAsia" w:asciiTheme="minorEastAsia" w:hAnsiTheme="minorEastAsia" w:eastAsiaTheme="minorEastAsia"/>
                <w:szCs w:val="21"/>
              </w:rPr>
              <w:t>主要完成人</w:t>
            </w:r>
          </w:p>
        </w:tc>
        <w:tc>
          <w:tcPr>
            <w:tcW w:w="7255" w:type="dxa"/>
            <w:gridSpan w:val="4"/>
            <w:tcBorders>
              <w:top w:val="single" w:color="auto" w:sz="6" w:space="0"/>
              <w:left w:val="nil"/>
              <w:bottom w:val="single" w:color="auto" w:sz="6" w:space="0"/>
              <w:right w:val="single" w:color="auto" w:sz="8" w:space="0"/>
            </w:tcBorders>
            <w:vAlign w:val="center"/>
          </w:tcPr>
          <w:p w14:paraId="41DB47DF">
            <w:pPr>
              <w:rPr>
                <w:rFonts w:asciiTheme="minorEastAsia" w:hAnsiTheme="minorEastAsia" w:eastAsiaTheme="minorEastAsia"/>
                <w:szCs w:val="21"/>
              </w:rPr>
            </w:pPr>
          </w:p>
        </w:tc>
      </w:tr>
      <w:tr w14:paraId="62F3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601831A2">
            <w:pPr>
              <w:jc w:val="center"/>
              <w:rPr>
                <w:rFonts w:asciiTheme="minorEastAsia" w:hAnsiTheme="minorEastAsia" w:eastAsiaTheme="minorEastAsia"/>
                <w:szCs w:val="21"/>
              </w:rPr>
            </w:pPr>
            <w:r>
              <w:rPr>
                <w:rFonts w:hint="eastAsia" w:asciiTheme="minorEastAsia" w:hAnsiTheme="minorEastAsia" w:eastAsiaTheme="minorEastAsia"/>
                <w:szCs w:val="21"/>
              </w:rPr>
              <w:t>主要完成单位</w:t>
            </w:r>
          </w:p>
        </w:tc>
        <w:tc>
          <w:tcPr>
            <w:tcW w:w="7255" w:type="dxa"/>
            <w:gridSpan w:val="4"/>
            <w:tcBorders>
              <w:top w:val="single" w:color="auto" w:sz="6" w:space="0"/>
              <w:left w:val="nil"/>
              <w:bottom w:val="single" w:color="auto" w:sz="6" w:space="0"/>
              <w:right w:val="single" w:color="auto" w:sz="8" w:space="0"/>
            </w:tcBorders>
            <w:vAlign w:val="center"/>
          </w:tcPr>
          <w:p w14:paraId="7A14ABAF">
            <w:pPr>
              <w:rPr>
                <w:rFonts w:asciiTheme="minorEastAsia" w:hAnsiTheme="minorEastAsia" w:eastAsiaTheme="minorEastAsia"/>
                <w:szCs w:val="21"/>
              </w:rPr>
            </w:pPr>
          </w:p>
        </w:tc>
      </w:tr>
      <w:tr w14:paraId="0CE2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843" w:type="dxa"/>
            <w:gridSpan w:val="2"/>
            <w:tcBorders>
              <w:top w:val="single" w:color="auto" w:sz="6" w:space="0"/>
              <w:left w:val="single" w:color="auto" w:sz="8" w:space="0"/>
              <w:right w:val="single" w:color="auto" w:sz="6" w:space="0"/>
            </w:tcBorders>
            <w:vAlign w:val="center"/>
          </w:tcPr>
          <w:p w14:paraId="2864D46F">
            <w:pPr>
              <w:jc w:val="center"/>
              <w:rPr>
                <w:rFonts w:asciiTheme="minorEastAsia" w:hAnsiTheme="minorEastAsia" w:eastAsiaTheme="minorEastAsia"/>
                <w:szCs w:val="21"/>
              </w:rPr>
            </w:pPr>
            <w:r>
              <w:rPr>
                <w:rFonts w:hint="eastAsia" w:asciiTheme="minorEastAsia" w:hAnsiTheme="minorEastAsia" w:eastAsiaTheme="minorEastAsia"/>
                <w:szCs w:val="21"/>
              </w:rPr>
              <w:t>学科分类1</w:t>
            </w:r>
          </w:p>
        </w:tc>
        <w:tc>
          <w:tcPr>
            <w:tcW w:w="3686" w:type="dxa"/>
            <w:gridSpan w:val="2"/>
            <w:tcBorders>
              <w:top w:val="single" w:color="auto" w:sz="6" w:space="0"/>
              <w:left w:val="nil"/>
              <w:bottom w:val="single" w:color="auto" w:sz="6" w:space="0"/>
              <w:right w:val="single" w:color="auto" w:sz="4" w:space="0"/>
            </w:tcBorders>
            <w:vAlign w:val="center"/>
          </w:tcPr>
          <w:p w14:paraId="646346E2">
            <w:pPr>
              <w:rPr>
                <w:rFonts w:asciiTheme="minorEastAsia" w:hAnsiTheme="minorEastAsia" w:eastAsiaTheme="minorEastAsia"/>
                <w:szCs w:val="21"/>
              </w:rPr>
            </w:pPr>
          </w:p>
        </w:tc>
        <w:tc>
          <w:tcPr>
            <w:tcW w:w="708" w:type="dxa"/>
            <w:vMerge w:val="restart"/>
            <w:tcBorders>
              <w:top w:val="single" w:color="auto" w:sz="6" w:space="0"/>
              <w:left w:val="single" w:color="auto" w:sz="4" w:space="0"/>
              <w:right w:val="single" w:color="auto" w:sz="8" w:space="0"/>
            </w:tcBorders>
            <w:vAlign w:val="center"/>
          </w:tcPr>
          <w:p w14:paraId="7DBBF6BA">
            <w:pPr>
              <w:jc w:val="center"/>
              <w:rPr>
                <w:rFonts w:asciiTheme="minorEastAsia" w:hAnsiTheme="minorEastAsia" w:eastAsiaTheme="minorEastAsia"/>
                <w:b/>
                <w:szCs w:val="21"/>
              </w:rPr>
            </w:pPr>
            <w:r>
              <w:rPr>
                <w:rFonts w:hint="eastAsia" w:asciiTheme="minorEastAsia" w:hAnsiTheme="minorEastAsia" w:eastAsiaTheme="minorEastAsia"/>
                <w:szCs w:val="21"/>
              </w:rPr>
              <w:t>评审学组</w:t>
            </w:r>
          </w:p>
        </w:tc>
        <w:tc>
          <w:tcPr>
            <w:tcW w:w="2861" w:type="dxa"/>
            <w:vMerge w:val="restart"/>
            <w:tcBorders>
              <w:top w:val="single" w:color="auto" w:sz="6" w:space="0"/>
              <w:left w:val="single" w:color="auto" w:sz="4" w:space="0"/>
              <w:right w:val="single" w:color="auto" w:sz="8" w:space="0"/>
            </w:tcBorders>
            <w:vAlign w:val="center"/>
          </w:tcPr>
          <w:p w14:paraId="5B24AFAB">
            <w:pPr>
              <w:ind w:right="-103" w:rightChars="-49"/>
              <w:jc w:val="left"/>
              <w:rPr>
                <w:rFonts w:asciiTheme="minorEastAsia" w:hAnsiTheme="minorEastAsia" w:eastAsiaTheme="minorEastAsia"/>
                <w:szCs w:val="21"/>
              </w:rPr>
            </w:pPr>
            <w:r>
              <w:rPr>
                <w:rFonts w:hint="eastAsia" w:asciiTheme="minorEastAsia" w:hAnsiTheme="minorEastAsia" w:eastAsiaTheme="minorEastAsia"/>
                <w:szCs w:val="21"/>
              </w:rPr>
              <w:t>A.基础医学组</w:t>
            </w:r>
          </w:p>
          <w:p w14:paraId="7EB2FD48">
            <w:pPr>
              <w:ind w:right="-103" w:rightChars="-49"/>
              <w:jc w:val="left"/>
              <w:rPr>
                <w:rFonts w:asciiTheme="minorEastAsia" w:hAnsiTheme="minorEastAsia" w:eastAsiaTheme="minorEastAsia"/>
                <w:szCs w:val="21"/>
              </w:rPr>
            </w:pPr>
            <w:r>
              <w:rPr>
                <w:rFonts w:hint="eastAsia" w:asciiTheme="minorEastAsia" w:hAnsiTheme="minorEastAsia" w:eastAsiaTheme="minorEastAsia"/>
                <w:szCs w:val="21"/>
              </w:rPr>
              <w:t>B.青年奖组</w:t>
            </w:r>
          </w:p>
        </w:tc>
      </w:tr>
      <w:tr w14:paraId="7B0A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gridSpan w:val="2"/>
            <w:tcBorders>
              <w:top w:val="single" w:color="auto" w:sz="6" w:space="0"/>
              <w:left w:val="single" w:color="auto" w:sz="8" w:space="0"/>
              <w:right w:val="single" w:color="auto" w:sz="6" w:space="0"/>
            </w:tcBorders>
            <w:vAlign w:val="center"/>
          </w:tcPr>
          <w:p w14:paraId="4D7BBBFE">
            <w:pPr>
              <w:jc w:val="center"/>
              <w:rPr>
                <w:rFonts w:asciiTheme="minorEastAsia" w:hAnsiTheme="minorEastAsia" w:eastAsiaTheme="minorEastAsia"/>
                <w:szCs w:val="21"/>
              </w:rPr>
            </w:pPr>
            <w:r>
              <w:rPr>
                <w:rFonts w:hint="eastAsia" w:asciiTheme="minorEastAsia" w:hAnsiTheme="minorEastAsia" w:eastAsiaTheme="minorEastAsia"/>
                <w:szCs w:val="21"/>
              </w:rPr>
              <w:t>学科分类2</w:t>
            </w:r>
          </w:p>
        </w:tc>
        <w:tc>
          <w:tcPr>
            <w:tcW w:w="3686" w:type="dxa"/>
            <w:gridSpan w:val="2"/>
            <w:tcBorders>
              <w:top w:val="single" w:color="auto" w:sz="6" w:space="0"/>
              <w:left w:val="nil"/>
              <w:bottom w:val="single" w:color="auto" w:sz="6" w:space="0"/>
              <w:right w:val="single" w:color="auto" w:sz="4" w:space="0"/>
            </w:tcBorders>
            <w:vAlign w:val="center"/>
          </w:tcPr>
          <w:p w14:paraId="5CBBECB7">
            <w:pPr>
              <w:rPr>
                <w:rFonts w:asciiTheme="minorEastAsia" w:hAnsiTheme="minorEastAsia" w:eastAsiaTheme="minorEastAsia"/>
                <w:szCs w:val="21"/>
              </w:rPr>
            </w:pPr>
          </w:p>
        </w:tc>
        <w:tc>
          <w:tcPr>
            <w:tcW w:w="708" w:type="dxa"/>
            <w:vMerge w:val="continue"/>
            <w:tcBorders>
              <w:top w:val="single" w:color="auto" w:sz="6" w:space="0"/>
              <w:left w:val="single" w:color="auto" w:sz="4" w:space="0"/>
              <w:right w:val="single" w:color="auto" w:sz="8" w:space="0"/>
            </w:tcBorders>
            <w:vAlign w:val="center"/>
          </w:tcPr>
          <w:p w14:paraId="6AE9CDB4">
            <w:pPr>
              <w:jc w:val="center"/>
              <w:rPr>
                <w:rFonts w:asciiTheme="minorEastAsia" w:hAnsiTheme="minorEastAsia" w:eastAsiaTheme="minorEastAsia"/>
                <w:szCs w:val="21"/>
              </w:rPr>
            </w:pPr>
          </w:p>
        </w:tc>
        <w:tc>
          <w:tcPr>
            <w:tcW w:w="2861" w:type="dxa"/>
            <w:vMerge w:val="continue"/>
            <w:tcBorders>
              <w:top w:val="single" w:color="auto" w:sz="6" w:space="0"/>
              <w:left w:val="single" w:color="auto" w:sz="4" w:space="0"/>
              <w:right w:val="single" w:color="auto" w:sz="8" w:space="0"/>
            </w:tcBorders>
            <w:vAlign w:val="center"/>
          </w:tcPr>
          <w:p w14:paraId="5522ACE4">
            <w:pPr>
              <w:ind w:right="-103" w:rightChars="-49"/>
              <w:jc w:val="left"/>
              <w:rPr>
                <w:rFonts w:asciiTheme="minorEastAsia" w:hAnsiTheme="minorEastAsia" w:eastAsiaTheme="minorEastAsia"/>
                <w:szCs w:val="21"/>
              </w:rPr>
            </w:pPr>
          </w:p>
        </w:tc>
      </w:tr>
      <w:tr w14:paraId="77B5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843" w:type="dxa"/>
            <w:gridSpan w:val="2"/>
            <w:tcBorders>
              <w:top w:val="single" w:color="auto" w:sz="6" w:space="0"/>
              <w:left w:val="single" w:color="auto" w:sz="8" w:space="0"/>
              <w:right w:val="single" w:color="auto" w:sz="6" w:space="0"/>
            </w:tcBorders>
            <w:vAlign w:val="center"/>
          </w:tcPr>
          <w:p w14:paraId="1D4D8719">
            <w:pPr>
              <w:jc w:val="center"/>
              <w:rPr>
                <w:rFonts w:asciiTheme="minorEastAsia" w:hAnsiTheme="minorEastAsia" w:eastAsiaTheme="minorEastAsia"/>
                <w:szCs w:val="21"/>
              </w:rPr>
            </w:pPr>
            <w:r>
              <w:rPr>
                <w:rFonts w:hint="eastAsia" w:asciiTheme="minorEastAsia" w:hAnsiTheme="minorEastAsia" w:eastAsiaTheme="minorEastAsia"/>
                <w:szCs w:val="21"/>
              </w:rPr>
              <w:t>学科分类3</w:t>
            </w:r>
          </w:p>
        </w:tc>
        <w:tc>
          <w:tcPr>
            <w:tcW w:w="3686" w:type="dxa"/>
            <w:gridSpan w:val="2"/>
            <w:tcBorders>
              <w:top w:val="single" w:color="auto" w:sz="6" w:space="0"/>
              <w:left w:val="nil"/>
              <w:bottom w:val="single" w:color="auto" w:sz="6" w:space="0"/>
              <w:right w:val="single" w:color="auto" w:sz="4" w:space="0"/>
            </w:tcBorders>
            <w:vAlign w:val="center"/>
          </w:tcPr>
          <w:p w14:paraId="2EC5BEAB">
            <w:pPr>
              <w:rPr>
                <w:rFonts w:asciiTheme="minorEastAsia" w:hAnsiTheme="minorEastAsia" w:eastAsiaTheme="minorEastAsia"/>
                <w:szCs w:val="21"/>
              </w:rPr>
            </w:pPr>
          </w:p>
        </w:tc>
        <w:tc>
          <w:tcPr>
            <w:tcW w:w="708" w:type="dxa"/>
            <w:vMerge w:val="continue"/>
            <w:tcBorders>
              <w:top w:val="single" w:color="auto" w:sz="6" w:space="0"/>
              <w:left w:val="single" w:color="auto" w:sz="4" w:space="0"/>
              <w:right w:val="single" w:color="auto" w:sz="8" w:space="0"/>
            </w:tcBorders>
            <w:vAlign w:val="center"/>
          </w:tcPr>
          <w:p w14:paraId="338C05B0">
            <w:pPr>
              <w:jc w:val="center"/>
              <w:rPr>
                <w:rFonts w:asciiTheme="minorEastAsia" w:hAnsiTheme="minorEastAsia" w:eastAsiaTheme="minorEastAsia"/>
                <w:szCs w:val="21"/>
              </w:rPr>
            </w:pPr>
          </w:p>
        </w:tc>
        <w:tc>
          <w:tcPr>
            <w:tcW w:w="2861" w:type="dxa"/>
            <w:vMerge w:val="continue"/>
            <w:tcBorders>
              <w:top w:val="single" w:color="auto" w:sz="6" w:space="0"/>
              <w:left w:val="single" w:color="auto" w:sz="4" w:space="0"/>
              <w:right w:val="single" w:color="auto" w:sz="8" w:space="0"/>
            </w:tcBorders>
            <w:vAlign w:val="center"/>
          </w:tcPr>
          <w:p w14:paraId="3A059D93">
            <w:pPr>
              <w:ind w:right="-103" w:rightChars="-49"/>
              <w:jc w:val="left"/>
              <w:rPr>
                <w:rFonts w:asciiTheme="minorEastAsia" w:hAnsiTheme="minorEastAsia" w:eastAsiaTheme="minorEastAsia"/>
                <w:szCs w:val="21"/>
              </w:rPr>
            </w:pPr>
          </w:p>
        </w:tc>
      </w:tr>
      <w:tr w14:paraId="2AB2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1574961E">
            <w:pPr>
              <w:spacing w:line="0" w:lineRule="atLeast"/>
              <w:jc w:val="center"/>
              <w:rPr>
                <w:rFonts w:asciiTheme="minorEastAsia" w:hAnsiTheme="minorEastAsia" w:eastAsiaTheme="minorEastAsia"/>
                <w:szCs w:val="21"/>
              </w:rPr>
            </w:pPr>
            <w:r>
              <w:rPr>
                <w:rFonts w:hint="eastAsia" w:asciiTheme="minorEastAsia" w:hAnsiTheme="minorEastAsia" w:eastAsiaTheme="minorEastAsia"/>
                <w:szCs w:val="21"/>
              </w:rPr>
              <w:t>任务来源</w:t>
            </w:r>
          </w:p>
        </w:tc>
        <w:tc>
          <w:tcPr>
            <w:tcW w:w="7255" w:type="dxa"/>
            <w:gridSpan w:val="4"/>
            <w:tcBorders>
              <w:top w:val="single" w:color="auto" w:sz="6" w:space="0"/>
              <w:left w:val="nil"/>
              <w:bottom w:val="single" w:color="auto" w:sz="6" w:space="0"/>
              <w:right w:val="single" w:color="auto" w:sz="8" w:space="0"/>
            </w:tcBorders>
            <w:vAlign w:val="center"/>
          </w:tcPr>
          <w:p w14:paraId="53FCB350">
            <w:pPr>
              <w:spacing w:line="0" w:lineRule="atLeast"/>
              <w:rPr>
                <w:rFonts w:asciiTheme="minorEastAsia" w:hAnsiTheme="minorEastAsia" w:eastAsiaTheme="minorEastAsia"/>
                <w:szCs w:val="21"/>
              </w:rPr>
            </w:pPr>
            <w:r>
              <w:rPr>
                <w:rFonts w:hint="eastAsia" w:asciiTheme="minorEastAsia" w:hAnsiTheme="minorEastAsia" w:eastAsiaTheme="minorEastAsia"/>
                <w:szCs w:val="21"/>
              </w:rPr>
              <w:t>A．国家级科研项目  B．省部级科研项目   C．市厅级科研项目   D．企业委托研发类项目E．自选科研项目   F．非职务项目    G．其他</w:t>
            </w:r>
          </w:p>
        </w:tc>
      </w:tr>
      <w:tr w14:paraId="4AB2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3F27F656">
            <w:pPr>
              <w:jc w:val="center"/>
              <w:rPr>
                <w:rFonts w:asciiTheme="minorEastAsia" w:hAnsiTheme="minorEastAsia" w:eastAsiaTheme="minorEastAsia"/>
                <w:szCs w:val="21"/>
              </w:rPr>
            </w:pPr>
            <w:r>
              <w:rPr>
                <w:rFonts w:hint="eastAsia" w:asciiTheme="minorEastAsia" w:hAnsiTheme="minorEastAsia" w:eastAsiaTheme="minorEastAsia"/>
                <w:szCs w:val="21"/>
              </w:rPr>
              <w:t>项目起止时间</w:t>
            </w:r>
          </w:p>
        </w:tc>
        <w:tc>
          <w:tcPr>
            <w:tcW w:w="3138" w:type="dxa"/>
            <w:tcBorders>
              <w:top w:val="single" w:color="auto" w:sz="6" w:space="0"/>
              <w:left w:val="nil"/>
              <w:bottom w:val="single" w:color="auto" w:sz="6" w:space="0"/>
              <w:right w:val="single" w:color="auto" w:sz="6" w:space="0"/>
            </w:tcBorders>
            <w:vAlign w:val="center"/>
          </w:tcPr>
          <w:p w14:paraId="31026968">
            <w:pPr>
              <w:rPr>
                <w:rFonts w:asciiTheme="minorEastAsia" w:hAnsiTheme="minorEastAsia" w:eastAsiaTheme="minorEastAsia"/>
                <w:szCs w:val="21"/>
              </w:rPr>
            </w:pPr>
            <w:r>
              <w:rPr>
                <w:rFonts w:hint="eastAsia" w:asciiTheme="minorEastAsia" w:hAnsiTheme="minorEastAsia" w:eastAsiaTheme="minorEastAsia"/>
                <w:szCs w:val="21"/>
              </w:rPr>
              <w:t>起始：    年    月    日</w:t>
            </w:r>
          </w:p>
        </w:tc>
        <w:tc>
          <w:tcPr>
            <w:tcW w:w="4117" w:type="dxa"/>
            <w:gridSpan w:val="3"/>
            <w:tcBorders>
              <w:top w:val="single" w:color="auto" w:sz="6" w:space="0"/>
              <w:left w:val="nil"/>
              <w:bottom w:val="single" w:color="auto" w:sz="6" w:space="0"/>
              <w:right w:val="single" w:color="auto" w:sz="8" w:space="0"/>
            </w:tcBorders>
            <w:vAlign w:val="center"/>
          </w:tcPr>
          <w:p w14:paraId="5A39E576">
            <w:pPr>
              <w:rPr>
                <w:rFonts w:asciiTheme="minorEastAsia" w:hAnsiTheme="minorEastAsia" w:eastAsiaTheme="minorEastAsia"/>
                <w:szCs w:val="21"/>
              </w:rPr>
            </w:pPr>
            <w:r>
              <w:rPr>
                <w:rFonts w:hint="eastAsia" w:asciiTheme="minorEastAsia" w:hAnsiTheme="minorEastAsia" w:eastAsiaTheme="minorEastAsia"/>
                <w:szCs w:val="21"/>
              </w:rPr>
              <w:t>完成：    年    月    日</w:t>
            </w:r>
          </w:p>
        </w:tc>
      </w:tr>
    </w:tbl>
    <w:p w14:paraId="2B3D3428">
      <w:pPr>
        <w:widowControl/>
        <w:jc w:val="left"/>
        <w:rPr>
          <w:rFonts w:ascii="黑体" w:hAnsi="黑体" w:eastAsia="黑体"/>
          <w:sz w:val="30"/>
          <w:szCs w:val="30"/>
        </w:rPr>
      </w:pPr>
    </w:p>
    <w:p w14:paraId="4CFC0070">
      <w:pPr>
        <w:jc w:val="center"/>
        <w:rPr>
          <w:rFonts w:ascii="黑体" w:hAnsi="黑体" w:eastAsia="黑体"/>
          <w:sz w:val="30"/>
          <w:szCs w:val="30"/>
        </w:rPr>
      </w:pPr>
      <w:r>
        <w:rPr>
          <w:rFonts w:hint="eastAsia" w:ascii="黑体" w:hAnsi="黑体" w:eastAsia="黑体"/>
          <w:sz w:val="30"/>
          <w:szCs w:val="30"/>
        </w:rPr>
        <w:t>二、单位推荐意见</w:t>
      </w:r>
    </w:p>
    <w:p w14:paraId="3072E756">
      <w:pPr>
        <w:spacing w:line="240" w:lineRule="atLeast"/>
        <w:jc w:val="center"/>
        <w:rPr>
          <w:rFonts w:ascii="黑体" w:hAnsi="黑体" w:eastAsia="黑体"/>
          <w:sz w:val="10"/>
          <w:szCs w:val="10"/>
        </w:rPr>
      </w:pPr>
    </w:p>
    <w:tbl>
      <w:tblPr>
        <w:tblStyle w:val="32"/>
        <w:tblW w:w="9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2"/>
        <w:gridCol w:w="1415"/>
        <w:gridCol w:w="1428"/>
        <w:gridCol w:w="1508"/>
        <w:gridCol w:w="1335"/>
        <w:gridCol w:w="1758"/>
      </w:tblGrid>
      <w:tr w14:paraId="50E14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562" w:type="dxa"/>
            <w:vAlign w:val="center"/>
          </w:tcPr>
          <w:p w14:paraId="0642164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单位名称</w:t>
            </w:r>
          </w:p>
        </w:tc>
        <w:tc>
          <w:tcPr>
            <w:tcW w:w="4351" w:type="dxa"/>
            <w:gridSpan w:val="3"/>
            <w:vAlign w:val="center"/>
          </w:tcPr>
          <w:p w14:paraId="5425F6B5">
            <w:pPr>
              <w:spacing w:line="300" w:lineRule="exact"/>
              <w:jc w:val="center"/>
              <w:rPr>
                <w:rFonts w:asciiTheme="minorEastAsia" w:hAnsiTheme="minorEastAsia" w:eastAsiaTheme="minorEastAsia"/>
                <w:szCs w:val="21"/>
              </w:rPr>
            </w:pPr>
          </w:p>
        </w:tc>
        <w:tc>
          <w:tcPr>
            <w:tcW w:w="1335" w:type="dxa"/>
            <w:vAlign w:val="center"/>
          </w:tcPr>
          <w:p w14:paraId="5AA90C46">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法定代表人</w:t>
            </w:r>
          </w:p>
        </w:tc>
        <w:tc>
          <w:tcPr>
            <w:tcW w:w="1758" w:type="dxa"/>
            <w:vAlign w:val="center"/>
          </w:tcPr>
          <w:p w14:paraId="5FF9F86F">
            <w:pPr>
              <w:spacing w:line="300" w:lineRule="exact"/>
              <w:jc w:val="center"/>
              <w:rPr>
                <w:rFonts w:asciiTheme="minorEastAsia" w:hAnsiTheme="minorEastAsia" w:eastAsiaTheme="minorEastAsia"/>
                <w:szCs w:val="21"/>
              </w:rPr>
            </w:pPr>
          </w:p>
        </w:tc>
      </w:tr>
      <w:tr w14:paraId="1D8CD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562" w:type="dxa"/>
            <w:vAlign w:val="center"/>
          </w:tcPr>
          <w:p w14:paraId="4C2A639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通讯地址</w:t>
            </w:r>
          </w:p>
        </w:tc>
        <w:tc>
          <w:tcPr>
            <w:tcW w:w="4351" w:type="dxa"/>
            <w:gridSpan w:val="3"/>
            <w:vAlign w:val="center"/>
          </w:tcPr>
          <w:p w14:paraId="2ABDC088">
            <w:pPr>
              <w:spacing w:line="300" w:lineRule="exact"/>
              <w:jc w:val="center"/>
              <w:rPr>
                <w:rFonts w:asciiTheme="minorEastAsia" w:hAnsiTheme="minorEastAsia" w:eastAsiaTheme="minorEastAsia"/>
                <w:szCs w:val="21"/>
              </w:rPr>
            </w:pPr>
          </w:p>
        </w:tc>
        <w:tc>
          <w:tcPr>
            <w:tcW w:w="1335" w:type="dxa"/>
            <w:vAlign w:val="center"/>
          </w:tcPr>
          <w:p w14:paraId="0EBE78C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邮政编码</w:t>
            </w:r>
          </w:p>
        </w:tc>
        <w:tc>
          <w:tcPr>
            <w:tcW w:w="1758" w:type="dxa"/>
            <w:vAlign w:val="center"/>
          </w:tcPr>
          <w:p w14:paraId="56FCA9C1">
            <w:pPr>
              <w:spacing w:line="300" w:lineRule="exact"/>
              <w:jc w:val="center"/>
              <w:rPr>
                <w:rFonts w:asciiTheme="minorEastAsia" w:hAnsiTheme="minorEastAsia" w:eastAsiaTheme="minorEastAsia"/>
                <w:szCs w:val="21"/>
              </w:rPr>
            </w:pPr>
          </w:p>
        </w:tc>
      </w:tr>
      <w:tr w14:paraId="6A9DE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562" w:type="dxa"/>
            <w:vAlign w:val="center"/>
          </w:tcPr>
          <w:p w14:paraId="4D97C98C">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415" w:type="dxa"/>
            <w:vAlign w:val="center"/>
          </w:tcPr>
          <w:p w14:paraId="0D8B7943">
            <w:pPr>
              <w:spacing w:line="300" w:lineRule="exact"/>
              <w:jc w:val="center"/>
              <w:rPr>
                <w:rFonts w:asciiTheme="minorEastAsia" w:hAnsiTheme="minorEastAsia" w:eastAsiaTheme="minorEastAsia"/>
                <w:szCs w:val="21"/>
              </w:rPr>
            </w:pPr>
          </w:p>
        </w:tc>
        <w:tc>
          <w:tcPr>
            <w:tcW w:w="1428" w:type="dxa"/>
            <w:vAlign w:val="center"/>
          </w:tcPr>
          <w:p w14:paraId="3AA30DB2">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移动电话</w:t>
            </w:r>
          </w:p>
        </w:tc>
        <w:tc>
          <w:tcPr>
            <w:tcW w:w="1508" w:type="dxa"/>
            <w:vAlign w:val="center"/>
          </w:tcPr>
          <w:p w14:paraId="791B82D2">
            <w:pPr>
              <w:spacing w:line="300" w:lineRule="exact"/>
              <w:jc w:val="center"/>
              <w:rPr>
                <w:rFonts w:asciiTheme="minorEastAsia" w:hAnsiTheme="minorEastAsia" w:eastAsiaTheme="minorEastAsia"/>
                <w:szCs w:val="21"/>
              </w:rPr>
            </w:pPr>
          </w:p>
        </w:tc>
        <w:tc>
          <w:tcPr>
            <w:tcW w:w="1335" w:type="dxa"/>
            <w:vAlign w:val="center"/>
          </w:tcPr>
          <w:p w14:paraId="3A225947">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办公电话</w:t>
            </w:r>
          </w:p>
        </w:tc>
        <w:tc>
          <w:tcPr>
            <w:tcW w:w="1758" w:type="dxa"/>
            <w:vAlign w:val="center"/>
          </w:tcPr>
          <w:p w14:paraId="3BBA53C7">
            <w:pPr>
              <w:spacing w:line="300" w:lineRule="exact"/>
              <w:jc w:val="center"/>
              <w:rPr>
                <w:rFonts w:asciiTheme="minorEastAsia" w:hAnsiTheme="minorEastAsia" w:eastAsiaTheme="minorEastAsia"/>
                <w:szCs w:val="21"/>
              </w:rPr>
            </w:pPr>
          </w:p>
        </w:tc>
      </w:tr>
      <w:tr w14:paraId="3E78C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562" w:type="dxa"/>
            <w:vAlign w:val="center"/>
          </w:tcPr>
          <w:p w14:paraId="466E5DE1">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7444" w:type="dxa"/>
            <w:gridSpan w:val="5"/>
            <w:vAlign w:val="center"/>
          </w:tcPr>
          <w:p w14:paraId="633ACFF1">
            <w:pPr>
              <w:spacing w:line="300" w:lineRule="exact"/>
              <w:jc w:val="center"/>
              <w:rPr>
                <w:rFonts w:asciiTheme="minorEastAsia" w:hAnsiTheme="minorEastAsia" w:eastAsiaTheme="minorEastAsia"/>
                <w:szCs w:val="21"/>
              </w:rPr>
            </w:pPr>
          </w:p>
        </w:tc>
      </w:tr>
      <w:tr w14:paraId="7BC1C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7" w:hRule="atLeast"/>
          <w:jc w:val="center"/>
        </w:trPr>
        <w:tc>
          <w:tcPr>
            <w:tcW w:w="9006" w:type="dxa"/>
            <w:gridSpan w:val="6"/>
          </w:tcPr>
          <w:p w14:paraId="13BA6BEE">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推荐意见:</w:t>
            </w:r>
          </w:p>
          <w:p w14:paraId="009B32F3">
            <w:pPr>
              <w:spacing w:line="280" w:lineRule="exact"/>
              <w:rPr>
                <w:rFonts w:asciiTheme="minorEastAsia" w:hAnsiTheme="minorEastAsia" w:eastAsiaTheme="minorEastAsia"/>
                <w:szCs w:val="21"/>
              </w:rPr>
            </w:pPr>
          </w:p>
          <w:p w14:paraId="22B94BBB">
            <w:pPr>
              <w:spacing w:line="280" w:lineRule="exact"/>
              <w:rPr>
                <w:rFonts w:asciiTheme="minorEastAsia" w:hAnsiTheme="minorEastAsia" w:eastAsiaTheme="minorEastAsia"/>
                <w:szCs w:val="21"/>
              </w:rPr>
            </w:pPr>
          </w:p>
          <w:p w14:paraId="2A824D1D">
            <w:pPr>
              <w:spacing w:line="280" w:lineRule="exact"/>
              <w:rPr>
                <w:rFonts w:asciiTheme="minorEastAsia" w:hAnsiTheme="minorEastAsia" w:eastAsiaTheme="minorEastAsia"/>
                <w:szCs w:val="21"/>
              </w:rPr>
            </w:pPr>
          </w:p>
          <w:p w14:paraId="42D03E5B">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参考体例：1.项目背景</w:t>
            </w:r>
          </w:p>
          <w:p w14:paraId="6676B3D6">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2.项目成果</w:t>
            </w:r>
          </w:p>
          <w:p w14:paraId="03989E6D">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3.项目意义</w:t>
            </w:r>
          </w:p>
          <w:p w14:paraId="44A0ADE2">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4.我单位认真审核项目填报各项内容，确保材料真实有效，经公示无异议，推荐其申报2025年</w:t>
            </w:r>
            <w:r>
              <w:rPr>
                <w:rFonts w:hint="eastAsia" w:asciiTheme="minorEastAsia" w:hAnsiTheme="minorEastAsia" w:eastAsiaTheme="minorEastAsia"/>
                <w:szCs w:val="21"/>
                <w:lang w:eastAsia="zh-CN"/>
              </w:rPr>
              <w:t>北京医学</w:t>
            </w:r>
            <w:r>
              <w:rPr>
                <w:rFonts w:hint="eastAsia" w:asciiTheme="minorEastAsia" w:hAnsiTheme="minorEastAsia" w:eastAsiaTheme="minorEastAsia"/>
                <w:szCs w:val="21"/>
              </w:rPr>
              <w:t>科技奖。</w:t>
            </w:r>
          </w:p>
        </w:tc>
      </w:tr>
      <w:tr w14:paraId="13CFA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8" w:hRule="atLeast"/>
          <w:jc w:val="center"/>
        </w:trPr>
        <w:tc>
          <w:tcPr>
            <w:tcW w:w="9006" w:type="dxa"/>
            <w:gridSpan w:val="6"/>
          </w:tcPr>
          <w:p w14:paraId="0214F34A">
            <w:pPr>
              <w:rPr>
                <w:rFonts w:asciiTheme="minorEastAsia" w:hAnsiTheme="minorEastAsia" w:eastAsiaTheme="minorEastAsia"/>
                <w:szCs w:val="21"/>
              </w:rPr>
            </w:pPr>
            <w:r>
              <w:rPr>
                <w:rFonts w:hint="eastAsia" w:asciiTheme="minorEastAsia" w:hAnsiTheme="minorEastAsia" w:eastAsiaTheme="minorEastAsia"/>
                <w:b/>
                <w:szCs w:val="21"/>
              </w:rPr>
              <w:t>声明：</w:t>
            </w:r>
            <w:r>
              <w:rPr>
                <w:rFonts w:hint="eastAsia" w:asciiTheme="minorEastAsia" w:hAnsiTheme="minorEastAsia" w:eastAsiaTheme="minorEastAsia"/>
                <w:szCs w:val="21"/>
              </w:rPr>
              <w:t>本单位遵守</w:t>
            </w:r>
            <w:r>
              <w:rPr>
                <w:rFonts w:hint="eastAsia" w:asciiTheme="minorEastAsia" w:hAnsiTheme="minorEastAsia"/>
                <w:szCs w:val="24"/>
              </w:rPr>
              <w:t>《</w:t>
            </w:r>
            <w:r>
              <w:rPr>
                <w:rFonts w:hint="eastAsia" w:asciiTheme="minorEastAsia" w:hAnsiTheme="minorEastAsia"/>
                <w:szCs w:val="24"/>
                <w:lang w:eastAsia="zh-CN"/>
              </w:rPr>
              <w:t>北京医学科技奖奖励办法</w:t>
            </w:r>
            <w:r>
              <w:rPr>
                <w:rFonts w:hint="eastAsia" w:asciiTheme="minorEastAsia" w:hAnsiTheme="minorEastAsia"/>
                <w:szCs w:val="24"/>
              </w:rPr>
              <w:t>》</w:t>
            </w:r>
            <w:r>
              <w:rPr>
                <w:rFonts w:hint="eastAsia" w:asciiTheme="minorEastAsia" w:hAnsiTheme="minorEastAsia" w:eastAsiaTheme="minorEastAsia"/>
                <w:szCs w:val="21"/>
              </w:rPr>
              <w:t>等有关规定，承诺遵守评审工作纪律，且对推荐书内容及全部附件材料进行了严格审查，确认所提供材料真实、完整、准确、有效，不包含涉及国防和国家安全的保密内容，不存在侵犯他人知识产权的情形。提交的代表性论文中不包含任何已经被撤稿的论文，也不存在图片误用等其他影响论文质量的情况。如有材料虚假或违纪行为，愿意承担相应责任。如产生争议，保证积极调查处理。</w:t>
            </w:r>
          </w:p>
          <w:p w14:paraId="04506460">
            <w:pPr>
              <w:ind w:left="210"/>
              <w:rPr>
                <w:rFonts w:asciiTheme="minorEastAsia" w:hAnsiTheme="minorEastAsia" w:eastAsiaTheme="minorEastAsia"/>
                <w:b/>
                <w:sz w:val="30"/>
                <w:szCs w:val="21"/>
              </w:rPr>
            </w:pPr>
          </w:p>
          <w:p w14:paraId="6CC6ACB7">
            <w:pPr>
              <w:rPr>
                <w:rFonts w:asciiTheme="minorEastAsia" w:hAnsiTheme="minorEastAsia" w:eastAsiaTheme="minorEastAsia"/>
                <w:szCs w:val="21"/>
              </w:rPr>
            </w:pPr>
            <w:r>
              <w:rPr>
                <w:rFonts w:hint="eastAsia" w:asciiTheme="minorEastAsia" w:hAnsiTheme="minorEastAsia" w:eastAsiaTheme="minorEastAsia"/>
                <w:szCs w:val="21"/>
              </w:rPr>
              <w:t xml:space="preserve">    法定代表人签名：                            单位（盖章）</w:t>
            </w:r>
          </w:p>
          <w:p w14:paraId="4AC2CEBC">
            <w:pPr>
              <w:ind w:firstLine="7560" w:firstLineChars="3600"/>
              <w:jc w:val="left"/>
              <w:rPr>
                <w:rFonts w:asciiTheme="minorEastAsia" w:hAnsiTheme="minorEastAsia" w:eastAsiaTheme="minorEastAsia"/>
                <w:szCs w:val="21"/>
              </w:rPr>
            </w:pPr>
          </w:p>
          <w:p w14:paraId="1AD06F54">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tc>
      </w:tr>
    </w:tbl>
    <w:p w14:paraId="496B87F6">
      <w:pPr>
        <w:ind w:firstLine="300" w:firstLineChars="200"/>
        <w:jc w:val="center"/>
        <w:rPr>
          <w:rFonts w:ascii="仿宋_GB2312" w:eastAsia="仿宋_GB2312"/>
          <w:sz w:val="15"/>
          <w:szCs w:val="15"/>
        </w:rPr>
      </w:pPr>
    </w:p>
    <w:p w14:paraId="7DA7ABF4">
      <w:pPr>
        <w:jc w:val="center"/>
        <w:rPr>
          <w:rFonts w:ascii="黑体" w:hAnsi="黑体" w:eastAsia="黑体"/>
          <w:sz w:val="30"/>
          <w:szCs w:val="30"/>
        </w:rPr>
      </w:pPr>
    </w:p>
    <w:p w14:paraId="3B64527D">
      <w:pPr>
        <w:jc w:val="center"/>
        <w:rPr>
          <w:rFonts w:ascii="黑体" w:hAnsi="黑体" w:eastAsia="黑体"/>
          <w:sz w:val="30"/>
          <w:szCs w:val="30"/>
        </w:rPr>
      </w:pPr>
      <w:r>
        <w:rPr>
          <w:rFonts w:hint="eastAsia" w:ascii="黑体" w:hAnsi="黑体" w:eastAsia="黑体"/>
          <w:sz w:val="30"/>
          <w:szCs w:val="30"/>
        </w:rPr>
        <w:t>三、项目简介</w:t>
      </w:r>
    </w:p>
    <w:p w14:paraId="4E2B0C8D">
      <w:pPr>
        <w:jc w:val="center"/>
        <w:rPr>
          <w:rFonts w:ascii="仿宋_GB2312" w:eastAsia="仿宋_GB2312"/>
          <w:sz w:val="24"/>
        </w:rPr>
      </w:pPr>
      <w:r>
        <w:rPr>
          <w:rFonts w:hint="eastAsia" w:ascii="仿宋_GB2312" w:eastAsia="仿宋_GB2312"/>
          <w:sz w:val="24"/>
        </w:rPr>
        <w:t>（限1页，限</w:t>
      </w:r>
      <w:r>
        <w:rPr>
          <w:rFonts w:ascii="仿宋_GB2312" w:eastAsia="仿宋_GB2312"/>
          <w:sz w:val="24"/>
        </w:rPr>
        <w:t>8</w:t>
      </w:r>
      <w:r>
        <w:rPr>
          <w:rFonts w:hint="eastAsia" w:ascii="仿宋_GB2312" w:eastAsia="仿宋_GB2312"/>
          <w:sz w:val="24"/>
        </w:rPr>
        <w:t>00～1</w:t>
      </w:r>
      <w:r>
        <w:rPr>
          <w:rFonts w:ascii="仿宋_GB2312" w:eastAsia="仿宋_GB2312"/>
          <w:sz w:val="24"/>
        </w:rPr>
        <w:t>2</w:t>
      </w:r>
      <w:r>
        <w:rPr>
          <w:rFonts w:hint="eastAsia" w:ascii="仿宋_GB2312" w:eastAsia="仿宋_GB2312"/>
          <w:sz w:val="24"/>
        </w:rPr>
        <w:t>00字）</w:t>
      </w:r>
    </w:p>
    <w:p w14:paraId="1DA70DA9">
      <w:pPr>
        <w:jc w:val="center"/>
        <w:rPr>
          <w:rFonts w:ascii="仿宋_GB2312" w:eastAsia="仿宋_GB2312"/>
          <w:sz w:val="24"/>
        </w:rPr>
      </w:pPr>
    </w:p>
    <w:p w14:paraId="55C87D4C">
      <w:pPr>
        <w:jc w:val="center"/>
        <w:rPr>
          <w:rFonts w:ascii="仿宋_GB2312" w:eastAsia="仿宋_GB2312"/>
          <w:sz w:val="24"/>
        </w:rPr>
      </w:pPr>
    </w:p>
    <w:p w14:paraId="11E3866C">
      <w:pPr>
        <w:jc w:val="center"/>
        <w:rPr>
          <w:rFonts w:ascii="仿宋_GB2312" w:eastAsia="仿宋_GB2312"/>
          <w:sz w:val="24"/>
        </w:rPr>
      </w:pPr>
    </w:p>
    <w:p w14:paraId="298409C9">
      <w:pPr>
        <w:jc w:val="center"/>
        <w:rPr>
          <w:rFonts w:ascii="仿宋_GB2312" w:eastAsia="仿宋_GB2312"/>
          <w:sz w:val="24"/>
        </w:rPr>
      </w:pPr>
    </w:p>
    <w:p w14:paraId="6CB5744C">
      <w:pPr>
        <w:jc w:val="center"/>
        <w:rPr>
          <w:rFonts w:ascii="仿宋_GB2312" w:eastAsia="仿宋_GB2312"/>
          <w:sz w:val="24"/>
        </w:rPr>
      </w:pPr>
    </w:p>
    <w:p w14:paraId="1F2F28E0">
      <w:pPr>
        <w:jc w:val="center"/>
        <w:rPr>
          <w:rFonts w:ascii="仿宋_GB2312" w:eastAsia="仿宋_GB2312"/>
          <w:sz w:val="24"/>
        </w:rPr>
      </w:pPr>
    </w:p>
    <w:p w14:paraId="1DC3B56C">
      <w:pPr>
        <w:jc w:val="center"/>
        <w:rPr>
          <w:rFonts w:ascii="仿宋_GB2312" w:eastAsia="仿宋_GB2312"/>
          <w:sz w:val="24"/>
        </w:rPr>
      </w:pPr>
    </w:p>
    <w:p w14:paraId="29350FE0">
      <w:pPr>
        <w:jc w:val="center"/>
        <w:rPr>
          <w:rFonts w:ascii="仿宋_GB2312" w:eastAsia="仿宋_GB2312"/>
          <w:sz w:val="24"/>
        </w:rPr>
      </w:pPr>
    </w:p>
    <w:p w14:paraId="122A1836">
      <w:pPr>
        <w:jc w:val="center"/>
        <w:rPr>
          <w:rFonts w:ascii="仿宋_GB2312" w:eastAsia="仿宋_GB2312"/>
          <w:sz w:val="24"/>
        </w:rPr>
      </w:pPr>
    </w:p>
    <w:p w14:paraId="5328FC04">
      <w:pPr>
        <w:jc w:val="center"/>
        <w:rPr>
          <w:rFonts w:ascii="仿宋_GB2312" w:eastAsia="仿宋_GB2312"/>
          <w:sz w:val="24"/>
        </w:rPr>
      </w:pPr>
    </w:p>
    <w:p w14:paraId="2565D198">
      <w:pPr>
        <w:jc w:val="center"/>
        <w:rPr>
          <w:rFonts w:ascii="仿宋_GB2312" w:eastAsia="仿宋_GB2312"/>
          <w:sz w:val="24"/>
        </w:rPr>
      </w:pPr>
    </w:p>
    <w:p w14:paraId="7E608F26">
      <w:pPr>
        <w:jc w:val="center"/>
        <w:rPr>
          <w:rFonts w:ascii="仿宋_GB2312" w:eastAsia="仿宋_GB2312"/>
          <w:sz w:val="24"/>
        </w:rPr>
      </w:pPr>
    </w:p>
    <w:p w14:paraId="03DED3A5">
      <w:pPr>
        <w:jc w:val="center"/>
        <w:rPr>
          <w:rFonts w:ascii="仿宋_GB2312" w:eastAsia="仿宋_GB2312"/>
          <w:sz w:val="24"/>
        </w:rPr>
      </w:pPr>
    </w:p>
    <w:p w14:paraId="57B92B5E">
      <w:pPr>
        <w:jc w:val="center"/>
        <w:rPr>
          <w:rFonts w:ascii="仿宋_GB2312" w:eastAsia="仿宋_GB2312"/>
          <w:sz w:val="24"/>
        </w:rPr>
      </w:pPr>
    </w:p>
    <w:p w14:paraId="36D7FD46">
      <w:pPr>
        <w:jc w:val="center"/>
        <w:rPr>
          <w:rFonts w:ascii="仿宋_GB2312" w:eastAsia="仿宋_GB2312"/>
          <w:sz w:val="24"/>
        </w:rPr>
      </w:pPr>
    </w:p>
    <w:p w14:paraId="1AE991B8">
      <w:pPr>
        <w:jc w:val="center"/>
        <w:rPr>
          <w:rFonts w:ascii="仿宋_GB2312" w:eastAsia="仿宋_GB2312"/>
          <w:sz w:val="24"/>
        </w:rPr>
      </w:pPr>
    </w:p>
    <w:p w14:paraId="4A263026">
      <w:pPr>
        <w:jc w:val="center"/>
        <w:rPr>
          <w:rFonts w:ascii="仿宋_GB2312" w:eastAsia="仿宋_GB2312"/>
          <w:sz w:val="24"/>
        </w:rPr>
      </w:pPr>
    </w:p>
    <w:p w14:paraId="71B36F26">
      <w:pPr>
        <w:jc w:val="center"/>
        <w:rPr>
          <w:rFonts w:ascii="仿宋_GB2312" w:eastAsia="仿宋_GB2312"/>
          <w:sz w:val="24"/>
        </w:rPr>
      </w:pPr>
    </w:p>
    <w:p w14:paraId="55B53924">
      <w:pPr>
        <w:jc w:val="center"/>
        <w:rPr>
          <w:rFonts w:ascii="仿宋_GB2312" w:eastAsia="仿宋_GB2312"/>
          <w:sz w:val="24"/>
        </w:rPr>
      </w:pPr>
    </w:p>
    <w:p w14:paraId="135FF4DA">
      <w:pPr>
        <w:jc w:val="center"/>
        <w:rPr>
          <w:rFonts w:ascii="仿宋_GB2312" w:eastAsia="仿宋_GB2312"/>
          <w:sz w:val="24"/>
        </w:rPr>
      </w:pPr>
    </w:p>
    <w:p w14:paraId="4ED89A7B">
      <w:pPr>
        <w:jc w:val="center"/>
        <w:rPr>
          <w:rFonts w:ascii="仿宋_GB2312" w:eastAsia="仿宋_GB2312"/>
          <w:sz w:val="24"/>
        </w:rPr>
      </w:pPr>
    </w:p>
    <w:p w14:paraId="64512AFD">
      <w:pPr>
        <w:jc w:val="center"/>
        <w:rPr>
          <w:rFonts w:ascii="仿宋_GB2312" w:eastAsia="仿宋_GB2312"/>
          <w:sz w:val="24"/>
        </w:rPr>
      </w:pPr>
    </w:p>
    <w:p w14:paraId="46265A26">
      <w:pPr>
        <w:jc w:val="center"/>
        <w:rPr>
          <w:rFonts w:ascii="仿宋_GB2312" w:eastAsia="仿宋_GB2312"/>
          <w:sz w:val="24"/>
        </w:rPr>
      </w:pPr>
    </w:p>
    <w:p w14:paraId="039CF21F">
      <w:pPr>
        <w:jc w:val="center"/>
        <w:rPr>
          <w:rFonts w:ascii="仿宋_GB2312" w:eastAsia="仿宋_GB2312"/>
          <w:sz w:val="24"/>
        </w:rPr>
      </w:pPr>
    </w:p>
    <w:p w14:paraId="59B9D4FF">
      <w:pPr>
        <w:jc w:val="center"/>
        <w:rPr>
          <w:rFonts w:ascii="仿宋_GB2312" w:eastAsia="仿宋_GB2312"/>
          <w:sz w:val="24"/>
        </w:rPr>
      </w:pPr>
    </w:p>
    <w:p w14:paraId="1A01D8CB">
      <w:pPr>
        <w:jc w:val="center"/>
        <w:rPr>
          <w:rFonts w:ascii="仿宋_GB2312" w:eastAsia="仿宋_GB2312"/>
          <w:sz w:val="24"/>
        </w:rPr>
      </w:pPr>
    </w:p>
    <w:p w14:paraId="5A3B9894">
      <w:pPr>
        <w:jc w:val="center"/>
        <w:rPr>
          <w:rFonts w:ascii="仿宋_GB2312" w:eastAsia="仿宋_GB2312"/>
          <w:sz w:val="24"/>
        </w:rPr>
      </w:pPr>
    </w:p>
    <w:p w14:paraId="0657320D">
      <w:pPr>
        <w:jc w:val="center"/>
        <w:rPr>
          <w:rFonts w:ascii="仿宋_GB2312" w:eastAsia="仿宋_GB2312"/>
          <w:sz w:val="24"/>
        </w:rPr>
      </w:pPr>
    </w:p>
    <w:p w14:paraId="539F71F9">
      <w:pPr>
        <w:jc w:val="center"/>
        <w:rPr>
          <w:rFonts w:ascii="仿宋_GB2312" w:eastAsia="仿宋_GB2312"/>
          <w:sz w:val="24"/>
        </w:rPr>
      </w:pPr>
    </w:p>
    <w:p w14:paraId="27A51408">
      <w:pPr>
        <w:jc w:val="center"/>
        <w:rPr>
          <w:rFonts w:ascii="仿宋_GB2312" w:eastAsia="仿宋_GB2312"/>
          <w:sz w:val="24"/>
        </w:rPr>
      </w:pPr>
    </w:p>
    <w:p w14:paraId="44BDF86C">
      <w:pPr>
        <w:jc w:val="center"/>
        <w:rPr>
          <w:rFonts w:ascii="仿宋_GB2312" w:eastAsia="仿宋_GB2312"/>
          <w:sz w:val="24"/>
        </w:rPr>
      </w:pPr>
    </w:p>
    <w:p w14:paraId="31408A71">
      <w:pPr>
        <w:jc w:val="center"/>
        <w:rPr>
          <w:rFonts w:ascii="仿宋_GB2312" w:eastAsia="仿宋_GB2312"/>
          <w:sz w:val="24"/>
        </w:rPr>
      </w:pPr>
    </w:p>
    <w:p w14:paraId="6AE0D485">
      <w:pPr>
        <w:jc w:val="center"/>
        <w:rPr>
          <w:rFonts w:ascii="仿宋_GB2312" w:eastAsia="仿宋_GB2312"/>
          <w:sz w:val="24"/>
        </w:rPr>
      </w:pPr>
    </w:p>
    <w:p w14:paraId="188A3B6C">
      <w:pPr>
        <w:jc w:val="center"/>
        <w:rPr>
          <w:rFonts w:ascii="仿宋_GB2312" w:eastAsia="仿宋_GB2312"/>
          <w:sz w:val="24"/>
        </w:rPr>
      </w:pPr>
    </w:p>
    <w:p w14:paraId="314E389C">
      <w:pPr>
        <w:jc w:val="center"/>
        <w:rPr>
          <w:rFonts w:ascii="仿宋_GB2312" w:eastAsia="仿宋_GB2312"/>
          <w:sz w:val="24"/>
        </w:rPr>
      </w:pPr>
    </w:p>
    <w:p w14:paraId="33A5ECC5">
      <w:pPr>
        <w:jc w:val="center"/>
        <w:rPr>
          <w:rFonts w:ascii="仿宋_GB2312" w:eastAsia="仿宋_GB2312"/>
          <w:sz w:val="24"/>
        </w:rPr>
      </w:pPr>
    </w:p>
    <w:p w14:paraId="389BC26D">
      <w:pPr>
        <w:jc w:val="center"/>
        <w:rPr>
          <w:rFonts w:ascii="仿宋_GB2312" w:eastAsia="仿宋_GB2312"/>
          <w:sz w:val="24"/>
        </w:rPr>
      </w:pPr>
    </w:p>
    <w:p w14:paraId="59D7B22B">
      <w:pPr>
        <w:jc w:val="center"/>
        <w:rPr>
          <w:rFonts w:ascii="仿宋_GB2312" w:eastAsia="仿宋_GB2312"/>
          <w:sz w:val="24"/>
        </w:rPr>
      </w:pPr>
    </w:p>
    <w:p w14:paraId="3742535C">
      <w:pPr>
        <w:jc w:val="center"/>
        <w:rPr>
          <w:rFonts w:ascii="仿宋_GB2312" w:eastAsia="仿宋_GB2312"/>
          <w:sz w:val="24"/>
        </w:rPr>
      </w:pPr>
    </w:p>
    <w:p w14:paraId="0C87D5ED">
      <w:pPr>
        <w:jc w:val="center"/>
        <w:rPr>
          <w:rFonts w:ascii="黑体" w:hAnsi="黑体" w:eastAsia="黑体"/>
          <w:sz w:val="32"/>
          <w:szCs w:val="32"/>
        </w:rPr>
      </w:pPr>
    </w:p>
    <w:p w14:paraId="5698449D">
      <w:pPr>
        <w:jc w:val="center"/>
        <w:rPr>
          <w:rFonts w:ascii="黑体" w:hAnsi="黑体" w:eastAsia="黑体"/>
          <w:sz w:val="32"/>
          <w:szCs w:val="32"/>
        </w:rPr>
      </w:pPr>
    </w:p>
    <w:p w14:paraId="40E4A7F7">
      <w:pPr>
        <w:widowControl/>
        <w:jc w:val="left"/>
        <w:rPr>
          <w:rFonts w:ascii="仿宋_GB2312" w:eastAsia="仿宋_GB2312"/>
          <w:sz w:val="24"/>
        </w:rPr>
      </w:pPr>
    </w:p>
    <w:p w14:paraId="6450EED9">
      <w:pPr>
        <w:jc w:val="center"/>
        <w:rPr>
          <w:rFonts w:ascii="黑体" w:hAnsi="黑体" w:eastAsia="黑体"/>
          <w:sz w:val="30"/>
          <w:szCs w:val="30"/>
        </w:rPr>
      </w:pPr>
      <w:r>
        <w:rPr>
          <w:rFonts w:hint="eastAsia" w:ascii="黑体" w:hAnsi="黑体" w:eastAsia="黑体"/>
          <w:sz w:val="30"/>
          <w:szCs w:val="30"/>
        </w:rPr>
        <w:t>四、重要科学发现</w:t>
      </w:r>
    </w:p>
    <w:p w14:paraId="6458A9B5">
      <w:pPr>
        <w:pStyle w:val="14"/>
        <w:ind w:left="108" w:firstLine="0" w:firstLineChars="0"/>
        <w:rPr>
          <w:rFonts w:ascii="宋体" w:hAnsi="宋体"/>
        </w:rPr>
      </w:pPr>
      <w:r>
        <w:rPr>
          <w:rFonts w:hint="eastAsia" w:ascii="宋体" w:hAnsi="宋体"/>
          <w:b/>
        </w:rPr>
        <w:t>4.1重要科学发现（限5页）</w:t>
      </w:r>
    </w:p>
    <w:p w14:paraId="37156F93">
      <w:pPr>
        <w:rPr>
          <w:rFonts w:ascii="仿宋_GB2312" w:eastAsia="仿宋_GB2312"/>
          <w:sz w:val="24"/>
        </w:rPr>
      </w:pPr>
    </w:p>
    <w:p w14:paraId="277ACFC4">
      <w:pPr>
        <w:rPr>
          <w:rFonts w:ascii="仿宋_GB2312" w:eastAsia="仿宋_GB2312"/>
          <w:sz w:val="24"/>
        </w:rPr>
      </w:pPr>
    </w:p>
    <w:p w14:paraId="0667CF95">
      <w:pPr>
        <w:rPr>
          <w:rFonts w:ascii="仿宋_GB2312" w:eastAsia="仿宋_GB2312"/>
          <w:sz w:val="24"/>
        </w:rPr>
      </w:pPr>
    </w:p>
    <w:p w14:paraId="3E706794">
      <w:pPr>
        <w:rPr>
          <w:rFonts w:ascii="仿宋_GB2312" w:eastAsia="仿宋_GB2312"/>
          <w:sz w:val="24"/>
        </w:rPr>
      </w:pPr>
    </w:p>
    <w:p w14:paraId="6D58D137">
      <w:pPr>
        <w:rPr>
          <w:rFonts w:ascii="仿宋_GB2312" w:eastAsia="仿宋_GB2312"/>
          <w:sz w:val="24"/>
        </w:rPr>
      </w:pPr>
    </w:p>
    <w:p w14:paraId="2650AC65">
      <w:pPr>
        <w:rPr>
          <w:rFonts w:ascii="仿宋_GB2312" w:eastAsia="仿宋_GB2312"/>
          <w:sz w:val="24"/>
        </w:rPr>
      </w:pPr>
    </w:p>
    <w:p w14:paraId="64B9A86A">
      <w:pPr>
        <w:rPr>
          <w:rFonts w:ascii="仿宋_GB2312" w:eastAsia="仿宋_GB2312"/>
          <w:sz w:val="24"/>
        </w:rPr>
      </w:pPr>
    </w:p>
    <w:p w14:paraId="07FF8E4B">
      <w:pPr>
        <w:rPr>
          <w:rFonts w:ascii="仿宋_GB2312" w:eastAsia="仿宋_GB2312"/>
          <w:sz w:val="24"/>
        </w:rPr>
      </w:pPr>
    </w:p>
    <w:p w14:paraId="0A3E0752">
      <w:pPr>
        <w:rPr>
          <w:rFonts w:ascii="仿宋_GB2312" w:eastAsia="仿宋_GB2312"/>
          <w:sz w:val="24"/>
        </w:rPr>
      </w:pPr>
    </w:p>
    <w:p w14:paraId="1338CDE4">
      <w:pPr>
        <w:rPr>
          <w:rFonts w:ascii="仿宋_GB2312" w:eastAsia="仿宋_GB2312"/>
          <w:sz w:val="24"/>
        </w:rPr>
      </w:pPr>
    </w:p>
    <w:p w14:paraId="4E0539FE">
      <w:pPr>
        <w:rPr>
          <w:rFonts w:ascii="仿宋_GB2312" w:eastAsia="仿宋_GB2312"/>
          <w:sz w:val="24"/>
        </w:rPr>
      </w:pPr>
    </w:p>
    <w:p w14:paraId="595ACC4C">
      <w:pPr>
        <w:rPr>
          <w:rFonts w:ascii="仿宋_GB2312" w:eastAsia="仿宋_GB2312"/>
          <w:sz w:val="24"/>
        </w:rPr>
      </w:pPr>
    </w:p>
    <w:p w14:paraId="057657E3">
      <w:pPr>
        <w:rPr>
          <w:rFonts w:ascii="仿宋_GB2312" w:eastAsia="仿宋_GB2312"/>
          <w:sz w:val="24"/>
        </w:rPr>
      </w:pPr>
    </w:p>
    <w:p w14:paraId="6D68EB52">
      <w:pPr>
        <w:rPr>
          <w:rFonts w:ascii="仿宋_GB2312" w:eastAsia="仿宋_GB2312"/>
          <w:sz w:val="24"/>
        </w:rPr>
      </w:pPr>
    </w:p>
    <w:p w14:paraId="6E7CEA81">
      <w:pPr>
        <w:rPr>
          <w:rFonts w:ascii="仿宋_GB2312" w:eastAsia="仿宋_GB2312"/>
          <w:sz w:val="24"/>
        </w:rPr>
      </w:pPr>
    </w:p>
    <w:p w14:paraId="26B1191C">
      <w:pPr>
        <w:rPr>
          <w:rFonts w:ascii="仿宋_GB2312" w:eastAsia="仿宋_GB2312"/>
          <w:sz w:val="24"/>
        </w:rPr>
      </w:pPr>
    </w:p>
    <w:p w14:paraId="6C3F7026">
      <w:pPr>
        <w:rPr>
          <w:rFonts w:ascii="仿宋_GB2312" w:eastAsia="仿宋_GB2312"/>
          <w:sz w:val="24"/>
        </w:rPr>
      </w:pPr>
    </w:p>
    <w:p w14:paraId="460CFFB8">
      <w:pPr>
        <w:rPr>
          <w:rFonts w:ascii="仿宋_GB2312" w:eastAsia="仿宋_GB2312"/>
          <w:sz w:val="24"/>
        </w:rPr>
      </w:pPr>
    </w:p>
    <w:p w14:paraId="76B75870">
      <w:pPr>
        <w:rPr>
          <w:rFonts w:ascii="仿宋_GB2312" w:eastAsia="仿宋_GB2312"/>
          <w:sz w:val="24"/>
        </w:rPr>
      </w:pPr>
    </w:p>
    <w:p w14:paraId="125274B9">
      <w:pPr>
        <w:rPr>
          <w:rFonts w:ascii="仿宋_GB2312" w:eastAsia="仿宋_GB2312"/>
          <w:sz w:val="24"/>
        </w:rPr>
      </w:pPr>
    </w:p>
    <w:p w14:paraId="23495B30">
      <w:pPr>
        <w:rPr>
          <w:rFonts w:ascii="仿宋_GB2312" w:eastAsia="仿宋_GB2312"/>
          <w:sz w:val="24"/>
        </w:rPr>
      </w:pPr>
    </w:p>
    <w:p w14:paraId="5621F474">
      <w:pPr>
        <w:rPr>
          <w:rFonts w:ascii="仿宋_GB2312" w:eastAsia="仿宋_GB2312"/>
          <w:sz w:val="24"/>
        </w:rPr>
      </w:pPr>
    </w:p>
    <w:p w14:paraId="50390DAE">
      <w:pPr>
        <w:rPr>
          <w:rFonts w:ascii="仿宋_GB2312" w:eastAsia="仿宋_GB2312"/>
          <w:sz w:val="24"/>
        </w:rPr>
      </w:pPr>
    </w:p>
    <w:p w14:paraId="5D64CCE4">
      <w:pPr>
        <w:rPr>
          <w:rFonts w:ascii="仿宋_GB2312" w:eastAsia="仿宋_GB2312"/>
          <w:sz w:val="24"/>
        </w:rPr>
      </w:pPr>
    </w:p>
    <w:p w14:paraId="07F0E275">
      <w:pPr>
        <w:rPr>
          <w:rFonts w:ascii="仿宋_GB2312" w:eastAsia="仿宋_GB2312"/>
          <w:sz w:val="24"/>
        </w:rPr>
      </w:pPr>
    </w:p>
    <w:p w14:paraId="245A8596">
      <w:pPr>
        <w:rPr>
          <w:rFonts w:ascii="仿宋_GB2312" w:eastAsia="仿宋_GB2312"/>
          <w:sz w:val="24"/>
        </w:rPr>
      </w:pPr>
    </w:p>
    <w:p w14:paraId="1D632407">
      <w:pPr>
        <w:rPr>
          <w:rFonts w:ascii="仿宋_GB2312" w:eastAsia="仿宋_GB2312"/>
          <w:sz w:val="24"/>
        </w:rPr>
      </w:pPr>
    </w:p>
    <w:p w14:paraId="70E285FF">
      <w:pPr>
        <w:rPr>
          <w:rFonts w:ascii="仿宋_GB2312" w:eastAsia="仿宋_GB2312"/>
          <w:sz w:val="24"/>
        </w:rPr>
      </w:pPr>
    </w:p>
    <w:p w14:paraId="5D2051F7">
      <w:pPr>
        <w:rPr>
          <w:rFonts w:ascii="仿宋_GB2312" w:eastAsia="仿宋_GB2312"/>
          <w:sz w:val="24"/>
        </w:rPr>
      </w:pPr>
    </w:p>
    <w:p w14:paraId="68E22E03">
      <w:pPr>
        <w:rPr>
          <w:rFonts w:ascii="仿宋_GB2312" w:eastAsia="仿宋_GB2312"/>
          <w:sz w:val="24"/>
        </w:rPr>
      </w:pPr>
    </w:p>
    <w:p w14:paraId="125667D0">
      <w:pPr>
        <w:rPr>
          <w:rFonts w:ascii="仿宋_GB2312" w:eastAsia="仿宋_GB2312"/>
          <w:sz w:val="24"/>
        </w:rPr>
      </w:pPr>
    </w:p>
    <w:p w14:paraId="7563164B">
      <w:pPr>
        <w:rPr>
          <w:rFonts w:ascii="仿宋_GB2312" w:eastAsia="仿宋_GB2312"/>
          <w:sz w:val="24"/>
        </w:rPr>
      </w:pPr>
    </w:p>
    <w:p w14:paraId="2C338B9C">
      <w:pPr>
        <w:rPr>
          <w:rFonts w:ascii="仿宋_GB2312" w:eastAsia="仿宋_GB2312"/>
          <w:sz w:val="24"/>
        </w:rPr>
      </w:pPr>
    </w:p>
    <w:p w14:paraId="77409889">
      <w:pPr>
        <w:rPr>
          <w:rFonts w:ascii="仿宋_GB2312" w:eastAsia="仿宋_GB2312"/>
          <w:sz w:val="24"/>
        </w:rPr>
      </w:pPr>
    </w:p>
    <w:p w14:paraId="284177D1">
      <w:pPr>
        <w:rPr>
          <w:rFonts w:ascii="仿宋_GB2312" w:eastAsia="仿宋_GB2312"/>
          <w:sz w:val="24"/>
        </w:rPr>
      </w:pPr>
    </w:p>
    <w:p w14:paraId="0EE51AC2">
      <w:pPr>
        <w:rPr>
          <w:rFonts w:ascii="仿宋_GB2312" w:eastAsia="仿宋_GB2312"/>
          <w:sz w:val="24"/>
        </w:rPr>
      </w:pPr>
    </w:p>
    <w:p w14:paraId="61203918">
      <w:pPr>
        <w:rPr>
          <w:rFonts w:ascii="仿宋_GB2312" w:eastAsia="仿宋_GB2312"/>
          <w:sz w:val="24"/>
        </w:rPr>
      </w:pPr>
    </w:p>
    <w:p w14:paraId="0FFA84B1">
      <w:pPr>
        <w:rPr>
          <w:rFonts w:ascii="仿宋_GB2312" w:eastAsia="仿宋_GB2312"/>
          <w:sz w:val="24"/>
        </w:rPr>
      </w:pPr>
    </w:p>
    <w:p w14:paraId="2CD577BE">
      <w:pPr>
        <w:rPr>
          <w:rFonts w:ascii="仿宋_GB2312" w:eastAsia="仿宋_GB2312"/>
          <w:sz w:val="24"/>
        </w:rPr>
      </w:pPr>
    </w:p>
    <w:p w14:paraId="1EA8C57C">
      <w:pPr>
        <w:rPr>
          <w:rFonts w:ascii="仿宋_GB2312" w:eastAsia="仿宋_GB2312"/>
          <w:sz w:val="24"/>
        </w:rPr>
      </w:pPr>
    </w:p>
    <w:p w14:paraId="592A50DB">
      <w:pPr>
        <w:widowControl/>
        <w:jc w:val="left"/>
        <w:rPr>
          <w:rFonts w:ascii="仿宋_GB2312" w:eastAsia="仿宋_GB2312"/>
          <w:sz w:val="24"/>
        </w:rPr>
      </w:pPr>
    </w:p>
    <w:p w14:paraId="5D8D710E">
      <w:pPr>
        <w:pStyle w:val="14"/>
        <w:ind w:left="108" w:firstLine="0" w:firstLineChars="0"/>
        <w:rPr>
          <w:rFonts w:ascii="宋体" w:hAnsi="宋体"/>
          <w:b/>
        </w:rPr>
      </w:pPr>
      <w:r>
        <w:rPr>
          <w:rFonts w:hint="eastAsia" w:ascii="宋体" w:hAnsi="宋体"/>
          <w:b/>
        </w:rPr>
        <w:t>4.</w:t>
      </w:r>
      <w:r>
        <w:rPr>
          <w:rFonts w:ascii="宋体" w:hAnsi="宋体"/>
          <w:b/>
        </w:rPr>
        <w:t>2局限性</w:t>
      </w:r>
      <w:r>
        <w:rPr>
          <w:rFonts w:hint="eastAsia" w:ascii="宋体" w:hAnsi="宋体"/>
          <w:b/>
        </w:rPr>
        <w:t>（限1页）</w:t>
      </w:r>
    </w:p>
    <w:p w14:paraId="1FFF3972">
      <w:pPr>
        <w:rPr>
          <w:rFonts w:ascii="仿宋_GB2312" w:eastAsia="仿宋_GB2312"/>
          <w:sz w:val="24"/>
        </w:rPr>
      </w:pPr>
    </w:p>
    <w:p w14:paraId="4AA405B1">
      <w:pPr>
        <w:rPr>
          <w:rFonts w:ascii="仿宋_GB2312" w:eastAsia="仿宋_GB2312"/>
          <w:sz w:val="24"/>
        </w:rPr>
      </w:pPr>
    </w:p>
    <w:p w14:paraId="2290B605">
      <w:pPr>
        <w:rPr>
          <w:rFonts w:ascii="仿宋_GB2312" w:eastAsia="仿宋_GB2312"/>
          <w:sz w:val="24"/>
        </w:rPr>
      </w:pPr>
    </w:p>
    <w:p w14:paraId="43B211BC">
      <w:pPr>
        <w:rPr>
          <w:rFonts w:ascii="仿宋_GB2312" w:eastAsia="仿宋_GB2312"/>
          <w:sz w:val="24"/>
        </w:rPr>
      </w:pPr>
    </w:p>
    <w:p w14:paraId="18B27EF2">
      <w:pPr>
        <w:rPr>
          <w:rFonts w:ascii="仿宋_GB2312" w:eastAsia="仿宋_GB2312"/>
          <w:sz w:val="24"/>
        </w:rPr>
      </w:pPr>
    </w:p>
    <w:p w14:paraId="5BE91D29">
      <w:pPr>
        <w:rPr>
          <w:rFonts w:ascii="仿宋_GB2312" w:eastAsia="仿宋_GB2312"/>
          <w:sz w:val="24"/>
        </w:rPr>
      </w:pPr>
    </w:p>
    <w:p w14:paraId="5C2008C8">
      <w:pPr>
        <w:rPr>
          <w:rFonts w:ascii="仿宋_GB2312" w:eastAsia="仿宋_GB2312"/>
          <w:sz w:val="24"/>
        </w:rPr>
      </w:pPr>
    </w:p>
    <w:p w14:paraId="7FF1A1C3">
      <w:pPr>
        <w:rPr>
          <w:rFonts w:ascii="仿宋_GB2312" w:eastAsia="仿宋_GB2312"/>
          <w:sz w:val="24"/>
        </w:rPr>
      </w:pPr>
    </w:p>
    <w:p w14:paraId="6DBBB96B">
      <w:pPr>
        <w:rPr>
          <w:rFonts w:ascii="仿宋_GB2312" w:eastAsia="仿宋_GB2312"/>
          <w:sz w:val="24"/>
        </w:rPr>
      </w:pPr>
    </w:p>
    <w:p w14:paraId="2F8B4A2D">
      <w:pPr>
        <w:rPr>
          <w:rFonts w:ascii="仿宋_GB2312" w:eastAsia="仿宋_GB2312"/>
          <w:sz w:val="24"/>
        </w:rPr>
      </w:pPr>
    </w:p>
    <w:p w14:paraId="40305391">
      <w:pPr>
        <w:rPr>
          <w:rFonts w:ascii="仿宋_GB2312" w:eastAsia="仿宋_GB2312"/>
          <w:sz w:val="24"/>
        </w:rPr>
      </w:pPr>
    </w:p>
    <w:p w14:paraId="3EC3C97D">
      <w:pPr>
        <w:rPr>
          <w:rFonts w:ascii="仿宋_GB2312" w:eastAsia="仿宋_GB2312"/>
          <w:sz w:val="24"/>
        </w:rPr>
      </w:pPr>
    </w:p>
    <w:p w14:paraId="109E59A6">
      <w:pPr>
        <w:rPr>
          <w:rFonts w:ascii="仿宋_GB2312" w:eastAsia="仿宋_GB2312"/>
          <w:sz w:val="24"/>
        </w:rPr>
      </w:pPr>
    </w:p>
    <w:p w14:paraId="67408610">
      <w:pPr>
        <w:rPr>
          <w:rFonts w:ascii="仿宋_GB2312" w:eastAsia="仿宋_GB2312"/>
          <w:sz w:val="24"/>
        </w:rPr>
      </w:pPr>
    </w:p>
    <w:p w14:paraId="04EA5EE9">
      <w:pPr>
        <w:rPr>
          <w:rFonts w:ascii="仿宋_GB2312" w:eastAsia="仿宋_GB2312"/>
          <w:sz w:val="24"/>
        </w:rPr>
      </w:pPr>
    </w:p>
    <w:p w14:paraId="09265612">
      <w:pPr>
        <w:rPr>
          <w:rFonts w:ascii="仿宋_GB2312" w:eastAsia="仿宋_GB2312"/>
          <w:sz w:val="24"/>
        </w:rPr>
      </w:pPr>
    </w:p>
    <w:p w14:paraId="2D9B113D">
      <w:pPr>
        <w:rPr>
          <w:rFonts w:ascii="仿宋_GB2312" w:eastAsia="仿宋_GB2312"/>
          <w:sz w:val="24"/>
        </w:rPr>
      </w:pPr>
    </w:p>
    <w:p w14:paraId="2CC3FC66">
      <w:pPr>
        <w:rPr>
          <w:rFonts w:ascii="仿宋_GB2312" w:eastAsia="仿宋_GB2312"/>
          <w:sz w:val="24"/>
        </w:rPr>
      </w:pPr>
    </w:p>
    <w:p w14:paraId="29603007">
      <w:pPr>
        <w:rPr>
          <w:rFonts w:ascii="仿宋_GB2312" w:eastAsia="仿宋_GB2312"/>
          <w:sz w:val="24"/>
        </w:rPr>
      </w:pPr>
    </w:p>
    <w:p w14:paraId="348609FD">
      <w:pPr>
        <w:rPr>
          <w:rFonts w:ascii="仿宋_GB2312" w:eastAsia="仿宋_GB2312"/>
          <w:sz w:val="24"/>
        </w:rPr>
      </w:pPr>
    </w:p>
    <w:p w14:paraId="462E02A7">
      <w:pPr>
        <w:rPr>
          <w:rFonts w:ascii="仿宋_GB2312" w:eastAsia="仿宋_GB2312"/>
          <w:sz w:val="24"/>
        </w:rPr>
      </w:pPr>
    </w:p>
    <w:p w14:paraId="39EB3BBE">
      <w:pPr>
        <w:rPr>
          <w:rFonts w:ascii="仿宋_GB2312" w:eastAsia="仿宋_GB2312"/>
          <w:sz w:val="24"/>
        </w:rPr>
      </w:pPr>
    </w:p>
    <w:p w14:paraId="1BB5420C">
      <w:pPr>
        <w:rPr>
          <w:rFonts w:ascii="仿宋_GB2312" w:eastAsia="仿宋_GB2312"/>
          <w:sz w:val="24"/>
        </w:rPr>
      </w:pPr>
    </w:p>
    <w:p w14:paraId="6728985F">
      <w:pPr>
        <w:rPr>
          <w:rFonts w:ascii="仿宋_GB2312" w:eastAsia="仿宋_GB2312"/>
          <w:sz w:val="24"/>
        </w:rPr>
      </w:pPr>
    </w:p>
    <w:p w14:paraId="21E30BAF">
      <w:pPr>
        <w:rPr>
          <w:rFonts w:ascii="仿宋_GB2312" w:eastAsia="仿宋_GB2312"/>
          <w:sz w:val="24"/>
        </w:rPr>
      </w:pPr>
    </w:p>
    <w:p w14:paraId="64A5D830">
      <w:pPr>
        <w:rPr>
          <w:rFonts w:ascii="仿宋_GB2312" w:eastAsia="仿宋_GB2312"/>
          <w:sz w:val="24"/>
        </w:rPr>
      </w:pPr>
    </w:p>
    <w:p w14:paraId="531042F4">
      <w:pPr>
        <w:rPr>
          <w:rFonts w:ascii="仿宋_GB2312" w:eastAsia="仿宋_GB2312"/>
          <w:sz w:val="24"/>
        </w:rPr>
      </w:pPr>
    </w:p>
    <w:p w14:paraId="44186962">
      <w:pPr>
        <w:rPr>
          <w:rFonts w:ascii="仿宋_GB2312" w:eastAsia="仿宋_GB2312"/>
          <w:sz w:val="24"/>
        </w:rPr>
      </w:pPr>
    </w:p>
    <w:p w14:paraId="27D612B0">
      <w:pPr>
        <w:rPr>
          <w:rFonts w:ascii="仿宋_GB2312" w:eastAsia="仿宋_GB2312"/>
          <w:sz w:val="24"/>
        </w:rPr>
      </w:pPr>
    </w:p>
    <w:p w14:paraId="6201900B">
      <w:pPr>
        <w:rPr>
          <w:rFonts w:ascii="仿宋_GB2312" w:eastAsia="仿宋_GB2312"/>
          <w:sz w:val="24"/>
        </w:rPr>
      </w:pPr>
    </w:p>
    <w:p w14:paraId="0D3EAAAB">
      <w:pPr>
        <w:rPr>
          <w:rFonts w:ascii="仿宋_GB2312" w:eastAsia="仿宋_GB2312"/>
          <w:sz w:val="24"/>
        </w:rPr>
      </w:pPr>
    </w:p>
    <w:p w14:paraId="6E2C6D1F">
      <w:pPr>
        <w:rPr>
          <w:rFonts w:ascii="仿宋_GB2312" w:eastAsia="仿宋_GB2312"/>
          <w:sz w:val="24"/>
        </w:rPr>
      </w:pPr>
    </w:p>
    <w:p w14:paraId="2E537992">
      <w:pPr>
        <w:rPr>
          <w:rFonts w:ascii="仿宋_GB2312" w:eastAsia="仿宋_GB2312"/>
          <w:sz w:val="24"/>
        </w:rPr>
      </w:pPr>
    </w:p>
    <w:p w14:paraId="34584FF5">
      <w:pPr>
        <w:rPr>
          <w:rFonts w:ascii="仿宋_GB2312" w:eastAsia="仿宋_GB2312"/>
          <w:sz w:val="24"/>
        </w:rPr>
      </w:pPr>
    </w:p>
    <w:p w14:paraId="47B76E3E">
      <w:pPr>
        <w:rPr>
          <w:rFonts w:ascii="仿宋_GB2312" w:eastAsia="仿宋_GB2312"/>
          <w:sz w:val="24"/>
        </w:rPr>
      </w:pPr>
    </w:p>
    <w:p w14:paraId="6708A8A5">
      <w:pPr>
        <w:rPr>
          <w:rFonts w:ascii="仿宋_GB2312" w:eastAsia="仿宋_GB2312"/>
          <w:sz w:val="24"/>
        </w:rPr>
      </w:pPr>
    </w:p>
    <w:p w14:paraId="0E725BA8">
      <w:pPr>
        <w:rPr>
          <w:rFonts w:ascii="仿宋_GB2312" w:eastAsia="仿宋_GB2312"/>
          <w:sz w:val="24"/>
        </w:rPr>
      </w:pPr>
    </w:p>
    <w:p w14:paraId="5F11BA62">
      <w:pPr>
        <w:rPr>
          <w:rFonts w:ascii="仿宋_GB2312" w:eastAsia="仿宋_GB2312"/>
          <w:sz w:val="24"/>
        </w:rPr>
      </w:pPr>
    </w:p>
    <w:p w14:paraId="4CA4CECE">
      <w:pPr>
        <w:rPr>
          <w:rFonts w:ascii="仿宋_GB2312" w:eastAsia="仿宋_GB2312"/>
          <w:sz w:val="24"/>
        </w:rPr>
      </w:pPr>
    </w:p>
    <w:p w14:paraId="79539C00">
      <w:pPr>
        <w:rPr>
          <w:rFonts w:ascii="仿宋_GB2312" w:eastAsia="仿宋_GB2312"/>
          <w:sz w:val="24"/>
        </w:rPr>
      </w:pPr>
    </w:p>
    <w:p w14:paraId="7A0E04B1">
      <w:pPr>
        <w:rPr>
          <w:rFonts w:ascii="仿宋_GB2312" w:eastAsia="仿宋_GB2312"/>
          <w:sz w:val="24"/>
        </w:rPr>
      </w:pPr>
    </w:p>
    <w:p w14:paraId="2E606B8D">
      <w:pPr>
        <w:rPr>
          <w:rFonts w:ascii="仿宋_GB2312" w:eastAsia="仿宋_GB2312"/>
          <w:sz w:val="24"/>
        </w:rPr>
      </w:pPr>
    </w:p>
    <w:p w14:paraId="1D2B14E7">
      <w:pPr>
        <w:rPr>
          <w:rFonts w:ascii="仿宋_GB2312" w:eastAsia="仿宋_GB2312"/>
          <w:sz w:val="24"/>
        </w:rPr>
      </w:pPr>
    </w:p>
    <w:p w14:paraId="2083E2DA">
      <w:pPr>
        <w:jc w:val="center"/>
        <w:rPr>
          <w:rFonts w:ascii="黑体" w:hAnsi="黑体" w:eastAsia="黑体"/>
          <w:sz w:val="30"/>
          <w:szCs w:val="30"/>
        </w:rPr>
      </w:pPr>
      <w:r>
        <w:rPr>
          <w:rFonts w:hint="eastAsia" w:ascii="黑体" w:hAnsi="黑体" w:eastAsia="黑体"/>
          <w:sz w:val="30"/>
          <w:szCs w:val="30"/>
        </w:rPr>
        <w:t>五、客观评价</w:t>
      </w:r>
    </w:p>
    <w:p w14:paraId="40AF528E">
      <w:pPr>
        <w:ind w:firstLine="480"/>
        <w:jc w:val="center"/>
        <w:rPr>
          <w:rFonts w:ascii="仿宋_GB2312" w:eastAsia="仿宋_GB2312"/>
          <w:sz w:val="24"/>
        </w:rPr>
      </w:pPr>
      <w:r>
        <w:rPr>
          <w:rFonts w:ascii="仿宋_GB2312" w:eastAsia="仿宋_GB2312"/>
          <w:sz w:val="24"/>
        </w:rPr>
        <w:t>（</w:t>
      </w:r>
      <w:r>
        <w:rPr>
          <w:rFonts w:hint="eastAsia" w:ascii="仿宋_GB2312" w:eastAsia="仿宋_GB2312"/>
          <w:sz w:val="24"/>
        </w:rPr>
        <w:t>限2页</w:t>
      </w:r>
      <w:r>
        <w:rPr>
          <w:rFonts w:ascii="仿宋_GB2312" w:eastAsia="仿宋_GB2312"/>
          <w:sz w:val="24"/>
        </w:rPr>
        <w:t>）</w:t>
      </w:r>
    </w:p>
    <w:p w14:paraId="46DC79BE">
      <w:pPr>
        <w:rPr>
          <w:rFonts w:ascii="仿宋_GB2312" w:eastAsia="仿宋_GB2312"/>
          <w:sz w:val="24"/>
        </w:rPr>
      </w:pPr>
    </w:p>
    <w:p w14:paraId="4D1D8ABE">
      <w:pPr>
        <w:rPr>
          <w:rFonts w:ascii="仿宋_GB2312" w:eastAsia="仿宋_GB2312"/>
          <w:sz w:val="24"/>
        </w:rPr>
      </w:pPr>
    </w:p>
    <w:p w14:paraId="58E6A8AC">
      <w:pPr>
        <w:rPr>
          <w:rFonts w:ascii="仿宋_GB2312" w:eastAsia="仿宋_GB2312"/>
          <w:sz w:val="24"/>
        </w:rPr>
      </w:pPr>
    </w:p>
    <w:p w14:paraId="60C2A878">
      <w:pPr>
        <w:rPr>
          <w:rFonts w:ascii="仿宋_GB2312" w:eastAsia="仿宋_GB2312"/>
          <w:sz w:val="24"/>
        </w:rPr>
      </w:pPr>
    </w:p>
    <w:p w14:paraId="2BA006E7">
      <w:pPr>
        <w:rPr>
          <w:rFonts w:ascii="仿宋_GB2312" w:eastAsia="仿宋_GB2312"/>
          <w:sz w:val="24"/>
        </w:rPr>
      </w:pPr>
    </w:p>
    <w:p w14:paraId="5FEEEE38">
      <w:pPr>
        <w:rPr>
          <w:rFonts w:ascii="仿宋_GB2312" w:eastAsia="仿宋_GB2312"/>
          <w:sz w:val="24"/>
        </w:rPr>
      </w:pPr>
    </w:p>
    <w:p w14:paraId="7D930E50">
      <w:pPr>
        <w:rPr>
          <w:rFonts w:ascii="仿宋_GB2312" w:eastAsia="仿宋_GB2312"/>
          <w:sz w:val="24"/>
        </w:rPr>
      </w:pPr>
    </w:p>
    <w:p w14:paraId="324BFA85">
      <w:pPr>
        <w:rPr>
          <w:rFonts w:ascii="仿宋_GB2312" w:eastAsia="仿宋_GB2312"/>
          <w:sz w:val="24"/>
        </w:rPr>
      </w:pPr>
    </w:p>
    <w:p w14:paraId="24AEF631">
      <w:pPr>
        <w:rPr>
          <w:rFonts w:ascii="仿宋_GB2312" w:eastAsia="仿宋_GB2312"/>
          <w:sz w:val="24"/>
        </w:rPr>
      </w:pPr>
    </w:p>
    <w:p w14:paraId="0C22B9C0">
      <w:pPr>
        <w:rPr>
          <w:rFonts w:ascii="仿宋_GB2312" w:eastAsia="仿宋_GB2312"/>
          <w:sz w:val="24"/>
        </w:rPr>
      </w:pPr>
    </w:p>
    <w:p w14:paraId="5D5675A6">
      <w:pPr>
        <w:rPr>
          <w:rFonts w:ascii="仿宋_GB2312" w:eastAsia="仿宋_GB2312"/>
          <w:sz w:val="24"/>
        </w:rPr>
      </w:pPr>
    </w:p>
    <w:p w14:paraId="53C6B8B7">
      <w:pPr>
        <w:rPr>
          <w:rFonts w:ascii="仿宋_GB2312" w:eastAsia="仿宋_GB2312"/>
          <w:sz w:val="24"/>
        </w:rPr>
      </w:pPr>
    </w:p>
    <w:p w14:paraId="280C3BE2">
      <w:pPr>
        <w:rPr>
          <w:rFonts w:ascii="仿宋_GB2312" w:eastAsia="仿宋_GB2312"/>
          <w:sz w:val="24"/>
        </w:rPr>
      </w:pPr>
    </w:p>
    <w:p w14:paraId="0C1982DA">
      <w:pPr>
        <w:rPr>
          <w:rFonts w:ascii="仿宋_GB2312" w:eastAsia="仿宋_GB2312"/>
          <w:sz w:val="24"/>
        </w:rPr>
      </w:pPr>
    </w:p>
    <w:p w14:paraId="52B883A8">
      <w:pPr>
        <w:rPr>
          <w:rFonts w:ascii="仿宋_GB2312" w:eastAsia="仿宋_GB2312"/>
          <w:sz w:val="24"/>
        </w:rPr>
      </w:pPr>
    </w:p>
    <w:p w14:paraId="5481A914">
      <w:pPr>
        <w:rPr>
          <w:rFonts w:ascii="仿宋_GB2312" w:eastAsia="仿宋_GB2312"/>
          <w:sz w:val="24"/>
        </w:rPr>
      </w:pPr>
    </w:p>
    <w:p w14:paraId="2D860E47">
      <w:pPr>
        <w:rPr>
          <w:rFonts w:ascii="仿宋_GB2312" w:eastAsia="仿宋_GB2312"/>
          <w:sz w:val="24"/>
        </w:rPr>
      </w:pPr>
    </w:p>
    <w:p w14:paraId="156FBE8C">
      <w:pPr>
        <w:rPr>
          <w:rFonts w:ascii="仿宋_GB2312" w:eastAsia="仿宋_GB2312"/>
          <w:sz w:val="24"/>
        </w:rPr>
      </w:pPr>
    </w:p>
    <w:p w14:paraId="29D39132">
      <w:pPr>
        <w:rPr>
          <w:rFonts w:ascii="仿宋_GB2312" w:eastAsia="仿宋_GB2312"/>
          <w:sz w:val="24"/>
        </w:rPr>
      </w:pPr>
    </w:p>
    <w:p w14:paraId="6CC9B43F">
      <w:pPr>
        <w:rPr>
          <w:rFonts w:ascii="仿宋_GB2312" w:eastAsia="仿宋_GB2312"/>
          <w:sz w:val="24"/>
        </w:rPr>
      </w:pPr>
    </w:p>
    <w:p w14:paraId="0F3D6B17">
      <w:pPr>
        <w:rPr>
          <w:rFonts w:ascii="仿宋_GB2312" w:eastAsia="仿宋_GB2312"/>
          <w:sz w:val="24"/>
        </w:rPr>
      </w:pPr>
    </w:p>
    <w:p w14:paraId="0E561DAA">
      <w:pPr>
        <w:rPr>
          <w:rFonts w:ascii="仿宋_GB2312" w:eastAsia="仿宋_GB2312"/>
          <w:sz w:val="24"/>
        </w:rPr>
      </w:pPr>
    </w:p>
    <w:p w14:paraId="35779715">
      <w:pPr>
        <w:rPr>
          <w:rFonts w:ascii="仿宋_GB2312" w:eastAsia="仿宋_GB2312"/>
          <w:sz w:val="24"/>
        </w:rPr>
      </w:pPr>
    </w:p>
    <w:p w14:paraId="6137E235">
      <w:pPr>
        <w:rPr>
          <w:rFonts w:ascii="仿宋_GB2312" w:eastAsia="仿宋_GB2312"/>
          <w:sz w:val="24"/>
        </w:rPr>
      </w:pPr>
    </w:p>
    <w:p w14:paraId="0AF453E4">
      <w:pPr>
        <w:rPr>
          <w:rFonts w:ascii="仿宋_GB2312" w:eastAsia="仿宋_GB2312"/>
          <w:sz w:val="24"/>
        </w:rPr>
      </w:pPr>
    </w:p>
    <w:p w14:paraId="58F64FF4">
      <w:pPr>
        <w:rPr>
          <w:rFonts w:ascii="仿宋_GB2312" w:eastAsia="仿宋_GB2312"/>
          <w:sz w:val="24"/>
        </w:rPr>
      </w:pPr>
    </w:p>
    <w:p w14:paraId="55631390">
      <w:pPr>
        <w:rPr>
          <w:rFonts w:ascii="仿宋_GB2312" w:eastAsia="仿宋_GB2312"/>
          <w:sz w:val="24"/>
        </w:rPr>
      </w:pPr>
    </w:p>
    <w:p w14:paraId="5AECD348">
      <w:pPr>
        <w:rPr>
          <w:rFonts w:ascii="仿宋_GB2312" w:eastAsia="仿宋_GB2312"/>
          <w:sz w:val="24"/>
        </w:rPr>
      </w:pPr>
    </w:p>
    <w:p w14:paraId="1E8ED36C">
      <w:pPr>
        <w:rPr>
          <w:rFonts w:ascii="仿宋_GB2312" w:eastAsia="仿宋_GB2312"/>
          <w:sz w:val="24"/>
        </w:rPr>
      </w:pPr>
    </w:p>
    <w:p w14:paraId="1062E508">
      <w:pPr>
        <w:rPr>
          <w:rFonts w:ascii="仿宋_GB2312" w:eastAsia="仿宋_GB2312"/>
          <w:sz w:val="24"/>
        </w:rPr>
      </w:pPr>
    </w:p>
    <w:p w14:paraId="1484129E">
      <w:pPr>
        <w:rPr>
          <w:rFonts w:ascii="仿宋_GB2312" w:eastAsia="仿宋_GB2312"/>
          <w:sz w:val="24"/>
        </w:rPr>
      </w:pPr>
    </w:p>
    <w:p w14:paraId="5E46F764">
      <w:pPr>
        <w:rPr>
          <w:rFonts w:ascii="仿宋_GB2312" w:eastAsia="仿宋_GB2312"/>
          <w:sz w:val="24"/>
        </w:rPr>
      </w:pPr>
    </w:p>
    <w:p w14:paraId="6143AD0B">
      <w:pPr>
        <w:rPr>
          <w:rFonts w:ascii="仿宋_GB2312" w:eastAsia="仿宋_GB2312"/>
          <w:sz w:val="24"/>
        </w:rPr>
      </w:pPr>
    </w:p>
    <w:p w14:paraId="45E4CE54">
      <w:pPr>
        <w:rPr>
          <w:rFonts w:ascii="仿宋_GB2312" w:eastAsia="仿宋_GB2312"/>
          <w:sz w:val="24"/>
        </w:rPr>
      </w:pPr>
    </w:p>
    <w:p w14:paraId="76D2C079">
      <w:pPr>
        <w:rPr>
          <w:rFonts w:ascii="仿宋_GB2312" w:eastAsia="仿宋_GB2312"/>
          <w:sz w:val="24"/>
        </w:rPr>
      </w:pPr>
    </w:p>
    <w:p w14:paraId="66EA452C">
      <w:pPr>
        <w:rPr>
          <w:rFonts w:ascii="仿宋_GB2312" w:eastAsia="仿宋_GB2312"/>
          <w:sz w:val="24"/>
        </w:rPr>
      </w:pPr>
    </w:p>
    <w:p w14:paraId="7989542D">
      <w:pPr>
        <w:rPr>
          <w:rFonts w:ascii="仿宋_GB2312" w:eastAsia="仿宋_GB2312"/>
          <w:sz w:val="24"/>
        </w:rPr>
      </w:pPr>
    </w:p>
    <w:p w14:paraId="58E78A0D">
      <w:pPr>
        <w:rPr>
          <w:rFonts w:ascii="仿宋_GB2312" w:eastAsia="仿宋_GB2312"/>
          <w:sz w:val="24"/>
        </w:rPr>
      </w:pPr>
    </w:p>
    <w:p w14:paraId="06A12EC9">
      <w:pPr>
        <w:rPr>
          <w:rFonts w:ascii="仿宋_GB2312" w:eastAsia="仿宋_GB2312"/>
          <w:sz w:val="24"/>
        </w:rPr>
      </w:pPr>
    </w:p>
    <w:p w14:paraId="1D8AAB54">
      <w:pPr>
        <w:rPr>
          <w:rFonts w:ascii="仿宋_GB2312" w:eastAsia="仿宋_GB2312"/>
          <w:sz w:val="24"/>
        </w:rPr>
      </w:pPr>
    </w:p>
    <w:p w14:paraId="03AA51B0">
      <w:pPr>
        <w:rPr>
          <w:rFonts w:ascii="仿宋_GB2312" w:eastAsia="仿宋_GB2312"/>
          <w:sz w:val="24"/>
        </w:rPr>
      </w:pPr>
    </w:p>
    <w:p w14:paraId="1060D862">
      <w:pPr>
        <w:rPr>
          <w:rFonts w:ascii="仿宋_GB2312" w:eastAsia="仿宋_GB2312"/>
          <w:sz w:val="24"/>
        </w:rPr>
      </w:pPr>
    </w:p>
    <w:p w14:paraId="7C475B5F">
      <w:pPr>
        <w:jc w:val="center"/>
        <w:rPr>
          <w:rFonts w:ascii="黑体" w:hAnsi="黑体" w:eastAsia="黑体"/>
          <w:sz w:val="30"/>
          <w:szCs w:val="30"/>
        </w:rPr>
      </w:pPr>
      <w:r>
        <w:rPr>
          <w:rFonts w:hint="eastAsia" w:ascii="黑体" w:hAnsi="黑体" w:eastAsia="黑体"/>
          <w:sz w:val="30"/>
          <w:szCs w:val="30"/>
        </w:rPr>
        <w:t>六、主要证明目录</w:t>
      </w:r>
    </w:p>
    <w:p w14:paraId="6FC5E49E">
      <w:pPr>
        <w:jc w:val="center"/>
        <w:rPr>
          <w:rFonts w:ascii="黑体" w:hAnsi="黑体" w:eastAsia="黑体"/>
          <w:sz w:val="30"/>
          <w:szCs w:val="30"/>
        </w:rPr>
      </w:pPr>
    </w:p>
    <w:p w14:paraId="3F7A9F89">
      <w:pPr>
        <w:rPr>
          <w:rFonts w:ascii="宋体" w:hAnsi="宋体"/>
          <w:b/>
          <w:sz w:val="24"/>
        </w:rPr>
      </w:pPr>
      <w:r>
        <w:rPr>
          <w:rFonts w:hint="eastAsia" w:ascii="宋体" w:hAnsi="宋体"/>
          <w:b/>
          <w:sz w:val="24"/>
        </w:rPr>
        <w:t>6.</w:t>
      </w:r>
      <w:r>
        <w:rPr>
          <w:rFonts w:ascii="宋体" w:hAnsi="宋体"/>
          <w:b/>
          <w:sz w:val="24"/>
        </w:rPr>
        <w:t>1</w:t>
      </w:r>
      <w:r>
        <w:rPr>
          <w:rFonts w:hint="eastAsia" w:ascii="宋体" w:hAnsi="宋体"/>
          <w:b/>
          <w:sz w:val="24"/>
        </w:rPr>
        <w:t>代表性论文目录（限8</w:t>
      </w:r>
      <w:r>
        <w:rPr>
          <w:rFonts w:ascii="宋体" w:hAnsi="宋体"/>
          <w:b/>
          <w:sz w:val="24"/>
        </w:rPr>
        <w:t>篇）</w:t>
      </w:r>
    </w:p>
    <w:p w14:paraId="77137C0C">
      <w:pPr>
        <w:rPr>
          <w:rFonts w:asciiTheme="minorEastAsia" w:hAnsiTheme="minorEastAsia" w:eastAsiaTheme="minorEastAsia"/>
          <w:b/>
          <w:sz w:val="24"/>
        </w:rPr>
      </w:pPr>
    </w:p>
    <w:tbl>
      <w:tblPr>
        <w:tblStyle w:val="32"/>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241"/>
        <w:gridCol w:w="1027"/>
        <w:gridCol w:w="850"/>
        <w:gridCol w:w="709"/>
        <w:gridCol w:w="993"/>
        <w:gridCol w:w="1418"/>
        <w:gridCol w:w="853"/>
        <w:gridCol w:w="853"/>
        <w:gridCol w:w="1128"/>
      </w:tblGrid>
      <w:tr w14:paraId="12EDF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78C20EE7">
            <w:pPr>
              <w:jc w:val="center"/>
              <w:rPr>
                <w:rFonts w:asciiTheme="minorEastAsia" w:hAnsiTheme="minorEastAsia" w:eastAsiaTheme="minorEastAsia"/>
                <w:b/>
                <w:sz w:val="24"/>
              </w:rPr>
            </w:pPr>
            <w:r>
              <w:rPr>
                <w:rFonts w:hint="eastAsia" w:ascii="宋体" w:hAnsi="宋体"/>
              </w:rPr>
              <w:t>序号</w:t>
            </w:r>
          </w:p>
        </w:tc>
        <w:tc>
          <w:tcPr>
            <w:tcW w:w="1241" w:type="dxa"/>
            <w:vAlign w:val="center"/>
          </w:tcPr>
          <w:p w14:paraId="07660070">
            <w:pPr>
              <w:rPr>
                <w:rFonts w:asciiTheme="minorEastAsia" w:hAnsiTheme="minorEastAsia" w:eastAsiaTheme="minorEastAsia"/>
                <w:b/>
                <w:sz w:val="24"/>
              </w:rPr>
            </w:pPr>
            <w:r>
              <w:rPr>
                <w:rFonts w:hint="eastAsia" w:ascii="宋体" w:hAnsi="宋体"/>
              </w:rPr>
              <w:t>论文名称</w:t>
            </w:r>
          </w:p>
        </w:tc>
        <w:tc>
          <w:tcPr>
            <w:tcW w:w="1027" w:type="dxa"/>
            <w:vAlign w:val="center"/>
          </w:tcPr>
          <w:p w14:paraId="578A5D49">
            <w:pPr>
              <w:rPr>
                <w:rFonts w:asciiTheme="minorEastAsia" w:hAnsiTheme="minorEastAsia" w:eastAsiaTheme="minorEastAsia"/>
                <w:b/>
                <w:sz w:val="24"/>
              </w:rPr>
            </w:pPr>
            <w:r>
              <w:rPr>
                <w:rFonts w:hint="eastAsia" w:ascii="宋体" w:hAnsi="宋体"/>
              </w:rPr>
              <w:t>刊名</w:t>
            </w:r>
          </w:p>
        </w:tc>
        <w:tc>
          <w:tcPr>
            <w:tcW w:w="850" w:type="dxa"/>
            <w:vAlign w:val="center"/>
          </w:tcPr>
          <w:p w14:paraId="5D1F61B5">
            <w:pPr>
              <w:rPr>
                <w:rFonts w:asciiTheme="minorEastAsia" w:hAnsiTheme="minorEastAsia" w:eastAsiaTheme="minorEastAsia"/>
                <w:b/>
                <w:sz w:val="24"/>
              </w:rPr>
            </w:pPr>
            <w:r>
              <w:rPr>
                <w:rFonts w:ascii="宋体" w:hAnsi="宋体"/>
              </w:rPr>
              <w:t>年,卷(期)</w:t>
            </w:r>
            <w:r>
              <w:rPr>
                <w:rFonts w:hint="eastAsia" w:ascii="宋体" w:hAnsi="宋体"/>
              </w:rPr>
              <w:t>及页码</w:t>
            </w:r>
          </w:p>
        </w:tc>
        <w:tc>
          <w:tcPr>
            <w:tcW w:w="709" w:type="dxa"/>
            <w:vAlign w:val="center"/>
          </w:tcPr>
          <w:p w14:paraId="45F7EE09">
            <w:pPr>
              <w:pStyle w:val="14"/>
              <w:spacing w:line="320" w:lineRule="exact"/>
              <w:ind w:firstLine="0" w:firstLineChars="0"/>
              <w:jc w:val="center"/>
              <w:rPr>
                <w:rFonts w:ascii="宋体" w:hAnsi="宋体"/>
                <w:sz w:val="21"/>
              </w:rPr>
            </w:pPr>
            <w:r>
              <w:rPr>
                <w:rFonts w:hint="eastAsia" w:ascii="宋体" w:hAnsi="宋体"/>
                <w:sz w:val="21"/>
              </w:rPr>
              <w:t>影响</w:t>
            </w:r>
          </w:p>
          <w:p w14:paraId="1DE28DEC">
            <w:pPr>
              <w:rPr>
                <w:rFonts w:asciiTheme="minorEastAsia" w:hAnsiTheme="minorEastAsia" w:eastAsiaTheme="minorEastAsia"/>
                <w:b/>
                <w:sz w:val="24"/>
              </w:rPr>
            </w:pPr>
            <w:r>
              <w:rPr>
                <w:rFonts w:hint="eastAsia" w:ascii="宋体" w:hAnsi="宋体"/>
              </w:rPr>
              <w:t>因子</w:t>
            </w:r>
          </w:p>
        </w:tc>
        <w:tc>
          <w:tcPr>
            <w:tcW w:w="993" w:type="dxa"/>
          </w:tcPr>
          <w:p w14:paraId="65178EA2">
            <w:pPr>
              <w:rPr>
                <w:rFonts w:asciiTheme="minorEastAsia" w:hAnsiTheme="minorEastAsia" w:eastAsiaTheme="minorEastAsia"/>
                <w:b/>
                <w:sz w:val="24"/>
              </w:rPr>
            </w:pPr>
            <w:r>
              <w:rPr>
                <w:rFonts w:hint="eastAsia" w:ascii="宋体" w:hAnsi="宋体"/>
              </w:rPr>
              <w:t>全部作者（</w:t>
            </w:r>
            <w:r>
              <w:rPr>
                <w:rFonts w:hint="eastAsia" w:asciiTheme="minorEastAsia" w:hAnsiTheme="minorEastAsia" w:eastAsiaTheme="minorEastAsia"/>
                <w:sz w:val="18"/>
                <w:szCs w:val="18"/>
              </w:rPr>
              <w:t>国内作者须填写中文姓名</w:t>
            </w:r>
            <w:r>
              <w:rPr>
                <w:rFonts w:hint="eastAsia" w:ascii="宋体" w:hAnsi="宋体"/>
              </w:rPr>
              <w:t>）</w:t>
            </w:r>
          </w:p>
        </w:tc>
        <w:tc>
          <w:tcPr>
            <w:tcW w:w="1418" w:type="dxa"/>
            <w:vAlign w:val="center"/>
          </w:tcPr>
          <w:p w14:paraId="449612E5">
            <w:pPr>
              <w:rPr>
                <w:rFonts w:asciiTheme="minorEastAsia" w:hAnsiTheme="minorEastAsia" w:eastAsiaTheme="minorEastAsia"/>
                <w:b/>
                <w:sz w:val="24"/>
              </w:rPr>
            </w:pPr>
            <w:r>
              <w:rPr>
                <w:rFonts w:hint="eastAsia" w:ascii="宋体" w:hAnsi="宋体"/>
              </w:rPr>
              <w:t>通讯作者（含共同，国内作者须填写中文姓名）</w:t>
            </w:r>
          </w:p>
        </w:tc>
        <w:tc>
          <w:tcPr>
            <w:tcW w:w="853" w:type="dxa"/>
            <w:vAlign w:val="center"/>
          </w:tcPr>
          <w:p w14:paraId="4748D095">
            <w:pPr>
              <w:rPr>
                <w:rFonts w:asciiTheme="minorEastAsia" w:hAnsiTheme="minorEastAsia" w:eastAsiaTheme="minorEastAsia"/>
                <w:b/>
                <w:sz w:val="24"/>
              </w:rPr>
            </w:pPr>
            <w:r>
              <w:rPr>
                <w:rFonts w:hint="eastAsia" w:ascii="宋体" w:hAnsi="宋体"/>
              </w:rPr>
              <w:t>检索数据库</w:t>
            </w:r>
          </w:p>
        </w:tc>
        <w:tc>
          <w:tcPr>
            <w:tcW w:w="853" w:type="dxa"/>
            <w:vAlign w:val="center"/>
          </w:tcPr>
          <w:p w14:paraId="030D766E">
            <w:pPr>
              <w:rPr>
                <w:rFonts w:asciiTheme="minorEastAsia" w:hAnsiTheme="minorEastAsia" w:eastAsiaTheme="minorEastAsia"/>
                <w:b/>
                <w:sz w:val="24"/>
              </w:rPr>
            </w:pPr>
            <w:r>
              <w:rPr>
                <w:rFonts w:hint="eastAsia" w:ascii="宋体" w:hAnsi="宋体"/>
              </w:rPr>
              <w:t>他引总次数</w:t>
            </w:r>
          </w:p>
        </w:tc>
        <w:tc>
          <w:tcPr>
            <w:tcW w:w="1128" w:type="dxa"/>
          </w:tcPr>
          <w:p w14:paraId="3A365B51">
            <w:pPr>
              <w:rPr>
                <w:rFonts w:asciiTheme="minorEastAsia" w:hAnsiTheme="minorEastAsia" w:eastAsiaTheme="minorEastAsia"/>
                <w:b/>
                <w:sz w:val="24"/>
              </w:rPr>
            </w:pPr>
            <w:r>
              <w:rPr>
                <w:rFonts w:hint="eastAsia" w:ascii="宋体" w:hAnsi="宋体"/>
              </w:rPr>
              <w:t>通讯作者单位是否含国外单位</w:t>
            </w:r>
          </w:p>
        </w:tc>
      </w:tr>
      <w:tr w14:paraId="1E950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894FB0D">
            <w:pPr>
              <w:pStyle w:val="14"/>
              <w:spacing w:line="390" w:lineRule="exact"/>
              <w:ind w:firstLine="0" w:firstLineChars="0"/>
              <w:jc w:val="center"/>
              <w:rPr>
                <w:rFonts w:ascii="宋体" w:hAnsi="宋体"/>
                <w:sz w:val="21"/>
              </w:rPr>
            </w:pPr>
            <w:r>
              <w:rPr>
                <w:rFonts w:ascii="宋体" w:hAnsi="宋体"/>
                <w:sz w:val="21"/>
              </w:rPr>
              <w:t>1-1</w:t>
            </w:r>
          </w:p>
        </w:tc>
        <w:tc>
          <w:tcPr>
            <w:tcW w:w="1241" w:type="dxa"/>
          </w:tcPr>
          <w:p w14:paraId="7251D646">
            <w:pPr>
              <w:rPr>
                <w:rFonts w:asciiTheme="minorEastAsia" w:hAnsiTheme="minorEastAsia" w:eastAsiaTheme="minorEastAsia"/>
                <w:b/>
                <w:sz w:val="24"/>
              </w:rPr>
            </w:pPr>
          </w:p>
        </w:tc>
        <w:tc>
          <w:tcPr>
            <w:tcW w:w="1027" w:type="dxa"/>
          </w:tcPr>
          <w:p w14:paraId="66D47FA2">
            <w:pPr>
              <w:rPr>
                <w:rFonts w:asciiTheme="minorEastAsia" w:hAnsiTheme="minorEastAsia" w:eastAsiaTheme="minorEastAsia"/>
                <w:b/>
                <w:sz w:val="24"/>
              </w:rPr>
            </w:pPr>
          </w:p>
        </w:tc>
        <w:tc>
          <w:tcPr>
            <w:tcW w:w="850" w:type="dxa"/>
          </w:tcPr>
          <w:p w14:paraId="5AEEFD09">
            <w:pPr>
              <w:rPr>
                <w:rFonts w:asciiTheme="minorEastAsia" w:hAnsiTheme="minorEastAsia" w:eastAsiaTheme="minorEastAsia"/>
                <w:b/>
                <w:snapToGrid w:val="0"/>
                <w:w w:val="105"/>
                <w:sz w:val="24"/>
              </w:rPr>
            </w:pPr>
          </w:p>
        </w:tc>
        <w:tc>
          <w:tcPr>
            <w:tcW w:w="709" w:type="dxa"/>
          </w:tcPr>
          <w:p w14:paraId="45F8A3B0">
            <w:pPr>
              <w:rPr>
                <w:rFonts w:asciiTheme="minorEastAsia" w:hAnsiTheme="minorEastAsia" w:eastAsiaTheme="minorEastAsia"/>
                <w:b/>
                <w:sz w:val="24"/>
              </w:rPr>
            </w:pPr>
          </w:p>
        </w:tc>
        <w:tc>
          <w:tcPr>
            <w:tcW w:w="993" w:type="dxa"/>
          </w:tcPr>
          <w:p w14:paraId="016F49A8">
            <w:pPr>
              <w:rPr>
                <w:rFonts w:asciiTheme="minorEastAsia" w:hAnsiTheme="minorEastAsia" w:eastAsiaTheme="minorEastAsia"/>
                <w:b/>
                <w:snapToGrid w:val="0"/>
                <w:w w:val="105"/>
                <w:sz w:val="24"/>
              </w:rPr>
            </w:pPr>
          </w:p>
        </w:tc>
        <w:tc>
          <w:tcPr>
            <w:tcW w:w="1418" w:type="dxa"/>
          </w:tcPr>
          <w:p w14:paraId="16B72791">
            <w:pPr>
              <w:rPr>
                <w:rFonts w:asciiTheme="minorEastAsia" w:hAnsiTheme="minorEastAsia" w:eastAsiaTheme="minorEastAsia"/>
                <w:b/>
                <w:snapToGrid w:val="0"/>
                <w:w w:val="105"/>
                <w:sz w:val="24"/>
              </w:rPr>
            </w:pPr>
          </w:p>
        </w:tc>
        <w:tc>
          <w:tcPr>
            <w:tcW w:w="853" w:type="dxa"/>
          </w:tcPr>
          <w:p w14:paraId="207D4EBA">
            <w:pPr>
              <w:rPr>
                <w:rFonts w:asciiTheme="minorEastAsia" w:hAnsiTheme="minorEastAsia" w:eastAsiaTheme="minorEastAsia"/>
                <w:b/>
                <w:snapToGrid w:val="0"/>
                <w:w w:val="105"/>
                <w:sz w:val="24"/>
              </w:rPr>
            </w:pPr>
          </w:p>
        </w:tc>
        <w:tc>
          <w:tcPr>
            <w:tcW w:w="853" w:type="dxa"/>
          </w:tcPr>
          <w:p w14:paraId="43671A5A">
            <w:pPr>
              <w:rPr>
                <w:rFonts w:asciiTheme="minorEastAsia" w:hAnsiTheme="minorEastAsia" w:eastAsiaTheme="minorEastAsia"/>
                <w:b/>
                <w:snapToGrid w:val="0"/>
                <w:w w:val="105"/>
                <w:sz w:val="24"/>
              </w:rPr>
            </w:pPr>
          </w:p>
        </w:tc>
        <w:tc>
          <w:tcPr>
            <w:tcW w:w="1128" w:type="dxa"/>
          </w:tcPr>
          <w:p w14:paraId="2EA32EFD">
            <w:pPr>
              <w:rPr>
                <w:rFonts w:asciiTheme="minorEastAsia" w:hAnsiTheme="minorEastAsia" w:eastAsiaTheme="minorEastAsia"/>
                <w:b/>
                <w:snapToGrid w:val="0"/>
                <w:w w:val="105"/>
                <w:sz w:val="24"/>
              </w:rPr>
            </w:pPr>
          </w:p>
        </w:tc>
      </w:tr>
      <w:tr w14:paraId="232C7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3460FB4">
            <w:pPr>
              <w:pStyle w:val="14"/>
              <w:spacing w:line="390" w:lineRule="exact"/>
              <w:ind w:firstLine="0" w:firstLineChars="0"/>
              <w:jc w:val="center"/>
              <w:rPr>
                <w:rFonts w:ascii="宋体" w:hAnsi="宋体"/>
                <w:sz w:val="21"/>
              </w:rPr>
            </w:pPr>
            <w:r>
              <w:rPr>
                <w:rFonts w:ascii="宋体" w:hAnsi="宋体"/>
                <w:sz w:val="21"/>
              </w:rPr>
              <w:t>1-2</w:t>
            </w:r>
          </w:p>
        </w:tc>
        <w:tc>
          <w:tcPr>
            <w:tcW w:w="1241" w:type="dxa"/>
          </w:tcPr>
          <w:p w14:paraId="43DCE2A9">
            <w:pPr>
              <w:rPr>
                <w:rFonts w:asciiTheme="minorEastAsia" w:hAnsiTheme="minorEastAsia" w:eastAsiaTheme="minorEastAsia"/>
                <w:b/>
                <w:snapToGrid w:val="0"/>
                <w:w w:val="105"/>
                <w:sz w:val="24"/>
              </w:rPr>
            </w:pPr>
          </w:p>
        </w:tc>
        <w:tc>
          <w:tcPr>
            <w:tcW w:w="1027" w:type="dxa"/>
          </w:tcPr>
          <w:p w14:paraId="5A3401D0">
            <w:pPr>
              <w:rPr>
                <w:rFonts w:asciiTheme="minorEastAsia" w:hAnsiTheme="minorEastAsia" w:eastAsiaTheme="minorEastAsia"/>
                <w:b/>
                <w:snapToGrid w:val="0"/>
                <w:w w:val="105"/>
                <w:sz w:val="24"/>
              </w:rPr>
            </w:pPr>
          </w:p>
        </w:tc>
        <w:tc>
          <w:tcPr>
            <w:tcW w:w="850" w:type="dxa"/>
          </w:tcPr>
          <w:p w14:paraId="2A64CA9B">
            <w:pPr>
              <w:rPr>
                <w:rFonts w:asciiTheme="minorEastAsia" w:hAnsiTheme="minorEastAsia" w:eastAsiaTheme="minorEastAsia"/>
                <w:b/>
                <w:snapToGrid w:val="0"/>
                <w:w w:val="105"/>
                <w:sz w:val="24"/>
              </w:rPr>
            </w:pPr>
          </w:p>
        </w:tc>
        <w:tc>
          <w:tcPr>
            <w:tcW w:w="709" w:type="dxa"/>
          </w:tcPr>
          <w:p w14:paraId="7072E065">
            <w:pPr>
              <w:rPr>
                <w:rFonts w:asciiTheme="minorEastAsia" w:hAnsiTheme="minorEastAsia" w:eastAsiaTheme="minorEastAsia"/>
                <w:b/>
                <w:snapToGrid w:val="0"/>
                <w:w w:val="105"/>
                <w:sz w:val="24"/>
              </w:rPr>
            </w:pPr>
          </w:p>
        </w:tc>
        <w:tc>
          <w:tcPr>
            <w:tcW w:w="993" w:type="dxa"/>
          </w:tcPr>
          <w:p w14:paraId="2BFA3A7A">
            <w:pPr>
              <w:rPr>
                <w:rFonts w:asciiTheme="minorEastAsia" w:hAnsiTheme="minorEastAsia" w:eastAsiaTheme="minorEastAsia"/>
                <w:b/>
                <w:snapToGrid w:val="0"/>
                <w:w w:val="105"/>
                <w:sz w:val="24"/>
              </w:rPr>
            </w:pPr>
          </w:p>
        </w:tc>
        <w:tc>
          <w:tcPr>
            <w:tcW w:w="1418" w:type="dxa"/>
          </w:tcPr>
          <w:p w14:paraId="532B92F7">
            <w:pPr>
              <w:rPr>
                <w:rFonts w:asciiTheme="minorEastAsia" w:hAnsiTheme="minorEastAsia" w:eastAsiaTheme="minorEastAsia"/>
                <w:b/>
                <w:snapToGrid w:val="0"/>
                <w:w w:val="105"/>
                <w:sz w:val="24"/>
              </w:rPr>
            </w:pPr>
          </w:p>
        </w:tc>
        <w:tc>
          <w:tcPr>
            <w:tcW w:w="853" w:type="dxa"/>
          </w:tcPr>
          <w:p w14:paraId="63CBBB72">
            <w:pPr>
              <w:rPr>
                <w:rFonts w:asciiTheme="minorEastAsia" w:hAnsiTheme="minorEastAsia" w:eastAsiaTheme="minorEastAsia"/>
                <w:b/>
                <w:snapToGrid w:val="0"/>
                <w:w w:val="105"/>
                <w:sz w:val="24"/>
              </w:rPr>
            </w:pPr>
          </w:p>
        </w:tc>
        <w:tc>
          <w:tcPr>
            <w:tcW w:w="853" w:type="dxa"/>
          </w:tcPr>
          <w:p w14:paraId="139940D5">
            <w:pPr>
              <w:rPr>
                <w:rFonts w:asciiTheme="minorEastAsia" w:hAnsiTheme="minorEastAsia" w:eastAsiaTheme="minorEastAsia"/>
                <w:b/>
                <w:snapToGrid w:val="0"/>
                <w:w w:val="105"/>
                <w:sz w:val="24"/>
              </w:rPr>
            </w:pPr>
          </w:p>
        </w:tc>
        <w:tc>
          <w:tcPr>
            <w:tcW w:w="1128" w:type="dxa"/>
          </w:tcPr>
          <w:p w14:paraId="5784648F">
            <w:pPr>
              <w:rPr>
                <w:rFonts w:asciiTheme="minorEastAsia" w:hAnsiTheme="minorEastAsia" w:eastAsiaTheme="minorEastAsia"/>
                <w:b/>
                <w:snapToGrid w:val="0"/>
                <w:w w:val="105"/>
                <w:sz w:val="24"/>
              </w:rPr>
            </w:pPr>
          </w:p>
        </w:tc>
      </w:tr>
      <w:tr w14:paraId="7AB5A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14BEBD7">
            <w:pPr>
              <w:pStyle w:val="14"/>
              <w:spacing w:line="390" w:lineRule="exact"/>
              <w:ind w:firstLine="0" w:firstLineChars="0"/>
              <w:jc w:val="center"/>
              <w:rPr>
                <w:rFonts w:ascii="宋体" w:hAnsi="宋体"/>
                <w:sz w:val="21"/>
              </w:rPr>
            </w:pPr>
            <w:r>
              <w:rPr>
                <w:rFonts w:ascii="宋体" w:hAnsi="宋体"/>
                <w:sz w:val="21"/>
              </w:rPr>
              <w:t>1-3</w:t>
            </w:r>
          </w:p>
        </w:tc>
        <w:tc>
          <w:tcPr>
            <w:tcW w:w="1241" w:type="dxa"/>
          </w:tcPr>
          <w:p w14:paraId="2469A940">
            <w:pPr>
              <w:rPr>
                <w:rFonts w:asciiTheme="minorEastAsia" w:hAnsiTheme="minorEastAsia" w:eastAsiaTheme="minorEastAsia"/>
                <w:b/>
                <w:snapToGrid w:val="0"/>
                <w:w w:val="105"/>
                <w:sz w:val="24"/>
              </w:rPr>
            </w:pPr>
          </w:p>
        </w:tc>
        <w:tc>
          <w:tcPr>
            <w:tcW w:w="1027" w:type="dxa"/>
          </w:tcPr>
          <w:p w14:paraId="7A81E697">
            <w:pPr>
              <w:rPr>
                <w:rFonts w:asciiTheme="minorEastAsia" w:hAnsiTheme="minorEastAsia" w:eastAsiaTheme="minorEastAsia"/>
                <w:b/>
                <w:snapToGrid w:val="0"/>
                <w:w w:val="105"/>
                <w:sz w:val="24"/>
              </w:rPr>
            </w:pPr>
          </w:p>
        </w:tc>
        <w:tc>
          <w:tcPr>
            <w:tcW w:w="850" w:type="dxa"/>
          </w:tcPr>
          <w:p w14:paraId="2240072F">
            <w:pPr>
              <w:rPr>
                <w:rFonts w:asciiTheme="minorEastAsia" w:hAnsiTheme="minorEastAsia" w:eastAsiaTheme="minorEastAsia"/>
                <w:b/>
                <w:snapToGrid w:val="0"/>
                <w:w w:val="105"/>
                <w:sz w:val="24"/>
              </w:rPr>
            </w:pPr>
          </w:p>
        </w:tc>
        <w:tc>
          <w:tcPr>
            <w:tcW w:w="709" w:type="dxa"/>
          </w:tcPr>
          <w:p w14:paraId="6DF30D28">
            <w:pPr>
              <w:rPr>
                <w:rFonts w:asciiTheme="minorEastAsia" w:hAnsiTheme="minorEastAsia" w:eastAsiaTheme="minorEastAsia"/>
                <w:b/>
                <w:snapToGrid w:val="0"/>
                <w:w w:val="105"/>
                <w:sz w:val="24"/>
              </w:rPr>
            </w:pPr>
          </w:p>
        </w:tc>
        <w:tc>
          <w:tcPr>
            <w:tcW w:w="993" w:type="dxa"/>
          </w:tcPr>
          <w:p w14:paraId="5F703A8B">
            <w:pPr>
              <w:rPr>
                <w:rFonts w:asciiTheme="minorEastAsia" w:hAnsiTheme="minorEastAsia" w:eastAsiaTheme="minorEastAsia"/>
                <w:b/>
                <w:snapToGrid w:val="0"/>
                <w:w w:val="105"/>
                <w:sz w:val="24"/>
              </w:rPr>
            </w:pPr>
          </w:p>
        </w:tc>
        <w:tc>
          <w:tcPr>
            <w:tcW w:w="1418" w:type="dxa"/>
          </w:tcPr>
          <w:p w14:paraId="28CA9DD4">
            <w:pPr>
              <w:rPr>
                <w:rFonts w:asciiTheme="minorEastAsia" w:hAnsiTheme="minorEastAsia" w:eastAsiaTheme="minorEastAsia"/>
                <w:b/>
                <w:snapToGrid w:val="0"/>
                <w:w w:val="105"/>
                <w:sz w:val="24"/>
              </w:rPr>
            </w:pPr>
          </w:p>
        </w:tc>
        <w:tc>
          <w:tcPr>
            <w:tcW w:w="853" w:type="dxa"/>
          </w:tcPr>
          <w:p w14:paraId="4DBDE5B4">
            <w:pPr>
              <w:rPr>
                <w:rFonts w:asciiTheme="minorEastAsia" w:hAnsiTheme="minorEastAsia" w:eastAsiaTheme="minorEastAsia"/>
                <w:b/>
                <w:snapToGrid w:val="0"/>
                <w:w w:val="105"/>
                <w:sz w:val="24"/>
              </w:rPr>
            </w:pPr>
          </w:p>
        </w:tc>
        <w:tc>
          <w:tcPr>
            <w:tcW w:w="853" w:type="dxa"/>
          </w:tcPr>
          <w:p w14:paraId="0C592E14">
            <w:pPr>
              <w:rPr>
                <w:rFonts w:asciiTheme="minorEastAsia" w:hAnsiTheme="minorEastAsia" w:eastAsiaTheme="minorEastAsia"/>
                <w:b/>
                <w:snapToGrid w:val="0"/>
                <w:w w:val="105"/>
                <w:sz w:val="24"/>
              </w:rPr>
            </w:pPr>
          </w:p>
        </w:tc>
        <w:tc>
          <w:tcPr>
            <w:tcW w:w="1128" w:type="dxa"/>
          </w:tcPr>
          <w:p w14:paraId="328994FD">
            <w:pPr>
              <w:rPr>
                <w:rFonts w:asciiTheme="minorEastAsia" w:hAnsiTheme="minorEastAsia" w:eastAsiaTheme="minorEastAsia"/>
                <w:b/>
                <w:snapToGrid w:val="0"/>
                <w:w w:val="105"/>
                <w:sz w:val="24"/>
              </w:rPr>
            </w:pPr>
          </w:p>
        </w:tc>
      </w:tr>
      <w:tr w14:paraId="1054A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6AF7977">
            <w:pPr>
              <w:pStyle w:val="14"/>
              <w:spacing w:line="390" w:lineRule="exact"/>
              <w:ind w:firstLine="0" w:firstLineChars="0"/>
              <w:jc w:val="center"/>
              <w:rPr>
                <w:rFonts w:ascii="宋体" w:hAnsi="宋体"/>
                <w:sz w:val="21"/>
              </w:rPr>
            </w:pPr>
            <w:r>
              <w:rPr>
                <w:rFonts w:ascii="宋体" w:hAnsi="宋体"/>
                <w:sz w:val="21"/>
              </w:rPr>
              <w:t>1-4</w:t>
            </w:r>
          </w:p>
        </w:tc>
        <w:tc>
          <w:tcPr>
            <w:tcW w:w="1241" w:type="dxa"/>
          </w:tcPr>
          <w:p w14:paraId="7314C175">
            <w:pPr>
              <w:rPr>
                <w:rFonts w:asciiTheme="minorEastAsia" w:hAnsiTheme="minorEastAsia" w:eastAsiaTheme="minorEastAsia"/>
                <w:b/>
                <w:snapToGrid w:val="0"/>
                <w:w w:val="105"/>
                <w:sz w:val="24"/>
              </w:rPr>
            </w:pPr>
          </w:p>
        </w:tc>
        <w:tc>
          <w:tcPr>
            <w:tcW w:w="1027" w:type="dxa"/>
          </w:tcPr>
          <w:p w14:paraId="719405E1">
            <w:pPr>
              <w:rPr>
                <w:rFonts w:asciiTheme="minorEastAsia" w:hAnsiTheme="minorEastAsia" w:eastAsiaTheme="minorEastAsia"/>
                <w:b/>
                <w:snapToGrid w:val="0"/>
                <w:w w:val="105"/>
                <w:sz w:val="24"/>
              </w:rPr>
            </w:pPr>
          </w:p>
        </w:tc>
        <w:tc>
          <w:tcPr>
            <w:tcW w:w="850" w:type="dxa"/>
          </w:tcPr>
          <w:p w14:paraId="6E9DDB58">
            <w:pPr>
              <w:rPr>
                <w:rFonts w:asciiTheme="minorEastAsia" w:hAnsiTheme="minorEastAsia" w:eastAsiaTheme="minorEastAsia"/>
                <w:b/>
                <w:snapToGrid w:val="0"/>
                <w:w w:val="105"/>
                <w:sz w:val="24"/>
              </w:rPr>
            </w:pPr>
          </w:p>
        </w:tc>
        <w:tc>
          <w:tcPr>
            <w:tcW w:w="709" w:type="dxa"/>
          </w:tcPr>
          <w:p w14:paraId="731B7735">
            <w:pPr>
              <w:rPr>
                <w:rFonts w:asciiTheme="minorEastAsia" w:hAnsiTheme="minorEastAsia" w:eastAsiaTheme="minorEastAsia"/>
                <w:b/>
                <w:snapToGrid w:val="0"/>
                <w:w w:val="105"/>
                <w:sz w:val="24"/>
              </w:rPr>
            </w:pPr>
          </w:p>
        </w:tc>
        <w:tc>
          <w:tcPr>
            <w:tcW w:w="993" w:type="dxa"/>
          </w:tcPr>
          <w:p w14:paraId="05036DD8">
            <w:pPr>
              <w:rPr>
                <w:rFonts w:asciiTheme="minorEastAsia" w:hAnsiTheme="minorEastAsia" w:eastAsiaTheme="minorEastAsia"/>
                <w:b/>
                <w:snapToGrid w:val="0"/>
                <w:w w:val="105"/>
                <w:sz w:val="24"/>
              </w:rPr>
            </w:pPr>
          </w:p>
        </w:tc>
        <w:tc>
          <w:tcPr>
            <w:tcW w:w="1418" w:type="dxa"/>
          </w:tcPr>
          <w:p w14:paraId="07312D01">
            <w:pPr>
              <w:rPr>
                <w:rFonts w:asciiTheme="minorEastAsia" w:hAnsiTheme="minorEastAsia" w:eastAsiaTheme="minorEastAsia"/>
                <w:b/>
                <w:snapToGrid w:val="0"/>
                <w:w w:val="105"/>
                <w:sz w:val="24"/>
              </w:rPr>
            </w:pPr>
          </w:p>
        </w:tc>
        <w:tc>
          <w:tcPr>
            <w:tcW w:w="853" w:type="dxa"/>
          </w:tcPr>
          <w:p w14:paraId="2AC9E771">
            <w:pPr>
              <w:rPr>
                <w:rFonts w:asciiTheme="minorEastAsia" w:hAnsiTheme="minorEastAsia" w:eastAsiaTheme="minorEastAsia"/>
                <w:b/>
                <w:snapToGrid w:val="0"/>
                <w:w w:val="105"/>
                <w:sz w:val="24"/>
              </w:rPr>
            </w:pPr>
          </w:p>
        </w:tc>
        <w:tc>
          <w:tcPr>
            <w:tcW w:w="853" w:type="dxa"/>
          </w:tcPr>
          <w:p w14:paraId="2D94252F">
            <w:pPr>
              <w:rPr>
                <w:rFonts w:asciiTheme="minorEastAsia" w:hAnsiTheme="minorEastAsia" w:eastAsiaTheme="minorEastAsia"/>
                <w:b/>
                <w:snapToGrid w:val="0"/>
                <w:w w:val="105"/>
                <w:sz w:val="24"/>
              </w:rPr>
            </w:pPr>
          </w:p>
        </w:tc>
        <w:tc>
          <w:tcPr>
            <w:tcW w:w="1128" w:type="dxa"/>
          </w:tcPr>
          <w:p w14:paraId="7CC00260">
            <w:pPr>
              <w:rPr>
                <w:rFonts w:asciiTheme="minorEastAsia" w:hAnsiTheme="minorEastAsia" w:eastAsiaTheme="minorEastAsia"/>
                <w:b/>
                <w:snapToGrid w:val="0"/>
                <w:w w:val="105"/>
                <w:sz w:val="24"/>
              </w:rPr>
            </w:pPr>
          </w:p>
        </w:tc>
      </w:tr>
      <w:tr w14:paraId="196DD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8F1C5D1">
            <w:pPr>
              <w:pStyle w:val="14"/>
              <w:spacing w:line="390" w:lineRule="exact"/>
              <w:ind w:firstLine="0" w:firstLineChars="0"/>
              <w:jc w:val="center"/>
              <w:rPr>
                <w:rFonts w:ascii="宋体" w:hAnsi="宋体"/>
                <w:sz w:val="21"/>
              </w:rPr>
            </w:pPr>
            <w:r>
              <w:rPr>
                <w:rFonts w:ascii="宋体" w:hAnsi="宋体"/>
                <w:sz w:val="21"/>
              </w:rPr>
              <w:t>1-5</w:t>
            </w:r>
          </w:p>
        </w:tc>
        <w:tc>
          <w:tcPr>
            <w:tcW w:w="1241" w:type="dxa"/>
          </w:tcPr>
          <w:p w14:paraId="459A95AC">
            <w:pPr>
              <w:rPr>
                <w:rFonts w:asciiTheme="minorEastAsia" w:hAnsiTheme="minorEastAsia" w:eastAsiaTheme="minorEastAsia"/>
                <w:b/>
                <w:snapToGrid w:val="0"/>
                <w:w w:val="105"/>
                <w:sz w:val="24"/>
              </w:rPr>
            </w:pPr>
          </w:p>
        </w:tc>
        <w:tc>
          <w:tcPr>
            <w:tcW w:w="1027" w:type="dxa"/>
          </w:tcPr>
          <w:p w14:paraId="3EE12359">
            <w:pPr>
              <w:rPr>
                <w:rFonts w:asciiTheme="minorEastAsia" w:hAnsiTheme="minorEastAsia" w:eastAsiaTheme="minorEastAsia"/>
                <w:b/>
                <w:snapToGrid w:val="0"/>
                <w:w w:val="105"/>
                <w:sz w:val="24"/>
              </w:rPr>
            </w:pPr>
          </w:p>
        </w:tc>
        <w:tc>
          <w:tcPr>
            <w:tcW w:w="850" w:type="dxa"/>
          </w:tcPr>
          <w:p w14:paraId="67227197">
            <w:pPr>
              <w:rPr>
                <w:rFonts w:asciiTheme="minorEastAsia" w:hAnsiTheme="minorEastAsia" w:eastAsiaTheme="minorEastAsia"/>
                <w:b/>
                <w:snapToGrid w:val="0"/>
                <w:w w:val="105"/>
                <w:sz w:val="24"/>
              </w:rPr>
            </w:pPr>
          </w:p>
        </w:tc>
        <w:tc>
          <w:tcPr>
            <w:tcW w:w="709" w:type="dxa"/>
          </w:tcPr>
          <w:p w14:paraId="3BAA7260">
            <w:pPr>
              <w:rPr>
                <w:rFonts w:asciiTheme="minorEastAsia" w:hAnsiTheme="minorEastAsia" w:eastAsiaTheme="minorEastAsia"/>
                <w:b/>
                <w:snapToGrid w:val="0"/>
                <w:w w:val="105"/>
                <w:sz w:val="24"/>
              </w:rPr>
            </w:pPr>
          </w:p>
        </w:tc>
        <w:tc>
          <w:tcPr>
            <w:tcW w:w="993" w:type="dxa"/>
          </w:tcPr>
          <w:p w14:paraId="2F673B6A">
            <w:pPr>
              <w:rPr>
                <w:rFonts w:asciiTheme="minorEastAsia" w:hAnsiTheme="minorEastAsia" w:eastAsiaTheme="minorEastAsia"/>
                <w:b/>
                <w:snapToGrid w:val="0"/>
                <w:w w:val="105"/>
                <w:sz w:val="24"/>
              </w:rPr>
            </w:pPr>
          </w:p>
        </w:tc>
        <w:tc>
          <w:tcPr>
            <w:tcW w:w="1418" w:type="dxa"/>
          </w:tcPr>
          <w:p w14:paraId="4D65EA64">
            <w:pPr>
              <w:rPr>
                <w:rFonts w:asciiTheme="minorEastAsia" w:hAnsiTheme="minorEastAsia" w:eastAsiaTheme="minorEastAsia"/>
                <w:b/>
                <w:snapToGrid w:val="0"/>
                <w:w w:val="105"/>
                <w:sz w:val="24"/>
              </w:rPr>
            </w:pPr>
          </w:p>
        </w:tc>
        <w:tc>
          <w:tcPr>
            <w:tcW w:w="853" w:type="dxa"/>
          </w:tcPr>
          <w:p w14:paraId="5B0EEEEF">
            <w:pPr>
              <w:rPr>
                <w:rFonts w:asciiTheme="minorEastAsia" w:hAnsiTheme="minorEastAsia" w:eastAsiaTheme="minorEastAsia"/>
                <w:b/>
                <w:snapToGrid w:val="0"/>
                <w:w w:val="105"/>
                <w:sz w:val="24"/>
              </w:rPr>
            </w:pPr>
          </w:p>
        </w:tc>
        <w:tc>
          <w:tcPr>
            <w:tcW w:w="853" w:type="dxa"/>
          </w:tcPr>
          <w:p w14:paraId="723076AD">
            <w:pPr>
              <w:rPr>
                <w:rFonts w:asciiTheme="minorEastAsia" w:hAnsiTheme="minorEastAsia" w:eastAsiaTheme="minorEastAsia"/>
                <w:b/>
                <w:snapToGrid w:val="0"/>
                <w:w w:val="105"/>
                <w:sz w:val="24"/>
              </w:rPr>
            </w:pPr>
          </w:p>
        </w:tc>
        <w:tc>
          <w:tcPr>
            <w:tcW w:w="1128" w:type="dxa"/>
          </w:tcPr>
          <w:p w14:paraId="5DBCC015">
            <w:pPr>
              <w:rPr>
                <w:rFonts w:asciiTheme="minorEastAsia" w:hAnsiTheme="minorEastAsia" w:eastAsiaTheme="minorEastAsia"/>
                <w:b/>
                <w:snapToGrid w:val="0"/>
                <w:w w:val="105"/>
                <w:sz w:val="24"/>
              </w:rPr>
            </w:pPr>
          </w:p>
        </w:tc>
      </w:tr>
      <w:tr w14:paraId="6DAD3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94F8C44">
            <w:pPr>
              <w:pStyle w:val="14"/>
              <w:spacing w:line="390" w:lineRule="exact"/>
              <w:ind w:firstLine="0" w:firstLineChars="0"/>
              <w:jc w:val="center"/>
              <w:rPr>
                <w:rFonts w:ascii="宋体" w:hAnsi="宋体"/>
                <w:sz w:val="21"/>
              </w:rPr>
            </w:pPr>
            <w:r>
              <w:rPr>
                <w:rFonts w:ascii="宋体" w:hAnsi="宋体"/>
                <w:sz w:val="21"/>
              </w:rPr>
              <w:t>1-6</w:t>
            </w:r>
          </w:p>
        </w:tc>
        <w:tc>
          <w:tcPr>
            <w:tcW w:w="1241" w:type="dxa"/>
          </w:tcPr>
          <w:p w14:paraId="23E27B3F">
            <w:pPr>
              <w:rPr>
                <w:rFonts w:asciiTheme="minorEastAsia" w:hAnsiTheme="minorEastAsia" w:eastAsiaTheme="minorEastAsia"/>
                <w:b/>
                <w:snapToGrid w:val="0"/>
                <w:w w:val="105"/>
                <w:sz w:val="24"/>
              </w:rPr>
            </w:pPr>
          </w:p>
        </w:tc>
        <w:tc>
          <w:tcPr>
            <w:tcW w:w="1027" w:type="dxa"/>
          </w:tcPr>
          <w:p w14:paraId="43A67DAA">
            <w:pPr>
              <w:rPr>
                <w:rFonts w:asciiTheme="minorEastAsia" w:hAnsiTheme="minorEastAsia" w:eastAsiaTheme="minorEastAsia"/>
                <w:b/>
                <w:snapToGrid w:val="0"/>
                <w:w w:val="105"/>
                <w:sz w:val="24"/>
              </w:rPr>
            </w:pPr>
          </w:p>
        </w:tc>
        <w:tc>
          <w:tcPr>
            <w:tcW w:w="850" w:type="dxa"/>
          </w:tcPr>
          <w:p w14:paraId="5B9F829E">
            <w:pPr>
              <w:rPr>
                <w:rFonts w:asciiTheme="minorEastAsia" w:hAnsiTheme="minorEastAsia" w:eastAsiaTheme="minorEastAsia"/>
                <w:b/>
                <w:snapToGrid w:val="0"/>
                <w:w w:val="105"/>
                <w:sz w:val="24"/>
              </w:rPr>
            </w:pPr>
          </w:p>
        </w:tc>
        <w:tc>
          <w:tcPr>
            <w:tcW w:w="709" w:type="dxa"/>
          </w:tcPr>
          <w:p w14:paraId="5C1E0652">
            <w:pPr>
              <w:rPr>
                <w:rFonts w:asciiTheme="minorEastAsia" w:hAnsiTheme="minorEastAsia" w:eastAsiaTheme="minorEastAsia"/>
                <w:b/>
                <w:snapToGrid w:val="0"/>
                <w:w w:val="105"/>
                <w:sz w:val="24"/>
              </w:rPr>
            </w:pPr>
          </w:p>
        </w:tc>
        <w:tc>
          <w:tcPr>
            <w:tcW w:w="993" w:type="dxa"/>
          </w:tcPr>
          <w:p w14:paraId="1B0B07D2">
            <w:pPr>
              <w:rPr>
                <w:rFonts w:asciiTheme="minorEastAsia" w:hAnsiTheme="minorEastAsia" w:eastAsiaTheme="minorEastAsia"/>
                <w:b/>
                <w:snapToGrid w:val="0"/>
                <w:w w:val="105"/>
                <w:sz w:val="24"/>
              </w:rPr>
            </w:pPr>
          </w:p>
        </w:tc>
        <w:tc>
          <w:tcPr>
            <w:tcW w:w="1418" w:type="dxa"/>
          </w:tcPr>
          <w:p w14:paraId="4838EA7A">
            <w:pPr>
              <w:rPr>
                <w:rFonts w:asciiTheme="minorEastAsia" w:hAnsiTheme="minorEastAsia" w:eastAsiaTheme="minorEastAsia"/>
                <w:b/>
                <w:snapToGrid w:val="0"/>
                <w:w w:val="105"/>
                <w:sz w:val="24"/>
              </w:rPr>
            </w:pPr>
          </w:p>
        </w:tc>
        <w:tc>
          <w:tcPr>
            <w:tcW w:w="853" w:type="dxa"/>
          </w:tcPr>
          <w:p w14:paraId="29A0049C">
            <w:pPr>
              <w:rPr>
                <w:rFonts w:asciiTheme="minorEastAsia" w:hAnsiTheme="minorEastAsia" w:eastAsiaTheme="minorEastAsia"/>
                <w:b/>
                <w:snapToGrid w:val="0"/>
                <w:w w:val="105"/>
                <w:sz w:val="24"/>
              </w:rPr>
            </w:pPr>
          </w:p>
        </w:tc>
        <w:tc>
          <w:tcPr>
            <w:tcW w:w="853" w:type="dxa"/>
          </w:tcPr>
          <w:p w14:paraId="24FEFA15">
            <w:pPr>
              <w:rPr>
                <w:rFonts w:asciiTheme="minorEastAsia" w:hAnsiTheme="minorEastAsia" w:eastAsiaTheme="minorEastAsia"/>
                <w:b/>
                <w:snapToGrid w:val="0"/>
                <w:w w:val="105"/>
                <w:sz w:val="24"/>
              </w:rPr>
            </w:pPr>
          </w:p>
        </w:tc>
        <w:tc>
          <w:tcPr>
            <w:tcW w:w="1128" w:type="dxa"/>
          </w:tcPr>
          <w:p w14:paraId="56138C76">
            <w:pPr>
              <w:rPr>
                <w:rFonts w:asciiTheme="minorEastAsia" w:hAnsiTheme="minorEastAsia" w:eastAsiaTheme="minorEastAsia"/>
                <w:b/>
                <w:snapToGrid w:val="0"/>
                <w:w w:val="105"/>
                <w:sz w:val="24"/>
              </w:rPr>
            </w:pPr>
          </w:p>
        </w:tc>
      </w:tr>
      <w:tr w14:paraId="2CDD2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445CD795">
            <w:pPr>
              <w:pStyle w:val="14"/>
              <w:spacing w:line="390" w:lineRule="exact"/>
              <w:ind w:firstLine="0" w:firstLineChars="0"/>
              <w:jc w:val="center"/>
              <w:rPr>
                <w:rFonts w:ascii="宋体" w:hAnsi="宋体"/>
                <w:sz w:val="21"/>
              </w:rPr>
            </w:pPr>
            <w:r>
              <w:rPr>
                <w:rFonts w:ascii="宋体" w:hAnsi="宋体"/>
                <w:sz w:val="21"/>
              </w:rPr>
              <w:t>1-7</w:t>
            </w:r>
          </w:p>
        </w:tc>
        <w:tc>
          <w:tcPr>
            <w:tcW w:w="1241" w:type="dxa"/>
          </w:tcPr>
          <w:p w14:paraId="76DD1E2E">
            <w:pPr>
              <w:rPr>
                <w:rFonts w:asciiTheme="minorEastAsia" w:hAnsiTheme="minorEastAsia" w:eastAsiaTheme="minorEastAsia"/>
                <w:b/>
                <w:snapToGrid w:val="0"/>
                <w:w w:val="105"/>
                <w:sz w:val="24"/>
              </w:rPr>
            </w:pPr>
          </w:p>
        </w:tc>
        <w:tc>
          <w:tcPr>
            <w:tcW w:w="1027" w:type="dxa"/>
          </w:tcPr>
          <w:p w14:paraId="3949E5F3">
            <w:pPr>
              <w:rPr>
                <w:rFonts w:asciiTheme="minorEastAsia" w:hAnsiTheme="minorEastAsia" w:eastAsiaTheme="minorEastAsia"/>
                <w:b/>
                <w:snapToGrid w:val="0"/>
                <w:w w:val="105"/>
                <w:sz w:val="24"/>
              </w:rPr>
            </w:pPr>
          </w:p>
        </w:tc>
        <w:tc>
          <w:tcPr>
            <w:tcW w:w="850" w:type="dxa"/>
          </w:tcPr>
          <w:p w14:paraId="24B99BC5">
            <w:pPr>
              <w:rPr>
                <w:rFonts w:asciiTheme="minorEastAsia" w:hAnsiTheme="minorEastAsia" w:eastAsiaTheme="minorEastAsia"/>
                <w:b/>
                <w:snapToGrid w:val="0"/>
                <w:w w:val="105"/>
                <w:sz w:val="24"/>
              </w:rPr>
            </w:pPr>
          </w:p>
        </w:tc>
        <w:tc>
          <w:tcPr>
            <w:tcW w:w="709" w:type="dxa"/>
          </w:tcPr>
          <w:p w14:paraId="266A3482">
            <w:pPr>
              <w:rPr>
                <w:rFonts w:asciiTheme="minorEastAsia" w:hAnsiTheme="minorEastAsia" w:eastAsiaTheme="minorEastAsia"/>
                <w:b/>
                <w:snapToGrid w:val="0"/>
                <w:w w:val="105"/>
                <w:sz w:val="24"/>
              </w:rPr>
            </w:pPr>
          </w:p>
        </w:tc>
        <w:tc>
          <w:tcPr>
            <w:tcW w:w="993" w:type="dxa"/>
          </w:tcPr>
          <w:p w14:paraId="1972A27E">
            <w:pPr>
              <w:rPr>
                <w:rFonts w:asciiTheme="minorEastAsia" w:hAnsiTheme="minorEastAsia" w:eastAsiaTheme="minorEastAsia"/>
                <w:b/>
                <w:snapToGrid w:val="0"/>
                <w:w w:val="105"/>
                <w:sz w:val="24"/>
              </w:rPr>
            </w:pPr>
          </w:p>
        </w:tc>
        <w:tc>
          <w:tcPr>
            <w:tcW w:w="1418" w:type="dxa"/>
          </w:tcPr>
          <w:p w14:paraId="5E822C97">
            <w:pPr>
              <w:rPr>
                <w:rFonts w:asciiTheme="minorEastAsia" w:hAnsiTheme="minorEastAsia" w:eastAsiaTheme="minorEastAsia"/>
                <w:b/>
                <w:snapToGrid w:val="0"/>
                <w:w w:val="105"/>
                <w:sz w:val="24"/>
              </w:rPr>
            </w:pPr>
          </w:p>
        </w:tc>
        <w:tc>
          <w:tcPr>
            <w:tcW w:w="853" w:type="dxa"/>
          </w:tcPr>
          <w:p w14:paraId="5242AE62">
            <w:pPr>
              <w:rPr>
                <w:rFonts w:asciiTheme="minorEastAsia" w:hAnsiTheme="minorEastAsia" w:eastAsiaTheme="minorEastAsia"/>
                <w:b/>
                <w:snapToGrid w:val="0"/>
                <w:w w:val="105"/>
                <w:sz w:val="24"/>
              </w:rPr>
            </w:pPr>
          </w:p>
        </w:tc>
        <w:tc>
          <w:tcPr>
            <w:tcW w:w="853" w:type="dxa"/>
          </w:tcPr>
          <w:p w14:paraId="287420F9">
            <w:pPr>
              <w:rPr>
                <w:rFonts w:asciiTheme="minorEastAsia" w:hAnsiTheme="minorEastAsia" w:eastAsiaTheme="minorEastAsia"/>
                <w:b/>
                <w:snapToGrid w:val="0"/>
                <w:w w:val="105"/>
                <w:sz w:val="24"/>
              </w:rPr>
            </w:pPr>
          </w:p>
        </w:tc>
        <w:tc>
          <w:tcPr>
            <w:tcW w:w="1128" w:type="dxa"/>
          </w:tcPr>
          <w:p w14:paraId="2BCBBA0E">
            <w:pPr>
              <w:rPr>
                <w:rFonts w:asciiTheme="minorEastAsia" w:hAnsiTheme="minorEastAsia" w:eastAsiaTheme="minorEastAsia"/>
                <w:b/>
                <w:snapToGrid w:val="0"/>
                <w:w w:val="105"/>
                <w:sz w:val="24"/>
              </w:rPr>
            </w:pPr>
          </w:p>
        </w:tc>
      </w:tr>
      <w:tr w14:paraId="205CC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EF3E815">
            <w:pPr>
              <w:pStyle w:val="14"/>
              <w:spacing w:line="390" w:lineRule="exact"/>
              <w:ind w:firstLine="0" w:firstLineChars="0"/>
              <w:jc w:val="center"/>
              <w:rPr>
                <w:rFonts w:ascii="宋体" w:hAnsi="宋体"/>
                <w:sz w:val="21"/>
              </w:rPr>
            </w:pPr>
            <w:r>
              <w:rPr>
                <w:rFonts w:ascii="宋体" w:hAnsi="宋体"/>
                <w:sz w:val="21"/>
              </w:rPr>
              <w:t>1-8</w:t>
            </w:r>
          </w:p>
        </w:tc>
        <w:tc>
          <w:tcPr>
            <w:tcW w:w="1241" w:type="dxa"/>
          </w:tcPr>
          <w:p w14:paraId="45F9AD3D">
            <w:pPr>
              <w:rPr>
                <w:rFonts w:asciiTheme="minorEastAsia" w:hAnsiTheme="minorEastAsia" w:eastAsiaTheme="minorEastAsia"/>
                <w:b/>
                <w:snapToGrid w:val="0"/>
                <w:w w:val="105"/>
                <w:sz w:val="24"/>
              </w:rPr>
            </w:pPr>
          </w:p>
        </w:tc>
        <w:tc>
          <w:tcPr>
            <w:tcW w:w="1027" w:type="dxa"/>
          </w:tcPr>
          <w:p w14:paraId="027D355E">
            <w:pPr>
              <w:rPr>
                <w:rFonts w:asciiTheme="minorEastAsia" w:hAnsiTheme="minorEastAsia" w:eastAsiaTheme="minorEastAsia"/>
                <w:b/>
                <w:snapToGrid w:val="0"/>
                <w:w w:val="105"/>
                <w:sz w:val="24"/>
              </w:rPr>
            </w:pPr>
          </w:p>
        </w:tc>
        <w:tc>
          <w:tcPr>
            <w:tcW w:w="850" w:type="dxa"/>
          </w:tcPr>
          <w:p w14:paraId="59E50910">
            <w:pPr>
              <w:rPr>
                <w:rFonts w:asciiTheme="minorEastAsia" w:hAnsiTheme="minorEastAsia" w:eastAsiaTheme="minorEastAsia"/>
                <w:b/>
                <w:snapToGrid w:val="0"/>
                <w:w w:val="105"/>
                <w:sz w:val="24"/>
              </w:rPr>
            </w:pPr>
          </w:p>
        </w:tc>
        <w:tc>
          <w:tcPr>
            <w:tcW w:w="709" w:type="dxa"/>
          </w:tcPr>
          <w:p w14:paraId="0AA2A392">
            <w:pPr>
              <w:rPr>
                <w:rFonts w:asciiTheme="minorEastAsia" w:hAnsiTheme="minorEastAsia" w:eastAsiaTheme="minorEastAsia"/>
                <w:b/>
                <w:snapToGrid w:val="0"/>
                <w:w w:val="105"/>
                <w:sz w:val="24"/>
              </w:rPr>
            </w:pPr>
          </w:p>
        </w:tc>
        <w:tc>
          <w:tcPr>
            <w:tcW w:w="993" w:type="dxa"/>
          </w:tcPr>
          <w:p w14:paraId="210FE3E4">
            <w:pPr>
              <w:rPr>
                <w:rFonts w:asciiTheme="minorEastAsia" w:hAnsiTheme="minorEastAsia" w:eastAsiaTheme="minorEastAsia"/>
                <w:b/>
                <w:snapToGrid w:val="0"/>
                <w:w w:val="105"/>
                <w:sz w:val="24"/>
              </w:rPr>
            </w:pPr>
          </w:p>
        </w:tc>
        <w:tc>
          <w:tcPr>
            <w:tcW w:w="1418" w:type="dxa"/>
          </w:tcPr>
          <w:p w14:paraId="1A7C8F9A">
            <w:pPr>
              <w:rPr>
                <w:rFonts w:asciiTheme="minorEastAsia" w:hAnsiTheme="minorEastAsia" w:eastAsiaTheme="minorEastAsia"/>
                <w:b/>
                <w:snapToGrid w:val="0"/>
                <w:w w:val="105"/>
                <w:sz w:val="24"/>
              </w:rPr>
            </w:pPr>
          </w:p>
        </w:tc>
        <w:tc>
          <w:tcPr>
            <w:tcW w:w="853" w:type="dxa"/>
          </w:tcPr>
          <w:p w14:paraId="0FD06FDC">
            <w:pPr>
              <w:rPr>
                <w:rFonts w:asciiTheme="minorEastAsia" w:hAnsiTheme="minorEastAsia" w:eastAsiaTheme="minorEastAsia"/>
                <w:b/>
                <w:snapToGrid w:val="0"/>
                <w:w w:val="105"/>
                <w:sz w:val="24"/>
              </w:rPr>
            </w:pPr>
          </w:p>
        </w:tc>
        <w:tc>
          <w:tcPr>
            <w:tcW w:w="853" w:type="dxa"/>
          </w:tcPr>
          <w:p w14:paraId="76D81987">
            <w:pPr>
              <w:rPr>
                <w:rFonts w:asciiTheme="minorEastAsia" w:hAnsiTheme="minorEastAsia" w:eastAsiaTheme="minorEastAsia"/>
                <w:b/>
                <w:snapToGrid w:val="0"/>
                <w:w w:val="105"/>
                <w:sz w:val="24"/>
              </w:rPr>
            </w:pPr>
          </w:p>
        </w:tc>
        <w:tc>
          <w:tcPr>
            <w:tcW w:w="1128" w:type="dxa"/>
          </w:tcPr>
          <w:p w14:paraId="397EAAC5">
            <w:pPr>
              <w:rPr>
                <w:rFonts w:asciiTheme="minorEastAsia" w:hAnsiTheme="minorEastAsia" w:eastAsiaTheme="minorEastAsia"/>
                <w:b/>
                <w:snapToGrid w:val="0"/>
                <w:w w:val="105"/>
                <w:sz w:val="24"/>
              </w:rPr>
            </w:pPr>
          </w:p>
        </w:tc>
      </w:tr>
      <w:tr w14:paraId="0DAE5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6B7B657">
            <w:pPr>
              <w:jc w:val="center"/>
              <w:rPr>
                <w:rFonts w:asciiTheme="minorEastAsia" w:hAnsiTheme="minorEastAsia" w:eastAsiaTheme="minorEastAsia"/>
                <w:b/>
                <w:sz w:val="24"/>
              </w:rPr>
            </w:pPr>
            <w:r>
              <w:rPr>
                <w:rFonts w:hint="eastAsia" w:asciiTheme="minorEastAsia" w:hAnsiTheme="minorEastAsia" w:eastAsiaTheme="minorEastAsia"/>
                <w:b/>
                <w:sz w:val="24"/>
              </w:rPr>
              <w:t>合计</w:t>
            </w:r>
          </w:p>
        </w:tc>
        <w:tc>
          <w:tcPr>
            <w:tcW w:w="1241" w:type="dxa"/>
          </w:tcPr>
          <w:p w14:paraId="0B1F2763">
            <w:pPr>
              <w:rPr>
                <w:rFonts w:asciiTheme="minorEastAsia" w:hAnsiTheme="minorEastAsia" w:eastAsiaTheme="minorEastAsia"/>
                <w:b/>
                <w:snapToGrid w:val="0"/>
                <w:w w:val="105"/>
                <w:sz w:val="24"/>
              </w:rPr>
            </w:pPr>
          </w:p>
        </w:tc>
        <w:tc>
          <w:tcPr>
            <w:tcW w:w="1027" w:type="dxa"/>
          </w:tcPr>
          <w:p w14:paraId="55F71C49">
            <w:pPr>
              <w:rPr>
                <w:rFonts w:asciiTheme="minorEastAsia" w:hAnsiTheme="minorEastAsia" w:eastAsiaTheme="minorEastAsia"/>
                <w:b/>
                <w:snapToGrid w:val="0"/>
                <w:w w:val="105"/>
                <w:sz w:val="24"/>
              </w:rPr>
            </w:pPr>
          </w:p>
        </w:tc>
        <w:tc>
          <w:tcPr>
            <w:tcW w:w="850" w:type="dxa"/>
          </w:tcPr>
          <w:p w14:paraId="411EE3FD">
            <w:pPr>
              <w:rPr>
                <w:rFonts w:asciiTheme="minorEastAsia" w:hAnsiTheme="minorEastAsia" w:eastAsiaTheme="minorEastAsia"/>
                <w:b/>
                <w:snapToGrid w:val="0"/>
                <w:w w:val="105"/>
                <w:sz w:val="24"/>
              </w:rPr>
            </w:pPr>
          </w:p>
        </w:tc>
        <w:tc>
          <w:tcPr>
            <w:tcW w:w="709" w:type="dxa"/>
          </w:tcPr>
          <w:p w14:paraId="75E853C4">
            <w:pPr>
              <w:rPr>
                <w:rFonts w:asciiTheme="minorEastAsia" w:hAnsiTheme="minorEastAsia" w:eastAsiaTheme="minorEastAsia"/>
                <w:b/>
                <w:snapToGrid w:val="0"/>
                <w:w w:val="105"/>
                <w:sz w:val="24"/>
              </w:rPr>
            </w:pPr>
          </w:p>
        </w:tc>
        <w:tc>
          <w:tcPr>
            <w:tcW w:w="993" w:type="dxa"/>
          </w:tcPr>
          <w:p w14:paraId="1EBE7CB0">
            <w:pPr>
              <w:rPr>
                <w:rFonts w:asciiTheme="minorEastAsia" w:hAnsiTheme="minorEastAsia" w:eastAsiaTheme="minorEastAsia"/>
                <w:b/>
                <w:snapToGrid w:val="0"/>
                <w:w w:val="105"/>
                <w:sz w:val="24"/>
              </w:rPr>
            </w:pPr>
          </w:p>
        </w:tc>
        <w:tc>
          <w:tcPr>
            <w:tcW w:w="1418" w:type="dxa"/>
          </w:tcPr>
          <w:p w14:paraId="59DFFC2E">
            <w:pPr>
              <w:rPr>
                <w:rFonts w:asciiTheme="minorEastAsia" w:hAnsiTheme="minorEastAsia" w:eastAsiaTheme="minorEastAsia"/>
                <w:b/>
                <w:snapToGrid w:val="0"/>
                <w:w w:val="105"/>
                <w:sz w:val="24"/>
              </w:rPr>
            </w:pPr>
          </w:p>
        </w:tc>
        <w:tc>
          <w:tcPr>
            <w:tcW w:w="853" w:type="dxa"/>
          </w:tcPr>
          <w:p w14:paraId="788C896C">
            <w:pPr>
              <w:rPr>
                <w:rFonts w:asciiTheme="minorEastAsia" w:hAnsiTheme="minorEastAsia" w:eastAsiaTheme="minorEastAsia"/>
                <w:b/>
                <w:snapToGrid w:val="0"/>
                <w:w w:val="105"/>
                <w:sz w:val="24"/>
              </w:rPr>
            </w:pPr>
          </w:p>
        </w:tc>
        <w:tc>
          <w:tcPr>
            <w:tcW w:w="853" w:type="dxa"/>
          </w:tcPr>
          <w:p w14:paraId="5057C730">
            <w:pPr>
              <w:rPr>
                <w:rFonts w:asciiTheme="minorEastAsia" w:hAnsiTheme="minorEastAsia" w:eastAsiaTheme="minorEastAsia"/>
                <w:b/>
                <w:snapToGrid w:val="0"/>
                <w:w w:val="105"/>
                <w:sz w:val="24"/>
              </w:rPr>
            </w:pPr>
          </w:p>
        </w:tc>
        <w:tc>
          <w:tcPr>
            <w:tcW w:w="1128" w:type="dxa"/>
          </w:tcPr>
          <w:p w14:paraId="3D6B65A0">
            <w:pPr>
              <w:rPr>
                <w:rFonts w:asciiTheme="minorEastAsia" w:hAnsiTheme="minorEastAsia" w:eastAsiaTheme="minorEastAsia"/>
                <w:b/>
                <w:snapToGrid w:val="0"/>
                <w:w w:val="105"/>
                <w:sz w:val="24"/>
              </w:rPr>
            </w:pPr>
          </w:p>
        </w:tc>
      </w:tr>
    </w:tbl>
    <w:p w14:paraId="770B8CEE">
      <w:pPr>
        <w:widowControl/>
        <w:jc w:val="left"/>
        <w:rPr>
          <w:rFonts w:ascii="宋体" w:hAnsi="宋体"/>
          <w:b/>
          <w:bCs/>
          <w:sz w:val="24"/>
          <w:szCs w:val="28"/>
        </w:rPr>
      </w:pPr>
    </w:p>
    <w:p w14:paraId="0E92A513">
      <w:pPr>
        <w:widowControl/>
        <w:jc w:val="left"/>
        <w:rPr>
          <w:rFonts w:ascii="宋体" w:hAnsi="宋体"/>
          <w:b/>
          <w:bCs/>
          <w:sz w:val="24"/>
          <w:szCs w:val="28"/>
        </w:rPr>
      </w:pPr>
    </w:p>
    <w:p w14:paraId="45208A54">
      <w:pPr>
        <w:rPr>
          <w:rFonts w:ascii="宋体" w:hAnsi="宋体"/>
          <w:b/>
          <w:sz w:val="24"/>
        </w:rPr>
      </w:pPr>
      <w:r>
        <w:rPr>
          <w:rFonts w:hint="eastAsia" w:ascii="宋体" w:hAnsi="宋体"/>
          <w:b/>
          <w:sz w:val="24"/>
        </w:rPr>
        <w:t>6.</w:t>
      </w:r>
      <w:r>
        <w:rPr>
          <w:rFonts w:ascii="宋体" w:hAnsi="宋体"/>
          <w:b/>
          <w:sz w:val="24"/>
        </w:rPr>
        <w:t>2</w:t>
      </w:r>
      <w:r>
        <w:rPr>
          <w:rFonts w:hint="eastAsia" w:ascii="宋体" w:hAnsi="宋体"/>
          <w:b/>
          <w:sz w:val="24"/>
        </w:rPr>
        <w:t>代表性论文被</w:t>
      </w:r>
      <w:r>
        <w:rPr>
          <w:rFonts w:ascii="宋体" w:hAnsi="宋体"/>
          <w:b/>
          <w:sz w:val="24"/>
        </w:rPr>
        <w:t>他人引用</w:t>
      </w:r>
      <w:r>
        <w:rPr>
          <w:rFonts w:hint="eastAsia" w:ascii="宋体" w:hAnsi="宋体"/>
          <w:b/>
          <w:sz w:val="24"/>
        </w:rPr>
        <w:t>的情况（限8</w:t>
      </w:r>
      <w:r>
        <w:rPr>
          <w:rFonts w:ascii="宋体" w:hAnsi="宋体"/>
          <w:b/>
          <w:sz w:val="24"/>
        </w:rPr>
        <w:t>篇）</w:t>
      </w:r>
    </w:p>
    <w:tbl>
      <w:tblPr>
        <w:tblStyle w:val="31"/>
        <w:tblpPr w:leftFromText="180" w:rightFromText="180" w:vertAnchor="text" w:horzAnchor="margin" w:tblpY="270"/>
        <w:tblW w:w="974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676"/>
        <w:gridCol w:w="2410"/>
        <w:gridCol w:w="2977"/>
        <w:gridCol w:w="1984"/>
      </w:tblGrid>
      <w:tr w14:paraId="6EE0F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00" w:type="dxa"/>
            <w:vAlign w:val="center"/>
          </w:tcPr>
          <w:p w14:paraId="5FED00C8">
            <w:pPr>
              <w:pStyle w:val="14"/>
              <w:ind w:firstLine="0" w:firstLineChars="0"/>
              <w:rPr>
                <w:rFonts w:ascii="宋体" w:hAnsi="宋体"/>
                <w:sz w:val="21"/>
                <w:szCs w:val="21"/>
              </w:rPr>
            </w:pPr>
            <w:r>
              <w:rPr>
                <w:rFonts w:hint="eastAsia" w:ascii="宋体" w:hAnsi="宋体"/>
                <w:sz w:val="21"/>
                <w:szCs w:val="21"/>
              </w:rPr>
              <w:t>序号</w:t>
            </w:r>
          </w:p>
        </w:tc>
        <w:tc>
          <w:tcPr>
            <w:tcW w:w="1676" w:type="dxa"/>
            <w:vAlign w:val="center"/>
          </w:tcPr>
          <w:p w14:paraId="54A819B1">
            <w:pPr>
              <w:pStyle w:val="14"/>
              <w:ind w:firstLine="0" w:firstLineChars="0"/>
              <w:jc w:val="center"/>
              <w:rPr>
                <w:rFonts w:ascii="宋体" w:hAnsi="宋体"/>
                <w:sz w:val="21"/>
                <w:szCs w:val="21"/>
              </w:rPr>
            </w:pPr>
            <w:r>
              <w:rPr>
                <w:rFonts w:hint="eastAsia" w:ascii="宋体" w:hAnsi="宋体"/>
                <w:sz w:val="21"/>
                <w:szCs w:val="21"/>
              </w:rPr>
              <w:t>被引代表性</w:t>
            </w:r>
          </w:p>
          <w:p w14:paraId="59D0A33A">
            <w:pPr>
              <w:pStyle w:val="14"/>
              <w:ind w:firstLine="0" w:firstLineChars="0"/>
              <w:jc w:val="center"/>
              <w:rPr>
                <w:rFonts w:ascii="宋体" w:hAnsi="宋体"/>
                <w:sz w:val="21"/>
                <w:szCs w:val="21"/>
              </w:rPr>
            </w:pPr>
            <w:r>
              <w:rPr>
                <w:rFonts w:hint="eastAsia" w:ascii="宋体" w:hAnsi="宋体"/>
                <w:sz w:val="21"/>
                <w:szCs w:val="21"/>
              </w:rPr>
              <w:t>论文序号</w:t>
            </w:r>
          </w:p>
        </w:tc>
        <w:tc>
          <w:tcPr>
            <w:tcW w:w="2410" w:type="dxa"/>
            <w:vAlign w:val="center"/>
          </w:tcPr>
          <w:p w14:paraId="73E86265">
            <w:pPr>
              <w:pStyle w:val="14"/>
              <w:ind w:firstLine="0" w:firstLineChars="0"/>
              <w:jc w:val="center"/>
              <w:rPr>
                <w:rFonts w:ascii="宋体" w:hAnsi="宋体"/>
                <w:sz w:val="21"/>
                <w:szCs w:val="21"/>
              </w:rPr>
            </w:pPr>
            <w:r>
              <w:rPr>
                <w:rFonts w:hint="eastAsia" w:ascii="宋体" w:hAnsi="宋体"/>
                <w:sz w:val="21"/>
                <w:szCs w:val="21"/>
              </w:rPr>
              <w:t>引文名称/作者</w:t>
            </w:r>
          </w:p>
        </w:tc>
        <w:tc>
          <w:tcPr>
            <w:tcW w:w="2977" w:type="dxa"/>
            <w:vAlign w:val="center"/>
          </w:tcPr>
          <w:p w14:paraId="38F1233D">
            <w:pPr>
              <w:pStyle w:val="14"/>
              <w:ind w:firstLine="0" w:firstLineChars="0"/>
              <w:jc w:val="center"/>
              <w:rPr>
                <w:rFonts w:ascii="宋体" w:hAnsi="宋体"/>
                <w:sz w:val="21"/>
                <w:szCs w:val="21"/>
              </w:rPr>
            </w:pPr>
            <w:r>
              <w:rPr>
                <w:rFonts w:hint="eastAsia" w:ascii="宋体" w:hAnsi="宋体"/>
                <w:sz w:val="21"/>
                <w:szCs w:val="21"/>
              </w:rPr>
              <w:t>引文刊名</w:t>
            </w:r>
          </w:p>
        </w:tc>
        <w:tc>
          <w:tcPr>
            <w:tcW w:w="1984" w:type="dxa"/>
            <w:vAlign w:val="center"/>
          </w:tcPr>
          <w:p w14:paraId="50CD05CC">
            <w:pPr>
              <w:pStyle w:val="14"/>
              <w:ind w:firstLine="0" w:firstLineChars="0"/>
              <w:jc w:val="center"/>
              <w:rPr>
                <w:rFonts w:ascii="宋体" w:hAnsi="宋体"/>
                <w:sz w:val="21"/>
                <w:szCs w:val="21"/>
              </w:rPr>
            </w:pPr>
            <w:r>
              <w:rPr>
                <w:rFonts w:hint="eastAsia" w:ascii="宋体" w:hAnsi="宋体"/>
                <w:sz w:val="21"/>
                <w:szCs w:val="21"/>
              </w:rPr>
              <w:t>引文发表时间</w:t>
            </w:r>
          </w:p>
          <w:p w14:paraId="684E539E">
            <w:pPr>
              <w:pStyle w:val="14"/>
              <w:ind w:firstLine="0" w:firstLineChars="0"/>
              <w:jc w:val="center"/>
              <w:rPr>
                <w:rFonts w:ascii="宋体" w:hAnsi="宋体"/>
                <w:sz w:val="21"/>
                <w:szCs w:val="21"/>
              </w:rPr>
            </w:pPr>
            <w:r>
              <w:rPr>
                <w:rFonts w:hint="eastAsia" w:ascii="宋体" w:hAnsi="宋体"/>
                <w:sz w:val="21"/>
                <w:szCs w:val="21"/>
              </w:rPr>
              <w:t>（年 月 日）</w:t>
            </w:r>
          </w:p>
        </w:tc>
      </w:tr>
      <w:tr w14:paraId="21C89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0" w:type="dxa"/>
            <w:vAlign w:val="center"/>
          </w:tcPr>
          <w:p w14:paraId="08BE2286">
            <w:pPr>
              <w:pStyle w:val="14"/>
              <w:spacing w:line="390" w:lineRule="exact"/>
              <w:ind w:firstLine="0" w:firstLineChars="0"/>
              <w:jc w:val="center"/>
              <w:rPr>
                <w:rFonts w:ascii="宋体" w:hAnsi="宋体"/>
                <w:sz w:val="21"/>
              </w:rPr>
            </w:pPr>
            <w:r>
              <w:rPr>
                <w:rFonts w:ascii="宋体" w:hAnsi="宋体"/>
                <w:sz w:val="21"/>
              </w:rPr>
              <w:t>2-1</w:t>
            </w:r>
          </w:p>
        </w:tc>
        <w:tc>
          <w:tcPr>
            <w:tcW w:w="1676" w:type="dxa"/>
            <w:vAlign w:val="center"/>
          </w:tcPr>
          <w:p w14:paraId="2ED84B73">
            <w:pPr>
              <w:pStyle w:val="14"/>
              <w:ind w:firstLine="0" w:firstLineChars="0"/>
              <w:jc w:val="center"/>
              <w:rPr>
                <w:rFonts w:ascii="宋体" w:hAnsi="宋体"/>
                <w:sz w:val="21"/>
                <w:szCs w:val="21"/>
              </w:rPr>
            </w:pPr>
          </w:p>
        </w:tc>
        <w:tc>
          <w:tcPr>
            <w:tcW w:w="2410" w:type="dxa"/>
            <w:vAlign w:val="center"/>
          </w:tcPr>
          <w:p w14:paraId="1DA0B13F">
            <w:pPr>
              <w:pStyle w:val="14"/>
              <w:ind w:firstLine="0" w:firstLineChars="0"/>
              <w:jc w:val="center"/>
              <w:rPr>
                <w:rFonts w:ascii="宋体" w:hAnsi="宋体"/>
                <w:sz w:val="21"/>
                <w:szCs w:val="21"/>
              </w:rPr>
            </w:pPr>
          </w:p>
        </w:tc>
        <w:tc>
          <w:tcPr>
            <w:tcW w:w="2977" w:type="dxa"/>
            <w:vAlign w:val="center"/>
          </w:tcPr>
          <w:p w14:paraId="1FD613A8">
            <w:pPr>
              <w:pStyle w:val="14"/>
              <w:ind w:firstLine="0" w:firstLineChars="0"/>
              <w:jc w:val="center"/>
              <w:rPr>
                <w:rFonts w:ascii="宋体" w:hAnsi="宋体"/>
                <w:sz w:val="21"/>
                <w:szCs w:val="21"/>
              </w:rPr>
            </w:pPr>
          </w:p>
        </w:tc>
        <w:tc>
          <w:tcPr>
            <w:tcW w:w="1984" w:type="dxa"/>
            <w:vAlign w:val="center"/>
          </w:tcPr>
          <w:p w14:paraId="2C3AFF56">
            <w:pPr>
              <w:pStyle w:val="14"/>
              <w:ind w:firstLine="0" w:firstLineChars="0"/>
              <w:jc w:val="center"/>
              <w:rPr>
                <w:rFonts w:ascii="宋体" w:hAnsi="宋体"/>
                <w:sz w:val="21"/>
                <w:szCs w:val="21"/>
              </w:rPr>
            </w:pPr>
          </w:p>
        </w:tc>
      </w:tr>
      <w:tr w14:paraId="7CA85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0" w:type="dxa"/>
            <w:vAlign w:val="center"/>
          </w:tcPr>
          <w:p w14:paraId="6D740AC5">
            <w:pPr>
              <w:pStyle w:val="14"/>
              <w:spacing w:line="390" w:lineRule="exact"/>
              <w:ind w:firstLine="0" w:firstLineChars="0"/>
              <w:jc w:val="center"/>
              <w:rPr>
                <w:rFonts w:ascii="宋体" w:hAnsi="宋体"/>
                <w:sz w:val="21"/>
              </w:rPr>
            </w:pPr>
            <w:r>
              <w:rPr>
                <w:rFonts w:ascii="宋体" w:hAnsi="宋体"/>
                <w:sz w:val="21"/>
              </w:rPr>
              <w:t>2-2</w:t>
            </w:r>
          </w:p>
        </w:tc>
        <w:tc>
          <w:tcPr>
            <w:tcW w:w="1676" w:type="dxa"/>
            <w:vAlign w:val="center"/>
          </w:tcPr>
          <w:p w14:paraId="7C621B78">
            <w:pPr>
              <w:pStyle w:val="14"/>
              <w:ind w:firstLine="0" w:firstLineChars="0"/>
              <w:jc w:val="center"/>
              <w:rPr>
                <w:rFonts w:ascii="宋体" w:hAnsi="宋体"/>
                <w:sz w:val="21"/>
                <w:szCs w:val="21"/>
              </w:rPr>
            </w:pPr>
          </w:p>
        </w:tc>
        <w:tc>
          <w:tcPr>
            <w:tcW w:w="2410" w:type="dxa"/>
            <w:vAlign w:val="center"/>
          </w:tcPr>
          <w:p w14:paraId="147F29C6">
            <w:pPr>
              <w:pStyle w:val="14"/>
              <w:ind w:firstLine="0" w:firstLineChars="0"/>
              <w:jc w:val="center"/>
              <w:rPr>
                <w:rFonts w:ascii="宋体" w:hAnsi="宋体"/>
                <w:sz w:val="21"/>
                <w:szCs w:val="21"/>
              </w:rPr>
            </w:pPr>
          </w:p>
        </w:tc>
        <w:tc>
          <w:tcPr>
            <w:tcW w:w="2977" w:type="dxa"/>
            <w:vAlign w:val="center"/>
          </w:tcPr>
          <w:p w14:paraId="1C7E4F5F">
            <w:pPr>
              <w:pStyle w:val="14"/>
              <w:ind w:firstLine="0" w:firstLineChars="0"/>
              <w:jc w:val="center"/>
              <w:rPr>
                <w:rFonts w:ascii="宋体" w:hAnsi="宋体"/>
                <w:sz w:val="21"/>
                <w:szCs w:val="21"/>
              </w:rPr>
            </w:pPr>
          </w:p>
        </w:tc>
        <w:tc>
          <w:tcPr>
            <w:tcW w:w="1984" w:type="dxa"/>
            <w:vAlign w:val="center"/>
          </w:tcPr>
          <w:p w14:paraId="341180CB">
            <w:pPr>
              <w:pStyle w:val="14"/>
              <w:ind w:firstLine="0" w:firstLineChars="0"/>
              <w:jc w:val="center"/>
              <w:rPr>
                <w:rFonts w:ascii="宋体" w:hAnsi="宋体"/>
                <w:sz w:val="21"/>
                <w:szCs w:val="21"/>
              </w:rPr>
            </w:pPr>
          </w:p>
        </w:tc>
      </w:tr>
      <w:tr w14:paraId="2EFAA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0" w:type="dxa"/>
            <w:vAlign w:val="center"/>
          </w:tcPr>
          <w:p w14:paraId="2C777D04">
            <w:pPr>
              <w:pStyle w:val="14"/>
              <w:spacing w:line="390" w:lineRule="exact"/>
              <w:ind w:firstLine="0" w:firstLineChars="0"/>
              <w:jc w:val="center"/>
              <w:rPr>
                <w:rFonts w:ascii="宋体" w:hAnsi="宋体"/>
                <w:sz w:val="21"/>
              </w:rPr>
            </w:pPr>
            <w:r>
              <w:rPr>
                <w:rFonts w:ascii="宋体" w:hAnsi="宋体"/>
                <w:sz w:val="21"/>
              </w:rPr>
              <w:t>2-3</w:t>
            </w:r>
          </w:p>
        </w:tc>
        <w:tc>
          <w:tcPr>
            <w:tcW w:w="1676" w:type="dxa"/>
            <w:vAlign w:val="center"/>
          </w:tcPr>
          <w:p w14:paraId="150BF47A">
            <w:pPr>
              <w:pStyle w:val="14"/>
              <w:ind w:firstLine="0" w:firstLineChars="0"/>
              <w:jc w:val="center"/>
              <w:rPr>
                <w:rFonts w:ascii="宋体" w:hAnsi="宋体"/>
                <w:sz w:val="21"/>
                <w:szCs w:val="21"/>
              </w:rPr>
            </w:pPr>
          </w:p>
        </w:tc>
        <w:tc>
          <w:tcPr>
            <w:tcW w:w="2410" w:type="dxa"/>
            <w:vAlign w:val="center"/>
          </w:tcPr>
          <w:p w14:paraId="4A4CCF7F">
            <w:pPr>
              <w:pStyle w:val="14"/>
              <w:ind w:firstLine="0" w:firstLineChars="0"/>
              <w:jc w:val="center"/>
              <w:rPr>
                <w:rFonts w:ascii="宋体" w:hAnsi="宋体"/>
                <w:sz w:val="21"/>
                <w:szCs w:val="21"/>
              </w:rPr>
            </w:pPr>
          </w:p>
        </w:tc>
        <w:tc>
          <w:tcPr>
            <w:tcW w:w="2977" w:type="dxa"/>
            <w:vAlign w:val="center"/>
          </w:tcPr>
          <w:p w14:paraId="1080A55D">
            <w:pPr>
              <w:pStyle w:val="14"/>
              <w:ind w:firstLine="0" w:firstLineChars="0"/>
              <w:jc w:val="center"/>
              <w:rPr>
                <w:rFonts w:ascii="宋体" w:hAnsi="宋体"/>
                <w:sz w:val="21"/>
                <w:szCs w:val="21"/>
              </w:rPr>
            </w:pPr>
          </w:p>
        </w:tc>
        <w:tc>
          <w:tcPr>
            <w:tcW w:w="1984" w:type="dxa"/>
            <w:vAlign w:val="center"/>
          </w:tcPr>
          <w:p w14:paraId="6779E95A">
            <w:pPr>
              <w:pStyle w:val="14"/>
              <w:ind w:firstLine="0" w:firstLineChars="0"/>
              <w:jc w:val="center"/>
              <w:rPr>
                <w:rFonts w:ascii="宋体" w:hAnsi="宋体"/>
                <w:sz w:val="21"/>
                <w:szCs w:val="21"/>
              </w:rPr>
            </w:pPr>
          </w:p>
        </w:tc>
      </w:tr>
      <w:tr w14:paraId="1DCBB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0" w:type="dxa"/>
            <w:vAlign w:val="center"/>
          </w:tcPr>
          <w:p w14:paraId="43E83502">
            <w:pPr>
              <w:pStyle w:val="14"/>
              <w:spacing w:line="390" w:lineRule="exact"/>
              <w:ind w:firstLine="0" w:firstLineChars="0"/>
              <w:jc w:val="center"/>
              <w:rPr>
                <w:rFonts w:ascii="宋体" w:hAnsi="宋体"/>
                <w:sz w:val="21"/>
              </w:rPr>
            </w:pPr>
            <w:r>
              <w:rPr>
                <w:rFonts w:ascii="宋体" w:hAnsi="宋体"/>
                <w:sz w:val="21"/>
              </w:rPr>
              <w:t>2-4</w:t>
            </w:r>
          </w:p>
        </w:tc>
        <w:tc>
          <w:tcPr>
            <w:tcW w:w="1676" w:type="dxa"/>
            <w:vAlign w:val="center"/>
          </w:tcPr>
          <w:p w14:paraId="4E89A11C">
            <w:pPr>
              <w:pStyle w:val="14"/>
              <w:ind w:firstLine="0" w:firstLineChars="0"/>
              <w:jc w:val="center"/>
              <w:rPr>
                <w:rFonts w:ascii="宋体" w:hAnsi="宋体"/>
                <w:sz w:val="21"/>
                <w:szCs w:val="21"/>
              </w:rPr>
            </w:pPr>
          </w:p>
        </w:tc>
        <w:tc>
          <w:tcPr>
            <w:tcW w:w="2410" w:type="dxa"/>
            <w:vAlign w:val="center"/>
          </w:tcPr>
          <w:p w14:paraId="21154E0B">
            <w:pPr>
              <w:pStyle w:val="14"/>
              <w:ind w:firstLine="0" w:firstLineChars="0"/>
              <w:jc w:val="center"/>
              <w:rPr>
                <w:rFonts w:ascii="宋体" w:hAnsi="宋体"/>
                <w:sz w:val="21"/>
                <w:szCs w:val="21"/>
              </w:rPr>
            </w:pPr>
          </w:p>
        </w:tc>
        <w:tc>
          <w:tcPr>
            <w:tcW w:w="2977" w:type="dxa"/>
            <w:vAlign w:val="center"/>
          </w:tcPr>
          <w:p w14:paraId="491380DF">
            <w:pPr>
              <w:pStyle w:val="14"/>
              <w:ind w:firstLine="0" w:firstLineChars="0"/>
              <w:jc w:val="center"/>
              <w:rPr>
                <w:rFonts w:ascii="宋体" w:hAnsi="宋体"/>
                <w:sz w:val="21"/>
                <w:szCs w:val="21"/>
              </w:rPr>
            </w:pPr>
          </w:p>
        </w:tc>
        <w:tc>
          <w:tcPr>
            <w:tcW w:w="1984" w:type="dxa"/>
            <w:vAlign w:val="center"/>
          </w:tcPr>
          <w:p w14:paraId="05544E10">
            <w:pPr>
              <w:pStyle w:val="14"/>
              <w:ind w:firstLine="0" w:firstLineChars="0"/>
              <w:jc w:val="center"/>
              <w:rPr>
                <w:rFonts w:ascii="宋体" w:hAnsi="宋体"/>
                <w:sz w:val="21"/>
                <w:szCs w:val="21"/>
              </w:rPr>
            </w:pPr>
          </w:p>
        </w:tc>
      </w:tr>
      <w:tr w14:paraId="063DF1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0" w:type="dxa"/>
            <w:vAlign w:val="center"/>
          </w:tcPr>
          <w:p w14:paraId="518A8F9D">
            <w:pPr>
              <w:pStyle w:val="14"/>
              <w:spacing w:line="390" w:lineRule="exact"/>
              <w:ind w:firstLine="0" w:firstLineChars="0"/>
              <w:jc w:val="center"/>
              <w:rPr>
                <w:rFonts w:ascii="宋体" w:hAnsi="宋体"/>
                <w:sz w:val="21"/>
              </w:rPr>
            </w:pPr>
            <w:r>
              <w:rPr>
                <w:rFonts w:ascii="宋体" w:hAnsi="宋体"/>
                <w:sz w:val="21"/>
              </w:rPr>
              <w:t>2-5</w:t>
            </w:r>
          </w:p>
        </w:tc>
        <w:tc>
          <w:tcPr>
            <w:tcW w:w="1676" w:type="dxa"/>
            <w:vAlign w:val="center"/>
          </w:tcPr>
          <w:p w14:paraId="3839B049">
            <w:pPr>
              <w:pStyle w:val="14"/>
              <w:ind w:firstLine="0" w:firstLineChars="0"/>
              <w:jc w:val="center"/>
              <w:rPr>
                <w:rFonts w:ascii="宋体" w:hAnsi="宋体"/>
                <w:sz w:val="21"/>
                <w:szCs w:val="21"/>
              </w:rPr>
            </w:pPr>
          </w:p>
        </w:tc>
        <w:tc>
          <w:tcPr>
            <w:tcW w:w="2410" w:type="dxa"/>
            <w:vAlign w:val="center"/>
          </w:tcPr>
          <w:p w14:paraId="3B23AB3A">
            <w:pPr>
              <w:pStyle w:val="14"/>
              <w:ind w:firstLine="0" w:firstLineChars="0"/>
              <w:jc w:val="center"/>
              <w:rPr>
                <w:rFonts w:ascii="宋体" w:hAnsi="宋体"/>
                <w:sz w:val="21"/>
                <w:szCs w:val="21"/>
              </w:rPr>
            </w:pPr>
          </w:p>
        </w:tc>
        <w:tc>
          <w:tcPr>
            <w:tcW w:w="2977" w:type="dxa"/>
            <w:vAlign w:val="center"/>
          </w:tcPr>
          <w:p w14:paraId="164C9D77">
            <w:pPr>
              <w:pStyle w:val="14"/>
              <w:ind w:firstLine="0" w:firstLineChars="0"/>
              <w:jc w:val="center"/>
              <w:rPr>
                <w:rFonts w:ascii="宋体" w:hAnsi="宋体"/>
                <w:sz w:val="21"/>
                <w:szCs w:val="21"/>
              </w:rPr>
            </w:pPr>
          </w:p>
        </w:tc>
        <w:tc>
          <w:tcPr>
            <w:tcW w:w="1984" w:type="dxa"/>
            <w:vAlign w:val="center"/>
          </w:tcPr>
          <w:p w14:paraId="4B6774EC">
            <w:pPr>
              <w:pStyle w:val="14"/>
              <w:ind w:firstLine="0" w:firstLineChars="0"/>
              <w:jc w:val="center"/>
              <w:rPr>
                <w:rFonts w:ascii="宋体" w:hAnsi="宋体"/>
                <w:sz w:val="21"/>
                <w:szCs w:val="21"/>
              </w:rPr>
            </w:pPr>
          </w:p>
        </w:tc>
      </w:tr>
      <w:tr w14:paraId="07D9A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0" w:type="dxa"/>
            <w:vAlign w:val="center"/>
          </w:tcPr>
          <w:p w14:paraId="6B81064E">
            <w:pPr>
              <w:pStyle w:val="14"/>
              <w:spacing w:line="390" w:lineRule="exact"/>
              <w:ind w:firstLine="0" w:firstLineChars="0"/>
              <w:jc w:val="center"/>
              <w:rPr>
                <w:rFonts w:ascii="宋体" w:hAnsi="宋体"/>
                <w:sz w:val="21"/>
              </w:rPr>
            </w:pPr>
            <w:r>
              <w:rPr>
                <w:rFonts w:ascii="宋体" w:hAnsi="宋体"/>
                <w:sz w:val="21"/>
              </w:rPr>
              <w:t>2-6</w:t>
            </w:r>
          </w:p>
        </w:tc>
        <w:tc>
          <w:tcPr>
            <w:tcW w:w="1676" w:type="dxa"/>
            <w:vAlign w:val="center"/>
          </w:tcPr>
          <w:p w14:paraId="1C6B1FA0">
            <w:pPr>
              <w:pStyle w:val="14"/>
              <w:ind w:firstLine="0" w:firstLineChars="0"/>
              <w:jc w:val="center"/>
              <w:rPr>
                <w:rFonts w:ascii="宋体" w:hAnsi="宋体"/>
                <w:sz w:val="21"/>
                <w:szCs w:val="21"/>
              </w:rPr>
            </w:pPr>
          </w:p>
        </w:tc>
        <w:tc>
          <w:tcPr>
            <w:tcW w:w="2410" w:type="dxa"/>
            <w:vAlign w:val="center"/>
          </w:tcPr>
          <w:p w14:paraId="12A6A62A">
            <w:pPr>
              <w:pStyle w:val="14"/>
              <w:ind w:firstLine="0" w:firstLineChars="0"/>
              <w:jc w:val="center"/>
              <w:rPr>
                <w:rFonts w:ascii="宋体" w:hAnsi="宋体"/>
                <w:sz w:val="21"/>
                <w:szCs w:val="21"/>
              </w:rPr>
            </w:pPr>
          </w:p>
        </w:tc>
        <w:tc>
          <w:tcPr>
            <w:tcW w:w="2977" w:type="dxa"/>
            <w:vAlign w:val="center"/>
          </w:tcPr>
          <w:p w14:paraId="115FA484">
            <w:pPr>
              <w:pStyle w:val="14"/>
              <w:ind w:firstLine="0" w:firstLineChars="0"/>
              <w:jc w:val="center"/>
              <w:rPr>
                <w:rFonts w:ascii="宋体" w:hAnsi="宋体"/>
                <w:sz w:val="21"/>
                <w:szCs w:val="21"/>
              </w:rPr>
            </w:pPr>
          </w:p>
        </w:tc>
        <w:tc>
          <w:tcPr>
            <w:tcW w:w="1984" w:type="dxa"/>
            <w:vAlign w:val="center"/>
          </w:tcPr>
          <w:p w14:paraId="7F02AE28">
            <w:pPr>
              <w:pStyle w:val="14"/>
              <w:ind w:firstLine="0" w:firstLineChars="0"/>
              <w:jc w:val="center"/>
              <w:rPr>
                <w:rFonts w:ascii="宋体" w:hAnsi="宋体"/>
                <w:sz w:val="21"/>
                <w:szCs w:val="21"/>
              </w:rPr>
            </w:pPr>
          </w:p>
        </w:tc>
      </w:tr>
      <w:tr w14:paraId="7E3BB0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0" w:type="dxa"/>
            <w:vAlign w:val="center"/>
          </w:tcPr>
          <w:p w14:paraId="4562A194">
            <w:pPr>
              <w:pStyle w:val="14"/>
              <w:spacing w:line="390" w:lineRule="exact"/>
              <w:ind w:firstLine="0" w:firstLineChars="0"/>
              <w:jc w:val="center"/>
              <w:rPr>
                <w:rFonts w:ascii="宋体" w:hAnsi="宋体"/>
                <w:sz w:val="21"/>
              </w:rPr>
            </w:pPr>
            <w:r>
              <w:rPr>
                <w:rFonts w:ascii="宋体" w:hAnsi="宋体"/>
                <w:sz w:val="21"/>
              </w:rPr>
              <w:t>2-7</w:t>
            </w:r>
          </w:p>
        </w:tc>
        <w:tc>
          <w:tcPr>
            <w:tcW w:w="1676" w:type="dxa"/>
            <w:vAlign w:val="center"/>
          </w:tcPr>
          <w:p w14:paraId="6EA61600">
            <w:pPr>
              <w:pStyle w:val="14"/>
              <w:ind w:firstLine="0" w:firstLineChars="0"/>
              <w:jc w:val="center"/>
              <w:rPr>
                <w:rFonts w:ascii="宋体" w:hAnsi="宋体"/>
                <w:sz w:val="21"/>
                <w:szCs w:val="21"/>
              </w:rPr>
            </w:pPr>
          </w:p>
        </w:tc>
        <w:tc>
          <w:tcPr>
            <w:tcW w:w="2410" w:type="dxa"/>
            <w:vAlign w:val="center"/>
          </w:tcPr>
          <w:p w14:paraId="06482D35">
            <w:pPr>
              <w:pStyle w:val="14"/>
              <w:ind w:firstLine="0" w:firstLineChars="0"/>
              <w:jc w:val="center"/>
              <w:rPr>
                <w:rFonts w:ascii="宋体" w:hAnsi="宋体"/>
                <w:sz w:val="21"/>
                <w:szCs w:val="21"/>
              </w:rPr>
            </w:pPr>
          </w:p>
        </w:tc>
        <w:tc>
          <w:tcPr>
            <w:tcW w:w="2977" w:type="dxa"/>
            <w:vAlign w:val="center"/>
          </w:tcPr>
          <w:p w14:paraId="2DC5B62F">
            <w:pPr>
              <w:pStyle w:val="14"/>
              <w:ind w:firstLine="0" w:firstLineChars="0"/>
              <w:jc w:val="center"/>
              <w:rPr>
                <w:rFonts w:ascii="宋体" w:hAnsi="宋体"/>
                <w:sz w:val="21"/>
                <w:szCs w:val="21"/>
              </w:rPr>
            </w:pPr>
          </w:p>
        </w:tc>
        <w:tc>
          <w:tcPr>
            <w:tcW w:w="1984" w:type="dxa"/>
            <w:vAlign w:val="center"/>
          </w:tcPr>
          <w:p w14:paraId="06FF25B5">
            <w:pPr>
              <w:pStyle w:val="14"/>
              <w:ind w:firstLine="0" w:firstLineChars="0"/>
              <w:jc w:val="center"/>
              <w:rPr>
                <w:rFonts w:ascii="宋体" w:hAnsi="宋体"/>
                <w:sz w:val="21"/>
                <w:szCs w:val="21"/>
              </w:rPr>
            </w:pPr>
          </w:p>
        </w:tc>
      </w:tr>
      <w:tr w14:paraId="081D1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0" w:type="dxa"/>
            <w:vAlign w:val="center"/>
          </w:tcPr>
          <w:p w14:paraId="3D4FFB28">
            <w:pPr>
              <w:pStyle w:val="14"/>
              <w:spacing w:line="390" w:lineRule="exact"/>
              <w:ind w:firstLine="0" w:firstLineChars="0"/>
              <w:jc w:val="center"/>
              <w:rPr>
                <w:rFonts w:ascii="宋体" w:hAnsi="宋体"/>
                <w:sz w:val="21"/>
              </w:rPr>
            </w:pPr>
            <w:r>
              <w:rPr>
                <w:rFonts w:ascii="宋体" w:hAnsi="宋体"/>
                <w:sz w:val="21"/>
              </w:rPr>
              <w:t>2-8</w:t>
            </w:r>
          </w:p>
        </w:tc>
        <w:tc>
          <w:tcPr>
            <w:tcW w:w="1676" w:type="dxa"/>
            <w:vAlign w:val="center"/>
          </w:tcPr>
          <w:p w14:paraId="544BA616">
            <w:pPr>
              <w:pStyle w:val="14"/>
              <w:ind w:firstLine="0" w:firstLineChars="0"/>
              <w:jc w:val="center"/>
              <w:rPr>
                <w:rFonts w:ascii="宋体" w:hAnsi="宋体"/>
                <w:sz w:val="21"/>
                <w:szCs w:val="21"/>
              </w:rPr>
            </w:pPr>
          </w:p>
        </w:tc>
        <w:tc>
          <w:tcPr>
            <w:tcW w:w="2410" w:type="dxa"/>
            <w:vAlign w:val="center"/>
          </w:tcPr>
          <w:p w14:paraId="3EA5BB4D">
            <w:pPr>
              <w:pStyle w:val="14"/>
              <w:ind w:firstLine="0" w:firstLineChars="0"/>
              <w:jc w:val="center"/>
              <w:rPr>
                <w:rFonts w:ascii="宋体" w:hAnsi="宋体"/>
                <w:sz w:val="21"/>
                <w:szCs w:val="21"/>
              </w:rPr>
            </w:pPr>
          </w:p>
        </w:tc>
        <w:tc>
          <w:tcPr>
            <w:tcW w:w="2977" w:type="dxa"/>
            <w:vAlign w:val="center"/>
          </w:tcPr>
          <w:p w14:paraId="1DA2749C">
            <w:pPr>
              <w:pStyle w:val="14"/>
              <w:ind w:firstLine="0" w:firstLineChars="0"/>
              <w:jc w:val="center"/>
              <w:rPr>
                <w:rFonts w:ascii="宋体" w:hAnsi="宋体"/>
                <w:sz w:val="21"/>
                <w:szCs w:val="21"/>
              </w:rPr>
            </w:pPr>
          </w:p>
        </w:tc>
        <w:tc>
          <w:tcPr>
            <w:tcW w:w="1984" w:type="dxa"/>
            <w:vAlign w:val="center"/>
          </w:tcPr>
          <w:p w14:paraId="0402A005">
            <w:pPr>
              <w:pStyle w:val="14"/>
              <w:ind w:firstLine="0" w:firstLineChars="0"/>
              <w:jc w:val="center"/>
              <w:rPr>
                <w:rFonts w:ascii="宋体" w:hAnsi="宋体"/>
                <w:sz w:val="21"/>
                <w:szCs w:val="21"/>
              </w:rPr>
            </w:pPr>
          </w:p>
        </w:tc>
      </w:tr>
    </w:tbl>
    <w:p w14:paraId="6CC8A596">
      <w:pPr>
        <w:rPr>
          <w:rFonts w:ascii="宋体" w:hAnsi="宋体"/>
        </w:rPr>
      </w:pPr>
    </w:p>
    <w:p w14:paraId="572E1239">
      <w:pPr>
        <w:rPr>
          <w:rFonts w:ascii="宋体" w:hAnsi="宋体"/>
        </w:rPr>
      </w:pPr>
    </w:p>
    <w:p w14:paraId="1D61F94F">
      <w:pPr>
        <w:rPr>
          <w:rFonts w:ascii="宋体" w:hAnsi="宋体"/>
          <w:b/>
          <w:sz w:val="24"/>
        </w:rPr>
      </w:pPr>
      <w:r>
        <w:rPr>
          <w:rFonts w:hint="eastAsia" w:ascii="宋体" w:hAnsi="宋体"/>
          <w:b/>
          <w:sz w:val="24"/>
        </w:rPr>
        <w:t>6.</w:t>
      </w:r>
      <w:r>
        <w:rPr>
          <w:rFonts w:ascii="宋体" w:hAnsi="宋体"/>
          <w:b/>
          <w:sz w:val="24"/>
        </w:rPr>
        <w:t>3代表性论文</w:t>
      </w:r>
      <w:r>
        <w:rPr>
          <w:rFonts w:hint="eastAsia" w:ascii="宋体" w:hAnsi="宋体"/>
          <w:b/>
          <w:sz w:val="24"/>
        </w:rPr>
        <w:t>（限8篇）收录引用情况</w:t>
      </w:r>
      <w:r>
        <w:rPr>
          <w:rFonts w:ascii="宋体" w:hAnsi="宋体"/>
          <w:b/>
          <w:sz w:val="24"/>
        </w:rPr>
        <w:t>检索报告</w:t>
      </w:r>
      <w:r>
        <w:rPr>
          <w:rFonts w:hint="eastAsia" w:ascii="宋体" w:hAnsi="宋体"/>
          <w:b/>
          <w:sz w:val="24"/>
        </w:rPr>
        <w:t>（限1个）</w:t>
      </w:r>
    </w:p>
    <w:p w14:paraId="6BF31295">
      <w:pPr>
        <w:rPr>
          <w:rFonts w:ascii="宋体" w:hAnsi="宋体"/>
          <w:sz w:val="24"/>
        </w:rPr>
      </w:pPr>
    </w:p>
    <w:tbl>
      <w:tblPr>
        <w:tblStyle w:val="3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14:paraId="2131F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rPr>
        <w:tc>
          <w:tcPr>
            <w:tcW w:w="710" w:type="dxa"/>
            <w:vAlign w:val="center"/>
          </w:tcPr>
          <w:p w14:paraId="370AF691">
            <w:pPr>
              <w:rPr>
                <w:rFonts w:ascii="宋体" w:hAnsi="宋体"/>
              </w:rPr>
            </w:pPr>
            <w:r>
              <w:rPr>
                <w:rFonts w:hint="eastAsia" w:ascii="宋体" w:hAnsi="宋体"/>
              </w:rPr>
              <w:t>序号</w:t>
            </w:r>
          </w:p>
        </w:tc>
        <w:tc>
          <w:tcPr>
            <w:tcW w:w="8646" w:type="dxa"/>
            <w:tcBorders>
              <w:right w:val="single" w:color="auto" w:sz="4" w:space="0"/>
            </w:tcBorders>
            <w:vAlign w:val="center"/>
          </w:tcPr>
          <w:p w14:paraId="39E162EE">
            <w:pPr>
              <w:pStyle w:val="14"/>
              <w:spacing w:line="390" w:lineRule="exact"/>
              <w:ind w:firstLine="0" w:firstLineChars="0"/>
              <w:jc w:val="center"/>
              <w:rPr>
                <w:rFonts w:ascii="宋体" w:hAnsi="宋体"/>
                <w:sz w:val="21"/>
              </w:rPr>
            </w:pPr>
            <w:r>
              <w:rPr>
                <w:rFonts w:hint="eastAsia" w:ascii="宋体" w:hAnsi="宋体"/>
                <w:sz w:val="21"/>
              </w:rPr>
              <w:t>检索机构名称</w:t>
            </w:r>
          </w:p>
        </w:tc>
      </w:tr>
      <w:tr w14:paraId="50CF7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710" w:type="dxa"/>
            <w:vAlign w:val="center"/>
          </w:tcPr>
          <w:p w14:paraId="6BB702CF">
            <w:pPr>
              <w:pStyle w:val="14"/>
              <w:spacing w:line="390" w:lineRule="exact"/>
              <w:ind w:firstLine="0" w:firstLineChars="0"/>
              <w:jc w:val="center"/>
              <w:rPr>
                <w:rFonts w:ascii="宋体" w:hAnsi="宋体"/>
                <w:sz w:val="21"/>
              </w:rPr>
            </w:pPr>
            <w:r>
              <w:rPr>
                <w:rFonts w:hint="eastAsia" w:ascii="宋体" w:hAnsi="宋体"/>
                <w:sz w:val="21"/>
              </w:rPr>
              <w:t>3-1</w:t>
            </w:r>
          </w:p>
        </w:tc>
        <w:tc>
          <w:tcPr>
            <w:tcW w:w="8646" w:type="dxa"/>
            <w:tcBorders>
              <w:right w:val="single" w:color="auto" w:sz="4" w:space="0"/>
            </w:tcBorders>
            <w:vAlign w:val="center"/>
          </w:tcPr>
          <w:p w14:paraId="682A0EE7">
            <w:pPr>
              <w:pStyle w:val="14"/>
              <w:spacing w:line="390" w:lineRule="exact"/>
              <w:ind w:firstLine="0" w:firstLineChars="0"/>
              <w:jc w:val="center"/>
              <w:rPr>
                <w:rFonts w:ascii="宋体" w:hAnsi="宋体"/>
                <w:sz w:val="21"/>
              </w:rPr>
            </w:pPr>
          </w:p>
        </w:tc>
      </w:tr>
    </w:tbl>
    <w:p w14:paraId="4431771D">
      <w:pPr>
        <w:rPr>
          <w:rFonts w:ascii="宋体" w:hAnsi="宋体"/>
          <w:sz w:val="24"/>
        </w:rPr>
      </w:pPr>
    </w:p>
    <w:p w14:paraId="31E7E113">
      <w:pPr>
        <w:rPr>
          <w:rFonts w:ascii="宋体" w:hAnsi="宋体"/>
          <w:b/>
          <w:sz w:val="24"/>
        </w:rPr>
      </w:pPr>
      <w:r>
        <w:rPr>
          <w:rFonts w:hint="eastAsia" w:ascii="宋体" w:hAnsi="宋体"/>
          <w:b/>
          <w:sz w:val="24"/>
        </w:rPr>
        <w:t>6.</w:t>
      </w:r>
      <w:r>
        <w:rPr>
          <w:rFonts w:ascii="宋体" w:hAnsi="宋体"/>
          <w:b/>
          <w:sz w:val="24"/>
        </w:rPr>
        <w:t>4完成人合作关系说明及情况汇总表</w:t>
      </w:r>
      <w:r>
        <w:rPr>
          <w:rFonts w:hint="eastAsia" w:ascii="宋体" w:hAnsi="宋体"/>
          <w:b/>
          <w:sz w:val="24"/>
        </w:rPr>
        <w:t>（限1个）</w:t>
      </w:r>
    </w:p>
    <w:p w14:paraId="45868CE4">
      <w:pPr>
        <w:rPr>
          <w:rFonts w:ascii="宋体" w:hAnsi="宋体"/>
          <w:sz w:val="24"/>
        </w:rPr>
      </w:pPr>
    </w:p>
    <w:tbl>
      <w:tblPr>
        <w:tblStyle w:val="3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6237"/>
        <w:gridCol w:w="2409"/>
      </w:tblGrid>
      <w:tr w14:paraId="75891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10" w:type="dxa"/>
            <w:vAlign w:val="center"/>
          </w:tcPr>
          <w:p w14:paraId="67C452B5">
            <w:pPr>
              <w:pStyle w:val="14"/>
              <w:spacing w:line="320" w:lineRule="exact"/>
              <w:ind w:firstLine="0" w:firstLineChars="0"/>
              <w:jc w:val="center"/>
              <w:rPr>
                <w:rFonts w:ascii="宋体" w:hAnsi="宋体"/>
                <w:sz w:val="21"/>
              </w:rPr>
            </w:pPr>
            <w:r>
              <w:rPr>
                <w:rFonts w:hint="eastAsia" w:ascii="宋体" w:hAnsi="宋体"/>
                <w:sz w:val="21"/>
              </w:rPr>
              <w:t>序号</w:t>
            </w:r>
          </w:p>
        </w:tc>
        <w:tc>
          <w:tcPr>
            <w:tcW w:w="6237" w:type="dxa"/>
            <w:vAlign w:val="center"/>
          </w:tcPr>
          <w:p w14:paraId="162CB42F">
            <w:pPr>
              <w:pStyle w:val="14"/>
              <w:spacing w:line="320" w:lineRule="exact"/>
              <w:ind w:firstLine="0" w:firstLineChars="0"/>
              <w:jc w:val="center"/>
              <w:rPr>
                <w:rFonts w:ascii="宋体" w:hAnsi="宋体"/>
                <w:sz w:val="21"/>
              </w:rPr>
            </w:pPr>
            <w:r>
              <w:rPr>
                <w:rFonts w:hint="eastAsia" w:ascii="宋体" w:hAnsi="宋体"/>
                <w:sz w:val="21"/>
              </w:rPr>
              <w:t>完成人合作关系说明文件名</w:t>
            </w:r>
          </w:p>
        </w:tc>
        <w:tc>
          <w:tcPr>
            <w:tcW w:w="2409" w:type="dxa"/>
            <w:vAlign w:val="center"/>
          </w:tcPr>
          <w:p w14:paraId="007C43B8">
            <w:pPr>
              <w:pStyle w:val="14"/>
              <w:spacing w:line="320" w:lineRule="exact"/>
              <w:ind w:firstLine="0" w:firstLineChars="0"/>
              <w:jc w:val="center"/>
              <w:rPr>
                <w:rFonts w:ascii="宋体" w:hAnsi="宋体"/>
                <w:sz w:val="21"/>
              </w:rPr>
            </w:pPr>
            <w:r>
              <w:rPr>
                <w:rFonts w:hint="eastAsia" w:ascii="宋体" w:hAnsi="宋体"/>
                <w:sz w:val="21"/>
              </w:rPr>
              <w:t>备注</w:t>
            </w:r>
          </w:p>
        </w:tc>
      </w:tr>
      <w:tr w14:paraId="03DAF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14:paraId="59F42CB0">
            <w:pPr>
              <w:pStyle w:val="14"/>
              <w:spacing w:line="390" w:lineRule="exact"/>
              <w:ind w:firstLine="0" w:firstLineChars="0"/>
              <w:jc w:val="center"/>
              <w:rPr>
                <w:rFonts w:ascii="宋体" w:hAnsi="宋体"/>
                <w:sz w:val="21"/>
              </w:rPr>
            </w:pPr>
            <w:r>
              <w:rPr>
                <w:rFonts w:hint="eastAsia" w:ascii="宋体" w:hAnsi="宋体"/>
                <w:sz w:val="21"/>
              </w:rPr>
              <w:t>4-1</w:t>
            </w:r>
          </w:p>
        </w:tc>
        <w:tc>
          <w:tcPr>
            <w:tcW w:w="6237" w:type="dxa"/>
          </w:tcPr>
          <w:p w14:paraId="7491B00C">
            <w:pPr>
              <w:pStyle w:val="14"/>
              <w:spacing w:line="390" w:lineRule="exact"/>
              <w:ind w:firstLine="0" w:firstLineChars="0"/>
              <w:jc w:val="center"/>
              <w:rPr>
                <w:rFonts w:ascii="宋体" w:hAnsi="宋体"/>
                <w:sz w:val="21"/>
              </w:rPr>
            </w:pPr>
          </w:p>
        </w:tc>
        <w:tc>
          <w:tcPr>
            <w:tcW w:w="2409" w:type="dxa"/>
          </w:tcPr>
          <w:p w14:paraId="4545F149">
            <w:pPr>
              <w:pStyle w:val="14"/>
              <w:spacing w:line="390" w:lineRule="exact"/>
              <w:ind w:firstLine="0" w:firstLineChars="0"/>
              <w:jc w:val="center"/>
              <w:rPr>
                <w:rFonts w:ascii="宋体" w:hAnsi="宋体"/>
                <w:sz w:val="21"/>
              </w:rPr>
            </w:pPr>
          </w:p>
        </w:tc>
      </w:tr>
    </w:tbl>
    <w:p w14:paraId="7A6606DC">
      <w:pPr>
        <w:rPr>
          <w:rFonts w:ascii="宋体" w:hAnsi="宋体"/>
          <w:sz w:val="24"/>
        </w:rPr>
      </w:pPr>
    </w:p>
    <w:p w14:paraId="51B9D717">
      <w:pPr>
        <w:rPr>
          <w:rFonts w:ascii="宋体" w:hAnsi="宋体"/>
          <w:b/>
          <w:sz w:val="24"/>
        </w:rPr>
      </w:pPr>
      <w:r>
        <w:rPr>
          <w:rFonts w:hint="eastAsia" w:ascii="宋体" w:hAnsi="宋体"/>
          <w:b/>
          <w:sz w:val="24"/>
        </w:rPr>
        <w:t>6.</w:t>
      </w:r>
      <w:r>
        <w:rPr>
          <w:rFonts w:ascii="宋体" w:hAnsi="宋体"/>
          <w:b/>
          <w:sz w:val="24"/>
        </w:rPr>
        <w:t>5其他附件（限20个）</w:t>
      </w:r>
    </w:p>
    <w:tbl>
      <w:tblPr>
        <w:tblStyle w:val="3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6"/>
        <w:gridCol w:w="8440"/>
      </w:tblGrid>
      <w:tr w14:paraId="41CED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tcPr>
          <w:p w14:paraId="1E8A7349">
            <w:pPr>
              <w:pStyle w:val="14"/>
              <w:spacing w:line="390" w:lineRule="exact"/>
              <w:ind w:firstLine="0" w:firstLineChars="0"/>
              <w:jc w:val="center"/>
              <w:rPr>
                <w:rFonts w:ascii="宋体" w:hAnsi="宋体"/>
                <w:sz w:val="21"/>
              </w:rPr>
            </w:pPr>
            <w:r>
              <w:rPr>
                <w:rFonts w:hint="eastAsia" w:ascii="宋体" w:hAnsi="宋体"/>
                <w:sz w:val="21"/>
              </w:rPr>
              <w:t>序号</w:t>
            </w:r>
          </w:p>
        </w:tc>
        <w:tc>
          <w:tcPr>
            <w:tcW w:w="8440" w:type="dxa"/>
          </w:tcPr>
          <w:p w14:paraId="64E1E079">
            <w:pPr>
              <w:pStyle w:val="14"/>
              <w:spacing w:line="390" w:lineRule="exact"/>
              <w:ind w:firstLine="0" w:firstLineChars="0"/>
              <w:jc w:val="center"/>
              <w:rPr>
                <w:rFonts w:ascii="宋体" w:hAnsi="宋体"/>
                <w:sz w:val="21"/>
              </w:rPr>
            </w:pPr>
            <w:r>
              <w:rPr>
                <w:rFonts w:hint="eastAsia" w:ascii="宋体" w:hAnsi="宋体"/>
                <w:sz w:val="21"/>
              </w:rPr>
              <w:t>证明所包含内容的简要描述</w:t>
            </w:r>
          </w:p>
        </w:tc>
      </w:tr>
      <w:tr w14:paraId="7DFF1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4A0DA22D">
            <w:pPr>
              <w:pStyle w:val="14"/>
              <w:spacing w:line="390" w:lineRule="exact"/>
              <w:ind w:firstLine="0" w:firstLineChars="0"/>
              <w:jc w:val="center"/>
              <w:rPr>
                <w:rFonts w:ascii="宋体" w:hAnsi="宋体"/>
                <w:sz w:val="21"/>
              </w:rPr>
            </w:pPr>
            <w:r>
              <w:rPr>
                <w:rFonts w:ascii="宋体" w:hAnsi="宋体"/>
                <w:sz w:val="21"/>
              </w:rPr>
              <w:t>5-1</w:t>
            </w:r>
          </w:p>
        </w:tc>
        <w:tc>
          <w:tcPr>
            <w:tcW w:w="8440" w:type="dxa"/>
          </w:tcPr>
          <w:p w14:paraId="1A9DDDB7">
            <w:pPr>
              <w:pStyle w:val="14"/>
              <w:spacing w:line="390" w:lineRule="exact"/>
              <w:ind w:firstLine="0" w:firstLineChars="0"/>
              <w:rPr>
                <w:rFonts w:ascii="宋体" w:hAnsi="宋体"/>
                <w:sz w:val="21"/>
              </w:rPr>
            </w:pPr>
          </w:p>
        </w:tc>
      </w:tr>
      <w:tr w14:paraId="750C8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3026A03A">
            <w:pPr>
              <w:pStyle w:val="14"/>
              <w:spacing w:line="390" w:lineRule="exact"/>
              <w:ind w:firstLine="0" w:firstLineChars="0"/>
              <w:jc w:val="center"/>
              <w:rPr>
                <w:rFonts w:ascii="宋体" w:hAnsi="宋体"/>
                <w:sz w:val="21"/>
              </w:rPr>
            </w:pPr>
            <w:r>
              <w:rPr>
                <w:rFonts w:ascii="宋体" w:hAnsi="宋体"/>
                <w:sz w:val="21"/>
              </w:rPr>
              <w:t>5-2</w:t>
            </w:r>
          </w:p>
        </w:tc>
        <w:tc>
          <w:tcPr>
            <w:tcW w:w="8440" w:type="dxa"/>
          </w:tcPr>
          <w:p w14:paraId="1D4BDE0D">
            <w:pPr>
              <w:pStyle w:val="14"/>
              <w:spacing w:line="390" w:lineRule="exact"/>
              <w:ind w:firstLine="0" w:firstLineChars="0"/>
              <w:rPr>
                <w:rFonts w:ascii="宋体" w:hAnsi="宋体"/>
                <w:sz w:val="21"/>
              </w:rPr>
            </w:pPr>
          </w:p>
        </w:tc>
      </w:tr>
      <w:tr w14:paraId="74D4D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6F72651C">
            <w:pPr>
              <w:pStyle w:val="14"/>
              <w:spacing w:line="390" w:lineRule="exact"/>
              <w:ind w:firstLine="0" w:firstLineChars="0"/>
              <w:jc w:val="center"/>
              <w:rPr>
                <w:rFonts w:ascii="宋体" w:hAnsi="宋体"/>
                <w:sz w:val="21"/>
              </w:rPr>
            </w:pPr>
            <w:r>
              <w:rPr>
                <w:rFonts w:ascii="宋体" w:hAnsi="宋体"/>
                <w:sz w:val="21"/>
              </w:rPr>
              <w:t>5-3</w:t>
            </w:r>
          </w:p>
        </w:tc>
        <w:tc>
          <w:tcPr>
            <w:tcW w:w="8440" w:type="dxa"/>
          </w:tcPr>
          <w:p w14:paraId="3AC5DB66">
            <w:pPr>
              <w:pStyle w:val="14"/>
              <w:spacing w:line="390" w:lineRule="exact"/>
              <w:ind w:firstLine="0" w:firstLineChars="0"/>
              <w:rPr>
                <w:rFonts w:ascii="宋体" w:hAnsi="宋体"/>
                <w:sz w:val="21"/>
              </w:rPr>
            </w:pPr>
          </w:p>
        </w:tc>
      </w:tr>
      <w:tr w14:paraId="5121A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11464374">
            <w:pPr>
              <w:pStyle w:val="14"/>
              <w:spacing w:line="390" w:lineRule="exact"/>
              <w:ind w:firstLine="0" w:firstLineChars="0"/>
              <w:jc w:val="center"/>
              <w:rPr>
                <w:rFonts w:ascii="宋体" w:hAnsi="宋体"/>
                <w:sz w:val="21"/>
              </w:rPr>
            </w:pPr>
            <w:r>
              <w:rPr>
                <w:rFonts w:ascii="宋体" w:hAnsi="宋体"/>
                <w:sz w:val="21"/>
              </w:rPr>
              <w:t>5-4</w:t>
            </w:r>
          </w:p>
        </w:tc>
        <w:tc>
          <w:tcPr>
            <w:tcW w:w="8440" w:type="dxa"/>
          </w:tcPr>
          <w:p w14:paraId="0FBE4C68">
            <w:pPr>
              <w:pStyle w:val="14"/>
              <w:spacing w:line="390" w:lineRule="exact"/>
              <w:ind w:firstLine="0" w:firstLineChars="0"/>
              <w:rPr>
                <w:rFonts w:ascii="宋体" w:hAnsi="宋体"/>
                <w:sz w:val="21"/>
              </w:rPr>
            </w:pPr>
          </w:p>
        </w:tc>
      </w:tr>
      <w:tr w14:paraId="2535B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24F627DC">
            <w:pPr>
              <w:pStyle w:val="14"/>
              <w:spacing w:line="390" w:lineRule="exact"/>
              <w:ind w:firstLine="0" w:firstLineChars="0"/>
              <w:jc w:val="center"/>
              <w:rPr>
                <w:rFonts w:ascii="宋体" w:hAnsi="宋体"/>
                <w:sz w:val="21"/>
              </w:rPr>
            </w:pPr>
            <w:r>
              <w:rPr>
                <w:rFonts w:ascii="宋体" w:hAnsi="宋体"/>
                <w:sz w:val="21"/>
              </w:rPr>
              <w:t>5-5</w:t>
            </w:r>
          </w:p>
        </w:tc>
        <w:tc>
          <w:tcPr>
            <w:tcW w:w="8440" w:type="dxa"/>
          </w:tcPr>
          <w:p w14:paraId="4BB3AEF6">
            <w:pPr>
              <w:pStyle w:val="14"/>
              <w:spacing w:line="390" w:lineRule="exact"/>
              <w:ind w:firstLine="0" w:firstLineChars="0"/>
              <w:rPr>
                <w:rFonts w:ascii="宋体" w:hAnsi="宋体"/>
                <w:sz w:val="21"/>
              </w:rPr>
            </w:pPr>
          </w:p>
        </w:tc>
      </w:tr>
      <w:tr w14:paraId="5B551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0CBD7C98">
            <w:pPr>
              <w:pStyle w:val="14"/>
              <w:spacing w:line="390" w:lineRule="exact"/>
              <w:ind w:firstLine="0" w:firstLineChars="0"/>
              <w:jc w:val="center"/>
              <w:rPr>
                <w:rFonts w:ascii="宋体" w:hAnsi="宋体"/>
                <w:sz w:val="21"/>
              </w:rPr>
            </w:pPr>
            <w:r>
              <w:rPr>
                <w:rFonts w:ascii="宋体" w:hAnsi="宋体"/>
                <w:sz w:val="21"/>
              </w:rPr>
              <w:t>5-6</w:t>
            </w:r>
          </w:p>
        </w:tc>
        <w:tc>
          <w:tcPr>
            <w:tcW w:w="8440" w:type="dxa"/>
          </w:tcPr>
          <w:p w14:paraId="12D8EA34">
            <w:pPr>
              <w:pStyle w:val="14"/>
              <w:spacing w:line="390" w:lineRule="exact"/>
              <w:ind w:firstLine="0" w:firstLineChars="0"/>
              <w:rPr>
                <w:rFonts w:ascii="宋体" w:hAnsi="宋体"/>
                <w:sz w:val="21"/>
              </w:rPr>
            </w:pPr>
          </w:p>
        </w:tc>
      </w:tr>
      <w:tr w14:paraId="2BA68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42A43CB9">
            <w:pPr>
              <w:pStyle w:val="14"/>
              <w:spacing w:line="390" w:lineRule="exact"/>
              <w:ind w:firstLine="0" w:firstLineChars="0"/>
              <w:jc w:val="center"/>
              <w:rPr>
                <w:rFonts w:ascii="宋体" w:hAnsi="宋体"/>
                <w:sz w:val="21"/>
              </w:rPr>
            </w:pPr>
            <w:r>
              <w:rPr>
                <w:rFonts w:ascii="宋体" w:hAnsi="宋体"/>
                <w:sz w:val="21"/>
              </w:rPr>
              <w:t>5-7</w:t>
            </w:r>
          </w:p>
        </w:tc>
        <w:tc>
          <w:tcPr>
            <w:tcW w:w="8440" w:type="dxa"/>
          </w:tcPr>
          <w:p w14:paraId="409F42D2">
            <w:pPr>
              <w:pStyle w:val="14"/>
              <w:spacing w:line="390" w:lineRule="exact"/>
              <w:ind w:firstLine="0" w:firstLineChars="0"/>
              <w:rPr>
                <w:rFonts w:ascii="宋体" w:hAnsi="宋体"/>
                <w:sz w:val="21"/>
              </w:rPr>
            </w:pPr>
          </w:p>
        </w:tc>
      </w:tr>
      <w:tr w14:paraId="26A43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57FF390A">
            <w:pPr>
              <w:pStyle w:val="14"/>
              <w:spacing w:line="390" w:lineRule="exact"/>
              <w:ind w:firstLine="0" w:firstLineChars="0"/>
              <w:jc w:val="center"/>
              <w:rPr>
                <w:rFonts w:ascii="宋体" w:hAnsi="宋体"/>
                <w:sz w:val="21"/>
              </w:rPr>
            </w:pPr>
            <w:r>
              <w:rPr>
                <w:rFonts w:ascii="宋体" w:hAnsi="宋体"/>
                <w:sz w:val="21"/>
              </w:rPr>
              <w:t>5-8</w:t>
            </w:r>
          </w:p>
        </w:tc>
        <w:tc>
          <w:tcPr>
            <w:tcW w:w="8440" w:type="dxa"/>
          </w:tcPr>
          <w:p w14:paraId="1C608A83">
            <w:pPr>
              <w:pStyle w:val="14"/>
              <w:spacing w:line="390" w:lineRule="exact"/>
              <w:ind w:firstLine="0" w:firstLineChars="0"/>
              <w:rPr>
                <w:rFonts w:ascii="宋体" w:hAnsi="宋体"/>
                <w:sz w:val="21"/>
              </w:rPr>
            </w:pPr>
          </w:p>
        </w:tc>
      </w:tr>
      <w:tr w14:paraId="57828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660950B3">
            <w:pPr>
              <w:pStyle w:val="14"/>
              <w:spacing w:line="390" w:lineRule="exact"/>
              <w:ind w:firstLine="0" w:firstLineChars="0"/>
              <w:jc w:val="center"/>
              <w:rPr>
                <w:rFonts w:ascii="宋体" w:hAnsi="宋体"/>
                <w:sz w:val="21"/>
              </w:rPr>
            </w:pPr>
            <w:r>
              <w:rPr>
                <w:rFonts w:ascii="宋体" w:hAnsi="宋体"/>
                <w:sz w:val="21"/>
              </w:rPr>
              <w:t>5-9</w:t>
            </w:r>
          </w:p>
        </w:tc>
        <w:tc>
          <w:tcPr>
            <w:tcW w:w="8440" w:type="dxa"/>
          </w:tcPr>
          <w:p w14:paraId="40F7ACB8">
            <w:pPr>
              <w:pStyle w:val="14"/>
              <w:spacing w:line="390" w:lineRule="exact"/>
              <w:ind w:firstLine="0" w:firstLineChars="0"/>
              <w:rPr>
                <w:rFonts w:ascii="宋体" w:hAnsi="宋体"/>
                <w:sz w:val="21"/>
              </w:rPr>
            </w:pPr>
          </w:p>
        </w:tc>
      </w:tr>
      <w:tr w14:paraId="174CF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6B1B17C0">
            <w:pPr>
              <w:pStyle w:val="14"/>
              <w:spacing w:line="390" w:lineRule="exact"/>
              <w:ind w:firstLine="0" w:firstLineChars="0"/>
              <w:jc w:val="center"/>
              <w:rPr>
                <w:rFonts w:ascii="宋体" w:hAnsi="宋体"/>
                <w:sz w:val="21"/>
              </w:rPr>
            </w:pPr>
            <w:r>
              <w:rPr>
                <w:rFonts w:ascii="宋体" w:hAnsi="宋体"/>
                <w:sz w:val="21"/>
              </w:rPr>
              <w:t>5-10</w:t>
            </w:r>
          </w:p>
        </w:tc>
        <w:tc>
          <w:tcPr>
            <w:tcW w:w="8440" w:type="dxa"/>
          </w:tcPr>
          <w:p w14:paraId="29104927">
            <w:pPr>
              <w:pStyle w:val="14"/>
              <w:spacing w:line="390" w:lineRule="exact"/>
              <w:ind w:firstLine="0" w:firstLineChars="0"/>
              <w:rPr>
                <w:rFonts w:ascii="宋体" w:hAnsi="宋体"/>
                <w:sz w:val="21"/>
              </w:rPr>
            </w:pPr>
          </w:p>
        </w:tc>
      </w:tr>
      <w:tr w14:paraId="49C45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6BA8AD1A">
            <w:pPr>
              <w:pStyle w:val="14"/>
              <w:spacing w:line="390" w:lineRule="exact"/>
              <w:ind w:firstLine="0" w:firstLineChars="0"/>
              <w:jc w:val="center"/>
              <w:rPr>
                <w:rFonts w:ascii="宋体" w:hAnsi="宋体"/>
                <w:sz w:val="21"/>
              </w:rPr>
            </w:pPr>
            <w:r>
              <w:rPr>
                <w:rFonts w:ascii="宋体" w:hAnsi="宋体"/>
                <w:sz w:val="21"/>
              </w:rPr>
              <w:t>5-11</w:t>
            </w:r>
          </w:p>
        </w:tc>
        <w:tc>
          <w:tcPr>
            <w:tcW w:w="8440" w:type="dxa"/>
          </w:tcPr>
          <w:p w14:paraId="075F2893">
            <w:pPr>
              <w:pStyle w:val="14"/>
              <w:spacing w:line="390" w:lineRule="exact"/>
              <w:ind w:firstLine="0" w:firstLineChars="0"/>
              <w:rPr>
                <w:rFonts w:ascii="宋体" w:hAnsi="宋体"/>
                <w:sz w:val="21"/>
              </w:rPr>
            </w:pPr>
          </w:p>
        </w:tc>
      </w:tr>
      <w:tr w14:paraId="69897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5DE7E428">
            <w:pPr>
              <w:pStyle w:val="14"/>
              <w:spacing w:line="390" w:lineRule="exact"/>
              <w:ind w:firstLine="0" w:firstLineChars="0"/>
              <w:jc w:val="center"/>
              <w:rPr>
                <w:rFonts w:ascii="宋体" w:hAnsi="宋体"/>
                <w:sz w:val="21"/>
              </w:rPr>
            </w:pPr>
            <w:r>
              <w:rPr>
                <w:rFonts w:ascii="宋体" w:hAnsi="宋体"/>
                <w:sz w:val="21"/>
              </w:rPr>
              <w:t>5-12</w:t>
            </w:r>
          </w:p>
        </w:tc>
        <w:tc>
          <w:tcPr>
            <w:tcW w:w="8440" w:type="dxa"/>
          </w:tcPr>
          <w:p w14:paraId="4A8BE5F7">
            <w:pPr>
              <w:pStyle w:val="14"/>
              <w:spacing w:line="390" w:lineRule="exact"/>
              <w:ind w:firstLine="0" w:firstLineChars="0"/>
              <w:rPr>
                <w:rFonts w:ascii="宋体" w:hAnsi="宋体"/>
                <w:sz w:val="21"/>
              </w:rPr>
            </w:pPr>
          </w:p>
        </w:tc>
      </w:tr>
      <w:tr w14:paraId="4A561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4D92FE4B">
            <w:pPr>
              <w:pStyle w:val="14"/>
              <w:spacing w:line="390" w:lineRule="exact"/>
              <w:ind w:firstLine="0" w:firstLineChars="0"/>
              <w:jc w:val="center"/>
              <w:rPr>
                <w:rFonts w:ascii="宋体" w:hAnsi="宋体"/>
                <w:sz w:val="21"/>
              </w:rPr>
            </w:pPr>
            <w:r>
              <w:rPr>
                <w:rFonts w:ascii="宋体" w:hAnsi="宋体"/>
                <w:sz w:val="21"/>
              </w:rPr>
              <w:t>5-13</w:t>
            </w:r>
          </w:p>
        </w:tc>
        <w:tc>
          <w:tcPr>
            <w:tcW w:w="8440" w:type="dxa"/>
          </w:tcPr>
          <w:p w14:paraId="3D2BB232">
            <w:pPr>
              <w:pStyle w:val="14"/>
              <w:spacing w:line="390" w:lineRule="exact"/>
              <w:ind w:firstLine="0" w:firstLineChars="0"/>
              <w:rPr>
                <w:rFonts w:ascii="宋体" w:hAnsi="宋体"/>
                <w:sz w:val="21"/>
              </w:rPr>
            </w:pPr>
          </w:p>
        </w:tc>
      </w:tr>
      <w:tr w14:paraId="6C559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03085DF6">
            <w:pPr>
              <w:pStyle w:val="14"/>
              <w:spacing w:line="390" w:lineRule="exact"/>
              <w:ind w:firstLine="0" w:firstLineChars="0"/>
              <w:jc w:val="center"/>
              <w:rPr>
                <w:rFonts w:ascii="宋体" w:hAnsi="宋体"/>
                <w:sz w:val="21"/>
              </w:rPr>
            </w:pPr>
            <w:r>
              <w:rPr>
                <w:rFonts w:ascii="宋体" w:hAnsi="宋体"/>
                <w:sz w:val="21"/>
              </w:rPr>
              <w:t>5-14</w:t>
            </w:r>
          </w:p>
        </w:tc>
        <w:tc>
          <w:tcPr>
            <w:tcW w:w="8440" w:type="dxa"/>
          </w:tcPr>
          <w:p w14:paraId="0CA1B61C">
            <w:pPr>
              <w:pStyle w:val="14"/>
              <w:spacing w:line="390" w:lineRule="exact"/>
              <w:ind w:firstLine="0" w:firstLineChars="0"/>
              <w:rPr>
                <w:rFonts w:ascii="宋体" w:hAnsi="宋体"/>
                <w:sz w:val="21"/>
              </w:rPr>
            </w:pPr>
          </w:p>
        </w:tc>
      </w:tr>
      <w:tr w14:paraId="6F716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57504A12">
            <w:pPr>
              <w:pStyle w:val="14"/>
              <w:spacing w:line="390" w:lineRule="exact"/>
              <w:ind w:firstLine="0" w:firstLineChars="0"/>
              <w:jc w:val="center"/>
              <w:rPr>
                <w:rFonts w:ascii="宋体" w:hAnsi="宋体"/>
                <w:sz w:val="21"/>
              </w:rPr>
            </w:pPr>
            <w:r>
              <w:rPr>
                <w:rFonts w:ascii="宋体" w:hAnsi="宋体"/>
                <w:sz w:val="21"/>
              </w:rPr>
              <w:t>5-15</w:t>
            </w:r>
          </w:p>
        </w:tc>
        <w:tc>
          <w:tcPr>
            <w:tcW w:w="8440" w:type="dxa"/>
          </w:tcPr>
          <w:p w14:paraId="1DBD6A6B">
            <w:pPr>
              <w:pStyle w:val="14"/>
              <w:spacing w:line="390" w:lineRule="exact"/>
              <w:ind w:firstLine="0" w:firstLineChars="0"/>
              <w:rPr>
                <w:rFonts w:ascii="宋体" w:hAnsi="宋体"/>
                <w:sz w:val="21"/>
              </w:rPr>
            </w:pPr>
          </w:p>
        </w:tc>
      </w:tr>
      <w:tr w14:paraId="05D40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5A1DC470">
            <w:pPr>
              <w:pStyle w:val="14"/>
              <w:spacing w:line="390" w:lineRule="exact"/>
              <w:ind w:firstLine="0" w:firstLineChars="0"/>
              <w:jc w:val="center"/>
              <w:rPr>
                <w:rFonts w:ascii="宋体" w:hAnsi="宋体"/>
                <w:sz w:val="21"/>
              </w:rPr>
            </w:pPr>
            <w:r>
              <w:rPr>
                <w:rFonts w:ascii="宋体" w:hAnsi="宋体"/>
                <w:sz w:val="21"/>
              </w:rPr>
              <w:t>5-16</w:t>
            </w:r>
          </w:p>
        </w:tc>
        <w:tc>
          <w:tcPr>
            <w:tcW w:w="8440" w:type="dxa"/>
          </w:tcPr>
          <w:p w14:paraId="4F5264A1">
            <w:pPr>
              <w:pStyle w:val="14"/>
              <w:spacing w:line="390" w:lineRule="exact"/>
              <w:ind w:firstLine="0" w:firstLineChars="0"/>
              <w:rPr>
                <w:rFonts w:ascii="宋体" w:hAnsi="宋体"/>
                <w:sz w:val="21"/>
              </w:rPr>
            </w:pPr>
          </w:p>
        </w:tc>
      </w:tr>
      <w:tr w14:paraId="67E37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4D70265E">
            <w:pPr>
              <w:pStyle w:val="14"/>
              <w:spacing w:line="390" w:lineRule="exact"/>
              <w:ind w:firstLine="0" w:firstLineChars="0"/>
              <w:jc w:val="center"/>
              <w:rPr>
                <w:rFonts w:ascii="宋体" w:hAnsi="宋体"/>
                <w:sz w:val="21"/>
              </w:rPr>
            </w:pPr>
            <w:r>
              <w:rPr>
                <w:rFonts w:ascii="宋体" w:hAnsi="宋体"/>
                <w:sz w:val="21"/>
              </w:rPr>
              <w:t>5-17</w:t>
            </w:r>
          </w:p>
        </w:tc>
        <w:tc>
          <w:tcPr>
            <w:tcW w:w="8440" w:type="dxa"/>
          </w:tcPr>
          <w:p w14:paraId="38B1E968">
            <w:pPr>
              <w:pStyle w:val="14"/>
              <w:spacing w:line="390" w:lineRule="exact"/>
              <w:ind w:firstLine="0" w:firstLineChars="0"/>
              <w:rPr>
                <w:rFonts w:ascii="宋体" w:hAnsi="宋体"/>
                <w:sz w:val="21"/>
              </w:rPr>
            </w:pPr>
          </w:p>
        </w:tc>
      </w:tr>
      <w:tr w14:paraId="57F5D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418720C3">
            <w:pPr>
              <w:pStyle w:val="14"/>
              <w:spacing w:line="390" w:lineRule="exact"/>
              <w:ind w:firstLine="0" w:firstLineChars="0"/>
              <w:jc w:val="center"/>
              <w:rPr>
                <w:rFonts w:ascii="宋体" w:hAnsi="宋体"/>
                <w:sz w:val="21"/>
              </w:rPr>
            </w:pPr>
            <w:r>
              <w:rPr>
                <w:rFonts w:ascii="宋体" w:hAnsi="宋体"/>
                <w:sz w:val="21"/>
              </w:rPr>
              <w:t>5-18</w:t>
            </w:r>
          </w:p>
        </w:tc>
        <w:tc>
          <w:tcPr>
            <w:tcW w:w="8440" w:type="dxa"/>
          </w:tcPr>
          <w:p w14:paraId="7E58D80D">
            <w:pPr>
              <w:pStyle w:val="14"/>
              <w:spacing w:line="390" w:lineRule="exact"/>
              <w:ind w:firstLine="0" w:firstLineChars="0"/>
              <w:rPr>
                <w:rFonts w:ascii="宋体" w:hAnsi="宋体"/>
                <w:sz w:val="21"/>
              </w:rPr>
            </w:pPr>
          </w:p>
        </w:tc>
      </w:tr>
      <w:tr w14:paraId="2DD77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2498862E">
            <w:pPr>
              <w:pStyle w:val="14"/>
              <w:spacing w:line="390" w:lineRule="exact"/>
              <w:ind w:firstLine="0" w:firstLineChars="0"/>
              <w:jc w:val="center"/>
              <w:rPr>
                <w:rFonts w:ascii="宋体" w:hAnsi="宋体"/>
                <w:sz w:val="21"/>
              </w:rPr>
            </w:pPr>
            <w:r>
              <w:rPr>
                <w:rFonts w:ascii="宋体" w:hAnsi="宋体"/>
                <w:sz w:val="21"/>
              </w:rPr>
              <w:t>5-19</w:t>
            </w:r>
          </w:p>
        </w:tc>
        <w:tc>
          <w:tcPr>
            <w:tcW w:w="8440" w:type="dxa"/>
          </w:tcPr>
          <w:p w14:paraId="06293A18">
            <w:pPr>
              <w:pStyle w:val="14"/>
              <w:spacing w:line="390" w:lineRule="exact"/>
              <w:ind w:firstLine="0" w:firstLineChars="0"/>
              <w:rPr>
                <w:rFonts w:ascii="宋体" w:hAnsi="宋体"/>
                <w:sz w:val="21"/>
              </w:rPr>
            </w:pPr>
          </w:p>
        </w:tc>
      </w:tr>
      <w:tr w14:paraId="252FF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585A7005">
            <w:pPr>
              <w:pStyle w:val="14"/>
              <w:spacing w:line="390" w:lineRule="exact"/>
              <w:ind w:firstLine="0" w:firstLineChars="0"/>
              <w:jc w:val="center"/>
              <w:rPr>
                <w:rFonts w:ascii="宋体" w:hAnsi="宋体"/>
                <w:sz w:val="21"/>
              </w:rPr>
            </w:pPr>
            <w:r>
              <w:rPr>
                <w:rFonts w:ascii="宋体" w:hAnsi="宋体"/>
                <w:sz w:val="21"/>
              </w:rPr>
              <w:t>5-20</w:t>
            </w:r>
          </w:p>
        </w:tc>
        <w:tc>
          <w:tcPr>
            <w:tcW w:w="8440" w:type="dxa"/>
          </w:tcPr>
          <w:p w14:paraId="1254F5AD">
            <w:pPr>
              <w:pStyle w:val="14"/>
              <w:spacing w:line="390" w:lineRule="exact"/>
              <w:ind w:firstLine="0" w:firstLineChars="0"/>
              <w:rPr>
                <w:rFonts w:ascii="宋体" w:hAnsi="宋体"/>
                <w:sz w:val="21"/>
              </w:rPr>
            </w:pPr>
          </w:p>
        </w:tc>
      </w:tr>
    </w:tbl>
    <w:p w14:paraId="1F046F7F">
      <w:pPr>
        <w:spacing w:line="360" w:lineRule="auto"/>
        <w:ind w:left="238"/>
        <w:jc w:val="left"/>
        <w:rPr>
          <w:rFonts w:ascii="宋体" w:hAnsi="宋体"/>
          <w:b/>
          <w:sz w:val="24"/>
        </w:rPr>
      </w:pPr>
    </w:p>
    <w:p w14:paraId="25F9682B">
      <w:pPr>
        <w:spacing w:line="360" w:lineRule="auto"/>
        <w:ind w:left="238"/>
        <w:jc w:val="left"/>
        <w:rPr>
          <w:rFonts w:ascii="宋体" w:hAnsi="宋体"/>
          <w:b/>
          <w:sz w:val="24"/>
        </w:rPr>
      </w:pPr>
    </w:p>
    <w:p w14:paraId="04C6BAF2">
      <w:pPr>
        <w:rPr>
          <w:rFonts w:asciiTheme="minorEastAsia" w:hAnsiTheme="minorEastAsia" w:eastAsiaTheme="minorEastAsia"/>
          <w:b/>
          <w:sz w:val="24"/>
        </w:rPr>
      </w:pPr>
      <w:r>
        <w:rPr>
          <w:rFonts w:ascii="宋体" w:hAnsi="宋体"/>
        </w:rPr>
        <w:br w:type="page"/>
      </w:r>
    </w:p>
    <w:p w14:paraId="5CB20D62">
      <w:pPr>
        <w:widowControl/>
        <w:jc w:val="center"/>
        <w:rPr>
          <w:rFonts w:ascii="黑体" w:hAnsi="黑体" w:eastAsia="黑体"/>
          <w:sz w:val="30"/>
          <w:szCs w:val="30"/>
        </w:rPr>
      </w:pPr>
      <w:r>
        <w:rPr>
          <w:rFonts w:hint="eastAsia" w:ascii="黑体" w:hAnsi="黑体" w:eastAsia="黑体"/>
          <w:sz w:val="30"/>
          <w:szCs w:val="30"/>
        </w:rPr>
        <w:t>七、主要完成人情况表</w:t>
      </w:r>
    </w:p>
    <w:p w14:paraId="3C12864C">
      <w:pPr>
        <w:jc w:val="center"/>
        <w:rPr>
          <w:rFonts w:ascii="黑体" w:hAnsi="黑体" w:eastAsia="黑体"/>
          <w:sz w:val="15"/>
          <w:szCs w:val="15"/>
        </w:rPr>
      </w:pPr>
    </w:p>
    <w:tbl>
      <w:tblPr>
        <w:tblStyle w:val="31"/>
        <w:tblW w:w="90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34"/>
        <w:gridCol w:w="142"/>
        <w:gridCol w:w="709"/>
        <w:gridCol w:w="709"/>
        <w:gridCol w:w="567"/>
        <w:gridCol w:w="567"/>
        <w:gridCol w:w="1275"/>
        <w:gridCol w:w="6"/>
        <w:gridCol w:w="1128"/>
        <w:gridCol w:w="12"/>
        <w:gridCol w:w="1548"/>
      </w:tblGrid>
      <w:tr w14:paraId="5D4D50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276" w:type="dxa"/>
            <w:vAlign w:val="center"/>
          </w:tcPr>
          <w:p w14:paraId="1DCCB88F">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1276" w:type="dxa"/>
            <w:gridSpan w:val="2"/>
            <w:tcBorders>
              <w:right w:val="single" w:color="auto" w:sz="4" w:space="0"/>
            </w:tcBorders>
            <w:vAlign w:val="center"/>
          </w:tcPr>
          <w:p w14:paraId="78BA36D7">
            <w:pPr>
              <w:spacing w:line="300" w:lineRule="exact"/>
              <w:jc w:val="center"/>
              <w:rPr>
                <w:rFonts w:asciiTheme="minorEastAsia" w:hAnsiTheme="minorEastAsia" w:eastAsiaTheme="minorEastAsia"/>
                <w:szCs w:val="21"/>
              </w:rPr>
            </w:pPr>
          </w:p>
        </w:tc>
        <w:tc>
          <w:tcPr>
            <w:tcW w:w="709" w:type="dxa"/>
            <w:tcBorders>
              <w:left w:val="single" w:color="auto" w:sz="4" w:space="0"/>
            </w:tcBorders>
            <w:vAlign w:val="center"/>
          </w:tcPr>
          <w:p w14:paraId="62CB223C">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排名</w:t>
            </w:r>
          </w:p>
        </w:tc>
        <w:tc>
          <w:tcPr>
            <w:tcW w:w="709" w:type="dxa"/>
            <w:vAlign w:val="center"/>
          </w:tcPr>
          <w:p w14:paraId="62853C33">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gridSpan w:val="2"/>
            <w:vAlign w:val="center"/>
          </w:tcPr>
          <w:p w14:paraId="71FB0118">
            <w:pPr>
              <w:spacing w:line="300" w:lineRule="exact"/>
              <w:jc w:val="left"/>
              <w:rPr>
                <w:rFonts w:asciiTheme="minorEastAsia" w:hAnsiTheme="minorEastAsia" w:eastAsiaTheme="minorEastAsia"/>
                <w:b/>
                <w:szCs w:val="21"/>
              </w:rPr>
            </w:pPr>
            <w:r>
              <w:rPr>
                <w:rFonts w:hint="eastAsia" w:asciiTheme="minorEastAsia" w:hAnsiTheme="minorEastAsia" w:eastAsiaTheme="minorEastAsia"/>
                <w:szCs w:val="21"/>
              </w:rPr>
              <w:t>性别</w:t>
            </w:r>
          </w:p>
        </w:tc>
        <w:tc>
          <w:tcPr>
            <w:tcW w:w="1275" w:type="dxa"/>
            <w:vAlign w:val="center"/>
          </w:tcPr>
          <w:p w14:paraId="4B887502">
            <w:pPr>
              <w:spacing w:line="300" w:lineRule="exact"/>
              <w:jc w:val="center"/>
              <w:rPr>
                <w:rFonts w:asciiTheme="minorEastAsia" w:hAnsiTheme="minorEastAsia" w:eastAsiaTheme="minorEastAsia"/>
                <w:szCs w:val="21"/>
              </w:rPr>
            </w:pPr>
          </w:p>
        </w:tc>
        <w:tc>
          <w:tcPr>
            <w:tcW w:w="1134" w:type="dxa"/>
            <w:gridSpan w:val="2"/>
            <w:vAlign w:val="center"/>
          </w:tcPr>
          <w:p w14:paraId="5914A027">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szCs w:val="21"/>
              </w:rPr>
              <w:t>国籍</w:t>
            </w:r>
          </w:p>
        </w:tc>
        <w:tc>
          <w:tcPr>
            <w:tcW w:w="1560" w:type="dxa"/>
            <w:gridSpan w:val="2"/>
            <w:vAlign w:val="center"/>
          </w:tcPr>
          <w:p w14:paraId="547BAC38">
            <w:pPr>
              <w:spacing w:line="300" w:lineRule="exact"/>
              <w:rPr>
                <w:rFonts w:asciiTheme="minorEastAsia" w:hAnsiTheme="minorEastAsia" w:eastAsiaTheme="minorEastAsia"/>
                <w:b/>
                <w:szCs w:val="21"/>
              </w:rPr>
            </w:pPr>
          </w:p>
        </w:tc>
      </w:tr>
      <w:tr w14:paraId="676B74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76" w:type="dxa"/>
            <w:vAlign w:val="center"/>
          </w:tcPr>
          <w:p w14:paraId="52E50FD9">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党    派</w:t>
            </w:r>
          </w:p>
        </w:tc>
        <w:tc>
          <w:tcPr>
            <w:tcW w:w="2694" w:type="dxa"/>
            <w:gridSpan w:val="4"/>
            <w:vAlign w:val="center"/>
          </w:tcPr>
          <w:p w14:paraId="532C2EC6">
            <w:pPr>
              <w:spacing w:line="300" w:lineRule="exact"/>
              <w:jc w:val="center"/>
              <w:rPr>
                <w:rFonts w:asciiTheme="minorEastAsia" w:hAnsiTheme="minorEastAsia" w:eastAsiaTheme="minorEastAsia"/>
                <w:b/>
                <w:szCs w:val="21"/>
              </w:rPr>
            </w:pPr>
          </w:p>
        </w:tc>
        <w:tc>
          <w:tcPr>
            <w:tcW w:w="1134" w:type="dxa"/>
            <w:gridSpan w:val="2"/>
            <w:vAlign w:val="center"/>
          </w:tcPr>
          <w:p w14:paraId="2BB65A78">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民族</w:t>
            </w:r>
          </w:p>
        </w:tc>
        <w:tc>
          <w:tcPr>
            <w:tcW w:w="1275" w:type="dxa"/>
            <w:vAlign w:val="center"/>
          </w:tcPr>
          <w:p w14:paraId="5393CE79">
            <w:pPr>
              <w:spacing w:line="300" w:lineRule="exact"/>
              <w:jc w:val="center"/>
              <w:rPr>
                <w:rFonts w:asciiTheme="minorEastAsia" w:hAnsiTheme="minorEastAsia" w:eastAsiaTheme="minorEastAsia"/>
                <w:szCs w:val="21"/>
              </w:rPr>
            </w:pPr>
          </w:p>
        </w:tc>
        <w:tc>
          <w:tcPr>
            <w:tcW w:w="1134" w:type="dxa"/>
            <w:gridSpan w:val="2"/>
            <w:vAlign w:val="center"/>
          </w:tcPr>
          <w:p w14:paraId="0F24D822">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籍贯</w:t>
            </w:r>
          </w:p>
        </w:tc>
        <w:tc>
          <w:tcPr>
            <w:tcW w:w="1560" w:type="dxa"/>
            <w:gridSpan w:val="2"/>
            <w:vAlign w:val="center"/>
          </w:tcPr>
          <w:p w14:paraId="7D489475">
            <w:pPr>
              <w:spacing w:line="300" w:lineRule="exact"/>
              <w:rPr>
                <w:rFonts w:asciiTheme="minorEastAsia" w:hAnsiTheme="minorEastAsia" w:eastAsiaTheme="minorEastAsia"/>
                <w:b/>
                <w:szCs w:val="21"/>
              </w:rPr>
            </w:pPr>
          </w:p>
        </w:tc>
      </w:tr>
      <w:tr w14:paraId="0BD125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7CD2B297">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身份证号</w:t>
            </w:r>
          </w:p>
        </w:tc>
        <w:tc>
          <w:tcPr>
            <w:tcW w:w="2694" w:type="dxa"/>
            <w:gridSpan w:val="4"/>
            <w:vAlign w:val="center"/>
          </w:tcPr>
          <w:p w14:paraId="0C910A76">
            <w:pPr>
              <w:spacing w:line="300" w:lineRule="exact"/>
              <w:jc w:val="left"/>
              <w:rPr>
                <w:rFonts w:asciiTheme="minorEastAsia" w:hAnsiTheme="minorEastAsia" w:eastAsiaTheme="minorEastAsia"/>
                <w:szCs w:val="21"/>
              </w:rPr>
            </w:pPr>
          </w:p>
        </w:tc>
        <w:tc>
          <w:tcPr>
            <w:tcW w:w="1134" w:type="dxa"/>
            <w:gridSpan w:val="2"/>
            <w:vAlign w:val="center"/>
          </w:tcPr>
          <w:p w14:paraId="6D15CB31">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出生年月</w:t>
            </w:r>
          </w:p>
        </w:tc>
        <w:tc>
          <w:tcPr>
            <w:tcW w:w="1275" w:type="dxa"/>
            <w:vAlign w:val="center"/>
          </w:tcPr>
          <w:p w14:paraId="619D4745">
            <w:pPr>
              <w:spacing w:line="300" w:lineRule="exact"/>
              <w:jc w:val="center"/>
              <w:rPr>
                <w:rFonts w:asciiTheme="minorEastAsia" w:hAnsiTheme="minorEastAsia" w:eastAsiaTheme="minorEastAsia"/>
                <w:szCs w:val="21"/>
              </w:rPr>
            </w:pPr>
          </w:p>
        </w:tc>
        <w:tc>
          <w:tcPr>
            <w:tcW w:w="1134" w:type="dxa"/>
            <w:gridSpan w:val="2"/>
            <w:vAlign w:val="center"/>
          </w:tcPr>
          <w:p w14:paraId="39E2F953">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职称</w:t>
            </w:r>
          </w:p>
        </w:tc>
        <w:tc>
          <w:tcPr>
            <w:tcW w:w="1560" w:type="dxa"/>
            <w:gridSpan w:val="2"/>
            <w:vAlign w:val="center"/>
          </w:tcPr>
          <w:p w14:paraId="68B3C42D">
            <w:pPr>
              <w:spacing w:line="300" w:lineRule="exact"/>
              <w:rPr>
                <w:rFonts w:asciiTheme="minorEastAsia" w:hAnsiTheme="minorEastAsia" w:eastAsiaTheme="minorEastAsia"/>
                <w:b/>
                <w:szCs w:val="21"/>
              </w:rPr>
            </w:pPr>
          </w:p>
        </w:tc>
      </w:tr>
      <w:tr w14:paraId="78CD22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76" w:type="dxa"/>
            <w:vAlign w:val="center"/>
          </w:tcPr>
          <w:p w14:paraId="772AC29B">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本科</w:t>
            </w:r>
          </w:p>
          <w:p w14:paraId="2DA7EA2D">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毕业学校</w:t>
            </w:r>
          </w:p>
        </w:tc>
        <w:tc>
          <w:tcPr>
            <w:tcW w:w="2694" w:type="dxa"/>
            <w:gridSpan w:val="4"/>
            <w:vAlign w:val="center"/>
          </w:tcPr>
          <w:p w14:paraId="1B737D00">
            <w:pPr>
              <w:spacing w:line="300" w:lineRule="exact"/>
              <w:jc w:val="left"/>
              <w:rPr>
                <w:rFonts w:asciiTheme="minorEastAsia" w:hAnsiTheme="minorEastAsia" w:eastAsiaTheme="minorEastAsia"/>
                <w:szCs w:val="21"/>
              </w:rPr>
            </w:pPr>
          </w:p>
        </w:tc>
        <w:tc>
          <w:tcPr>
            <w:tcW w:w="1134" w:type="dxa"/>
            <w:gridSpan w:val="2"/>
            <w:vAlign w:val="center"/>
          </w:tcPr>
          <w:p w14:paraId="2A6AD2AD">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最高学位</w:t>
            </w:r>
          </w:p>
        </w:tc>
        <w:tc>
          <w:tcPr>
            <w:tcW w:w="1275" w:type="dxa"/>
            <w:vAlign w:val="center"/>
          </w:tcPr>
          <w:p w14:paraId="03760969">
            <w:pPr>
              <w:spacing w:line="300" w:lineRule="exact"/>
              <w:jc w:val="center"/>
              <w:rPr>
                <w:rFonts w:asciiTheme="minorEastAsia" w:hAnsiTheme="minorEastAsia" w:eastAsiaTheme="minorEastAsia"/>
                <w:szCs w:val="21"/>
              </w:rPr>
            </w:pPr>
          </w:p>
        </w:tc>
        <w:tc>
          <w:tcPr>
            <w:tcW w:w="1134" w:type="dxa"/>
            <w:gridSpan w:val="2"/>
            <w:vAlign w:val="center"/>
          </w:tcPr>
          <w:p w14:paraId="7BD2D15C">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最高学历</w:t>
            </w:r>
          </w:p>
        </w:tc>
        <w:tc>
          <w:tcPr>
            <w:tcW w:w="1560" w:type="dxa"/>
            <w:gridSpan w:val="2"/>
            <w:vAlign w:val="center"/>
          </w:tcPr>
          <w:p w14:paraId="25A9EC9B">
            <w:pPr>
              <w:spacing w:line="300" w:lineRule="exact"/>
              <w:rPr>
                <w:rFonts w:asciiTheme="minorEastAsia" w:hAnsiTheme="minorEastAsia" w:eastAsiaTheme="minorEastAsia"/>
                <w:b/>
                <w:szCs w:val="21"/>
              </w:rPr>
            </w:pPr>
          </w:p>
        </w:tc>
      </w:tr>
      <w:tr w14:paraId="44CCA4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28B42E98">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最高学位</w:t>
            </w:r>
          </w:p>
          <w:p w14:paraId="1BA390E1">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毕业学校</w:t>
            </w:r>
          </w:p>
        </w:tc>
        <w:tc>
          <w:tcPr>
            <w:tcW w:w="2694" w:type="dxa"/>
            <w:gridSpan w:val="4"/>
            <w:vAlign w:val="center"/>
          </w:tcPr>
          <w:p w14:paraId="26799662">
            <w:pPr>
              <w:spacing w:line="300" w:lineRule="exact"/>
              <w:jc w:val="left"/>
              <w:rPr>
                <w:rFonts w:asciiTheme="minorEastAsia" w:hAnsiTheme="minorEastAsia" w:eastAsiaTheme="minorEastAsia"/>
                <w:szCs w:val="21"/>
              </w:rPr>
            </w:pPr>
          </w:p>
        </w:tc>
        <w:tc>
          <w:tcPr>
            <w:tcW w:w="1134" w:type="dxa"/>
            <w:gridSpan w:val="2"/>
            <w:vAlign w:val="center"/>
          </w:tcPr>
          <w:p w14:paraId="2BA77916">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从事专业学科代码</w:t>
            </w:r>
          </w:p>
        </w:tc>
        <w:tc>
          <w:tcPr>
            <w:tcW w:w="3969" w:type="dxa"/>
            <w:gridSpan w:val="5"/>
            <w:vAlign w:val="center"/>
          </w:tcPr>
          <w:p w14:paraId="5EA5F1E6">
            <w:pPr>
              <w:spacing w:line="300" w:lineRule="exact"/>
              <w:rPr>
                <w:rFonts w:asciiTheme="minorEastAsia" w:hAnsiTheme="minorEastAsia" w:eastAsiaTheme="minorEastAsia"/>
                <w:b/>
                <w:szCs w:val="21"/>
              </w:rPr>
            </w:pPr>
          </w:p>
        </w:tc>
      </w:tr>
      <w:tr w14:paraId="2F1E3A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6C7D8121">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手机号码</w:t>
            </w:r>
          </w:p>
        </w:tc>
        <w:tc>
          <w:tcPr>
            <w:tcW w:w="2694" w:type="dxa"/>
            <w:gridSpan w:val="4"/>
            <w:vAlign w:val="center"/>
          </w:tcPr>
          <w:p w14:paraId="0DEFEAEE">
            <w:pPr>
              <w:spacing w:line="300" w:lineRule="exact"/>
              <w:jc w:val="left"/>
              <w:rPr>
                <w:rFonts w:asciiTheme="minorEastAsia" w:hAnsiTheme="minorEastAsia" w:eastAsiaTheme="minorEastAsia"/>
                <w:szCs w:val="21"/>
              </w:rPr>
            </w:pPr>
          </w:p>
        </w:tc>
        <w:tc>
          <w:tcPr>
            <w:tcW w:w="1134" w:type="dxa"/>
            <w:gridSpan w:val="2"/>
            <w:vAlign w:val="center"/>
          </w:tcPr>
          <w:p w14:paraId="429158B2">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3969" w:type="dxa"/>
            <w:gridSpan w:val="5"/>
            <w:vAlign w:val="center"/>
          </w:tcPr>
          <w:p w14:paraId="03BBE408">
            <w:pPr>
              <w:spacing w:line="300" w:lineRule="exact"/>
              <w:rPr>
                <w:rFonts w:asciiTheme="minorEastAsia" w:hAnsiTheme="minorEastAsia" w:eastAsiaTheme="minorEastAsia"/>
                <w:b/>
                <w:szCs w:val="21"/>
              </w:rPr>
            </w:pPr>
          </w:p>
        </w:tc>
      </w:tr>
      <w:tr w14:paraId="578A75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1EEC79DE">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工作单位</w:t>
            </w:r>
          </w:p>
        </w:tc>
        <w:tc>
          <w:tcPr>
            <w:tcW w:w="5103" w:type="dxa"/>
            <w:gridSpan w:val="7"/>
            <w:vAlign w:val="center"/>
          </w:tcPr>
          <w:p w14:paraId="330E60C0">
            <w:pPr>
              <w:spacing w:line="300" w:lineRule="exact"/>
              <w:jc w:val="center"/>
              <w:rPr>
                <w:rFonts w:asciiTheme="minorEastAsia" w:hAnsiTheme="minorEastAsia" w:eastAsiaTheme="minorEastAsia"/>
                <w:szCs w:val="21"/>
              </w:rPr>
            </w:pPr>
          </w:p>
        </w:tc>
        <w:tc>
          <w:tcPr>
            <w:tcW w:w="1134" w:type="dxa"/>
            <w:gridSpan w:val="2"/>
            <w:vAlign w:val="center"/>
          </w:tcPr>
          <w:p w14:paraId="181CB556">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行政职务</w:t>
            </w:r>
          </w:p>
        </w:tc>
        <w:tc>
          <w:tcPr>
            <w:tcW w:w="1560" w:type="dxa"/>
            <w:gridSpan w:val="2"/>
            <w:vAlign w:val="center"/>
          </w:tcPr>
          <w:p w14:paraId="67A46905">
            <w:pPr>
              <w:spacing w:line="300" w:lineRule="exact"/>
              <w:rPr>
                <w:rFonts w:asciiTheme="minorEastAsia" w:hAnsiTheme="minorEastAsia" w:eastAsiaTheme="minorEastAsia"/>
                <w:b/>
                <w:szCs w:val="21"/>
              </w:rPr>
            </w:pPr>
          </w:p>
        </w:tc>
      </w:tr>
      <w:tr w14:paraId="1D5AD8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2B9251ED">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二级单位</w:t>
            </w:r>
          </w:p>
        </w:tc>
        <w:tc>
          <w:tcPr>
            <w:tcW w:w="5103" w:type="dxa"/>
            <w:gridSpan w:val="7"/>
            <w:vAlign w:val="center"/>
          </w:tcPr>
          <w:p w14:paraId="4E212EB4">
            <w:pPr>
              <w:spacing w:line="300" w:lineRule="exact"/>
              <w:jc w:val="center"/>
              <w:rPr>
                <w:rFonts w:asciiTheme="minorEastAsia" w:hAnsiTheme="minorEastAsia" w:eastAsiaTheme="minorEastAsia"/>
                <w:szCs w:val="21"/>
              </w:rPr>
            </w:pPr>
          </w:p>
        </w:tc>
        <w:tc>
          <w:tcPr>
            <w:tcW w:w="1134" w:type="dxa"/>
            <w:gridSpan w:val="2"/>
            <w:vAlign w:val="center"/>
          </w:tcPr>
          <w:p w14:paraId="5E1FD41C">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办公电话</w:t>
            </w:r>
          </w:p>
        </w:tc>
        <w:tc>
          <w:tcPr>
            <w:tcW w:w="1560" w:type="dxa"/>
            <w:gridSpan w:val="2"/>
            <w:vAlign w:val="center"/>
          </w:tcPr>
          <w:p w14:paraId="16969651">
            <w:pPr>
              <w:spacing w:line="300" w:lineRule="exact"/>
              <w:rPr>
                <w:rFonts w:asciiTheme="minorEastAsia" w:hAnsiTheme="minorEastAsia" w:eastAsiaTheme="minorEastAsia"/>
                <w:b/>
                <w:szCs w:val="21"/>
              </w:rPr>
            </w:pPr>
          </w:p>
        </w:tc>
      </w:tr>
      <w:tr w14:paraId="1616E8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6484B6D1">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通讯地址</w:t>
            </w:r>
          </w:p>
        </w:tc>
        <w:tc>
          <w:tcPr>
            <w:tcW w:w="5109" w:type="dxa"/>
            <w:gridSpan w:val="8"/>
            <w:tcBorders>
              <w:right w:val="single" w:color="auto" w:sz="4" w:space="0"/>
            </w:tcBorders>
            <w:vAlign w:val="center"/>
          </w:tcPr>
          <w:p w14:paraId="5864F90B">
            <w:pPr>
              <w:spacing w:line="300" w:lineRule="exact"/>
              <w:rPr>
                <w:rFonts w:asciiTheme="minorEastAsia" w:hAnsiTheme="minorEastAsia" w:eastAsiaTheme="minorEastAsia"/>
                <w:b/>
                <w:szCs w:val="21"/>
              </w:rPr>
            </w:pPr>
          </w:p>
        </w:tc>
        <w:tc>
          <w:tcPr>
            <w:tcW w:w="1140" w:type="dxa"/>
            <w:gridSpan w:val="2"/>
            <w:tcBorders>
              <w:left w:val="single" w:color="auto" w:sz="4" w:space="0"/>
              <w:right w:val="single" w:color="auto" w:sz="4" w:space="0"/>
            </w:tcBorders>
            <w:vAlign w:val="center"/>
          </w:tcPr>
          <w:p w14:paraId="724A54B1">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邮政编码</w:t>
            </w:r>
          </w:p>
        </w:tc>
        <w:tc>
          <w:tcPr>
            <w:tcW w:w="1548" w:type="dxa"/>
            <w:tcBorders>
              <w:left w:val="single" w:color="auto" w:sz="4" w:space="0"/>
            </w:tcBorders>
            <w:vAlign w:val="center"/>
          </w:tcPr>
          <w:p w14:paraId="46F99BDF">
            <w:pPr>
              <w:spacing w:line="300" w:lineRule="exact"/>
              <w:rPr>
                <w:rFonts w:asciiTheme="minorEastAsia" w:hAnsiTheme="minorEastAsia" w:eastAsiaTheme="minorEastAsia"/>
                <w:b/>
                <w:szCs w:val="21"/>
              </w:rPr>
            </w:pPr>
          </w:p>
        </w:tc>
      </w:tr>
      <w:tr w14:paraId="572085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0F5E6B8A">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完成单位</w:t>
            </w:r>
          </w:p>
        </w:tc>
        <w:tc>
          <w:tcPr>
            <w:tcW w:w="7797" w:type="dxa"/>
            <w:gridSpan w:val="11"/>
            <w:vAlign w:val="center"/>
          </w:tcPr>
          <w:p w14:paraId="60D07E09">
            <w:pPr>
              <w:spacing w:line="300" w:lineRule="exact"/>
              <w:rPr>
                <w:rFonts w:asciiTheme="minorEastAsia" w:hAnsiTheme="minorEastAsia" w:eastAsiaTheme="minorEastAsia"/>
                <w:b/>
                <w:szCs w:val="21"/>
              </w:rPr>
            </w:pPr>
          </w:p>
        </w:tc>
      </w:tr>
      <w:tr w14:paraId="5C62A2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410" w:type="dxa"/>
            <w:gridSpan w:val="2"/>
            <w:tcBorders>
              <w:right w:val="single" w:color="auto" w:sz="4" w:space="0"/>
            </w:tcBorders>
            <w:vAlign w:val="center"/>
          </w:tcPr>
          <w:p w14:paraId="261CD499">
            <w:pPr>
              <w:spacing w:line="320" w:lineRule="exact"/>
              <w:rPr>
                <w:rFonts w:asciiTheme="minorEastAsia" w:hAnsiTheme="minorEastAsia" w:eastAsiaTheme="minorEastAsia"/>
                <w:b/>
                <w:szCs w:val="21"/>
              </w:rPr>
            </w:pPr>
            <w:r>
              <w:rPr>
                <w:rFonts w:hint="eastAsia" w:asciiTheme="minorEastAsia" w:hAnsiTheme="minorEastAsia" w:eastAsiaTheme="minorEastAsia"/>
                <w:szCs w:val="21"/>
              </w:rPr>
              <w:t>参加本项目的起止时间</w:t>
            </w:r>
          </w:p>
        </w:tc>
        <w:tc>
          <w:tcPr>
            <w:tcW w:w="6663" w:type="dxa"/>
            <w:gridSpan w:val="10"/>
            <w:tcBorders>
              <w:left w:val="single" w:color="auto" w:sz="4" w:space="0"/>
            </w:tcBorders>
            <w:vAlign w:val="center"/>
          </w:tcPr>
          <w:p w14:paraId="47E22F47">
            <w:pPr>
              <w:spacing w:line="320" w:lineRule="exact"/>
              <w:ind w:firstLine="411" w:firstLineChars="196"/>
              <w:jc w:val="left"/>
              <w:rPr>
                <w:rFonts w:asciiTheme="minorEastAsia" w:hAnsiTheme="minorEastAsia" w:eastAsiaTheme="minorEastAsia"/>
                <w:szCs w:val="21"/>
              </w:rPr>
            </w:pPr>
          </w:p>
        </w:tc>
      </w:tr>
      <w:tr w14:paraId="33F043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11" w:hRule="atLeast"/>
          <w:jc w:val="center"/>
        </w:trPr>
        <w:tc>
          <w:tcPr>
            <w:tcW w:w="9073" w:type="dxa"/>
            <w:gridSpan w:val="12"/>
          </w:tcPr>
          <w:p w14:paraId="2EBAF8A6">
            <w:pPr>
              <w:ind w:right="113"/>
              <w:rPr>
                <w:rFonts w:asciiTheme="minorEastAsia" w:hAnsiTheme="minorEastAsia" w:eastAsiaTheme="minorEastAsia"/>
                <w:szCs w:val="21"/>
              </w:rPr>
            </w:pPr>
            <w:r>
              <w:rPr>
                <w:rFonts w:hint="eastAsia" w:asciiTheme="minorEastAsia" w:hAnsiTheme="minorEastAsia" w:eastAsiaTheme="minorEastAsia"/>
                <w:szCs w:val="21"/>
              </w:rPr>
              <w:t>对本项目的主要学术(技术)贡献：</w:t>
            </w:r>
          </w:p>
          <w:p w14:paraId="1AFB6E9E">
            <w:pPr>
              <w:rPr>
                <w:rFonts w:asciiTheme="minorEastAsia" w:hAnsiTheme="minorEastAsia" w:eastAsiaTheme="minorEastAsia"/>
                <w:szCs w:val="21"/>
              </w:rPr>
            </w:pPr>
          </w:p>
          <w:p w14:paraId="2298CC34">
            <w:pPr>
              <w:rPr>
                <w:rFonts w:asciiTheme="minorEastAsia" w:hAnsiTheme="minorEastAsia" w:eastAsiaTheme="minorEastAsia"/>
                <w:szCs w:val="21"/>
              </w:rPr>
            </w:pPr>
          </w:p>
          <w:p w14:paraId="0A90FB7C">
            <w:pPr>
              <w:rPr>
                <w:rFonts w:asciiTheme="minorEastAsia" w:hAnsiTheme="minorEastAsia" w:eastAsiaTheme="minorEastAsia"/>
                <w:szCs w:val="21"/>
              </w:rPr>
            </w:pPr>
          </w:p>
          <w:p w14:paraId="0FBD4AA9">
            <w:pPr>
              <w:rPr>
                <w:rFonts w:asciiTheme="minorEastAsia" w:hAnsiTheme="minorEastAsia" w:eastAsiaTheme="minorEastAsia"/>
                <w:szCs w:val="21"/>
              </w:rPr>
            </w:pPr>
          </w:p>
          <w:p w14:paraId="6C05EED9">
            <w:pPr>
              <w:rPr>
                <w:rFonts w:asciiTheme="minorEastAsia" w:hAnsiTheme="minorEastAsia" w:eastAsiaTheme="minorEastAsia"/>
                <w:szCs w:val="21"/>
              </w:rPr>
            </w:pPr>
          </w:p>
          <w:p w14:paraId="7CE8D7EF">
            <w:pPr>
              <w:rPr>
                <w:rFonts w:asciiTheme="minorEastAsia" w:hAnsiTheme="minorEastAsia" w:eastAsiaTheme="minorEastAsia"/>
                <w:szCs w:val="21"/>
              </w:rPr>
            </w:pPr>
          </w:p>
          <w:p w14:paraId="019B62CB">
            <w:pPr>
              <w:rPr>
                <w:rFonts w:asciiTheme="minorEastAsia" w:hAnsiTheme="minorEastAsia" w:eastAsiaTheme="minorEastAsia"/>
                <w:szCs w:val="21"/>
              </w:rPr>
            </w:pPr>
          </w:p>
        </w:tc>
      </w:tr>
      <w:tr w14:paraId="6F0642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33" w:hRule="atLeast"/>
          <w:jc w:val="center"/>
        </w:trPr>
        <w:tc>
          <w:tcPr>
            <w:tcW w:w="9073" w:type="dxa"/>
            <w:gridSpan w:val="12"/>
          </w:tcPr>
          <w:p w14:paraId="17F32D67">
            <w:pPr>
              <w:rPr>
                <w:rFonts w:asciiTheme="minorEastAsia" w:hAnsiTheme="minorEastAsia" w:eastAsiaTheme="minorEastAsia"/>
                <w:szCs w:val="21"/>
              </w:rPr>
            </w:pPr>
            <w:r>
              <w:rPr>
                <w:rFonts w:hint="eastAsia" w:asciiTheme="minorEastAsia" w:hAnsiTheme="minorEastAsia" w:eastAsiaTheme="minorEastAsia"/>
                <w:szCs w:val="21"/>
              </w:rPr>
              <w:t>曾获国家科技奖励及各部委、各省、自治区、直辖市政府科技奖励</w:t>
            </w:r>
            <w:r>
              <w:rPr>
                <w:rFonts w:hint="eastAsia" w:asciiTheme="minorEastAsia" w:hAnsiTheme="minorEastAsia" w:eastAsiaTheme="minorEastAsia"/>
                <w:szCs w:val="21"/>
                <w:lang w:eastAsia="zh-CN"/>
              </w:rPr>
              <w:t>和</w:t>
            </w:r>
            <w:r>
              <w:rPr>
                <w:rFonts w:hint="eastAsia" w:asciiTheme="minorEastAsia" w:hAnsiTheme="minorEastAsia" w:eastAsiaTheme="minorEastAsia"/>
                <w:szCs w:val="21"/>
              </w:rPr>
              <w:t>社会力量</w:t>
            </w:r>
            <w:r>
              <w:rPr>
                <w:rFonts w:hint="eastAsia" w:asciiTheme="minorEastAsia" w:hAnsiTheme="minorEastAsia" w:eastAsiaTheme="minorEastAsia"/>
                <w:szCs w:val="21"/>
                <w:lang w:eastAsia="zh-CN"/>
              </w:rPr>
              <w:t>设</w:t>
            </w:r>
            <w:r>
              <w:rPr>
                <w:rFonts w:hint="eastAsia" w:asciiTheme="minorEastAsia" w:hAnsiTheme="minorEastAsia" w:eastAsiaTheme="minorEastAsia"/>
                <w:szCs w:val="21"/>
              </w:rPr>
              <w:t>奖</w:t>
            </w:r>
            <w:r>
              <w:rPr>
                <w:rFonts w:hint="eastAsia" w:asciiTheme="minorEastAsia" w:hAnsiTheme="minorEastAsia" w:eastAsiaTheme="minorEastAsia"/>
                <w:szCs w:val="21"/>
                <w:lang w:eastAsia="zh-CN"/>
              </w:rPr>
              <w:t>奖励</w:t>
            </w:r>
            <w:r>
              <w:rPr>
                <w:rFonts w:hint="eastAsia" w:asciiTheme="minorEastAsia" w:hAnsiTheme="minorEastAsia" w:eastAsiaTheme="minorEastAsia"/>
                <w:szCs w:val="21"/>
              </w:rPr>
              <w:t>情况：</w:t>
            </w:r>
          </w:p>
          <w:p w14:paraId="4AD7187B">
            <w:pPr>
              <w:rPr>
                <w:rFonts w:asciiTheme="minorEastAsia" w:hAnsiTheme="minorEastAsia" w:eastAsiaTheme="minorEastAsia"/>
                <w:szCs w:val="21"/>
              </w:rPr>
            </w:pPr>
          </w:p>
          <w:p w14:paraId="452C5CA4">
            <w:pPr>
              <w:rPr>
                <w:rFonts w:asciiTheme="minorEastAsia" w:hAnsiTheme="minorEastAsia" w:eastAsiaTheme="minorEastAsia"/>
                <w:szCs w:val="21"/>
              </w:rPr>
            </w:pPr>
          </w:p>
          <w:p w14:paraId="2A2619B7">
            <w:pPr>
              <w:rPr>
                <w:rFonts w:asciiTheme="minorEastAsia" w:hAnsiTheme="minorEastAsia" w:eastAsiaTheme="minorEastAsia"/>
                <w:szCs w:val="21"/>
              </w:rPr>
            </w:pPr>
          </w:p>
          <w:p w14:paraId="7D32089D">
            <w:pPr>
              <w:rPr>
                <w:rFonts w:asciiTheme="minorEastAsia" w:hAnsiTheme="minorEastAsia" w:eastAsiaTheme="minorEastAsia"/>
                <w:szCs w:val="21"/>
              </w:rPr>
            </w:pPr>
          </w:p>
          <w:p w14:paraId="63680D8B">
            <w:pPr>
              <w:rPr>
                <w:rFonts w:asciiTheme="minorEastAsia" w:hAnsiTheme="minorEastAsia" w:eastAsiaTheme="minorEastAsia"/>
                <w:szCs w:val="21"/>
              </w:rPr>
            </w:pPr>
          </w:p>
          <w:p w14:paraId="39669D66">
            <w:pPr>
              <w:rPr>
                <w:rFonts w:asciiTheme="minorEastAsia" w:hAnsiTheme="minorEastAsia" w:eastAsiaTheme="minorEastAsia"/>
                <w:szCs w:val="21"/>
              </w:rPr>
            </w:pPr>
          </w:p>
          <w:p w14:paraId="581AECEE">
            <w:pPr>
              <w:rPr>
                <w:rFonts w:asciiTheme="minorEastAsia" w:hAnsiTheme="minorEastAsia" w:eastAsiaTheme="minorEastAsia"/>
                <w:szCs w:val="21"/>
              </w:rPr>
            </w:pPr>
          </w:p>
        </w:tc>
      </w:tr>
      <w:tr w14:paraId="6ED31E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4537" w:type="dxa"/>
            <w:gridSpan w:val="6"/>
          </w:tcPr>
          <w:p w14:paraId="14A7E2C9">
            <w:pPr>
              <w:rPr>
                <w:rFonts w:asciiTheme="minorEastAsia" w:hAnsiTheme="minorEastAsia" w:eastAsiaTheme="minorEastAsia"/>
                <w:szCs w:val="21"/>
              </w:rPr>
            </w:pPr>
            <w:r>
              <w:rPr>
                <w:rFonts w:hint="eastAsia" w:asciiTheme="minorEastAsia" w:hAnsiTheme="minorEastAsia" w:eastAsiaTheme="minorEastAsia"/>
                <w:b/>
                <w:szCs w:val="21"/>
              </w:rPr>
              <w:t>声明：</w:t>
            </w:r>
            <w:r>
              <w:rPr>
                <w:rFonts w:hint="eastAsia" w:asciiTheme="minorEastAsia" w:hAnsiTheme="minorEastAsia" w:eastAsiaTheme="minorEastAsia"/>
                <w:szCs w:val="21"/>
              </w:rPr>
              <w:t>本人同意完成人排名，遵守</w:t>
            </w:r>
            <w:r>
              <w:rPr>
                <w:rFonts w:hint="eastAsia" w:asciiTheme="minorEastAsia" w:hAnsiTheme="minorEastAsia"/>
                <w:szCs w:val="24"/>
              </w:rPr>
              <w:t>《</w:t>
            </w:r>
            <w:r>
              <w:rPr>
                <w:rFonts w:hint="eastAsia" w:asciiTheme="minorEastAsia" w:hAnsiTheme="minorEastAsia"/>
                <w:szCs w:val="24"/>
                <w:lang w:eastAsia="zh-CN"/>
              </w:rPr>
              <w:t>北京医学科技奖奖励办法</w:t>
            </w:r>
            <w:r>
              <w:rPr>
                <w:rFonts w:hint="eastAsia" w:asciiTheme="minorEastAsia" w:hAnsiTheme="minorEastAsia"/>
                <w:szCs w:val="24"/>
              </w:rPr>
              <w:t>》</w:t>
            </w:r>
            <w:r>
              <w:rPr>
                <w:rFonts w:hint="eastAsia" w:asciiTheme="minorEastAsia" w:hAnsiTheme="minorEastAsia" w:eastAsiaTheme="minorEastAsia"/>
                <w:szCs w:val="21"/>
              </w:rPr>
              <w:t>等有关规定，承诺遵守评审工作纪律，保证所提供材料真实、完整、准确、有效，不包含涉及国防和国家安全的保密内容，不存在侵犯他人知识产权的情形。提交的代表性论文中不包含任何已经被撤稿的论文，也不存在图片误用等其他影响论文质量的情况。</w:t>
            </w:r>
            <w:r>
              <w:rPr>
                <w:rFonts w:hint="eastAsia" w:asciiTheme="minorEastAsia" w:hAnsiTheme="minorEastAsia" w:eastAsiaTheme="minorEastAsia"/>
                <w:b/>
                <w:szCs w:val="21"/>
              </w:rPr>
              <w:t>该项目是本人本年度被推荐的唯一项目。</w:t>
            </w:r>
            <w:r>
              <w:rPr>
                <w:rFonts w:hint="eastAsia" w:asciiTheme="minorEastAsia" w:hAnsiTheme="minorEastAsia" w:eastAsiaTheme="minorEastAsia"/>
                <w:szCs w:val="21"/>
              </w:rPr>
              <w:t>如有材料虚假或违纪行为，愿意承担相应责任。如产生争议，保证积极配合调查处理工作。</w:t>
            </w:r>
          </w:p>
          <w:p w14:paraId="0F61C4DA">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本人签名：</w:t>
            </w:r>
          </w:p>
          <w:p w14:paraId="6CE313A5">
            <w:pPr>
              <w:ind w:firstLine="2100" w:firstLineChars="1000"/>
              <w:rPr>
                <w:rFonts w:asciiTheme="minorEastAsia" w:hAnsiTheme="minorEastAsia" w:eastAsiaTheme="minorEastAsia"/>
                <w:szCs w:val="21"/>
              </w:rPr>
            </w:pPr>
            <w:r>
              <w:rPr>
                <w:rFonts w:hint="eastAsia" w:asciiTheme="minorEastAsia" w:hAnsiTheme="minorEastAsia" w:eastAsiaTheme="minorEastAsia"/>
                <w:szCs w:val="21"/>
              </w:rPr>
              <w:t>年    月    日</w:t>
            </w:r>
          </w:p>
        </w:tc>
        <w:tc>
          <w:tcPr>
            <w:tcW w:w="4536" w:type="dxa"/>
            <w:gridSpan w:val="6"/>
          </w:tcPr>
          <w:p w14:paraId="53CD8827">
            <w:pPr>
              <w:rPr>
                <w:rFonts w:asciiTheme="minorEastAsia" w:hAnsiTheme="minorEastAsia" w:eastAsiaTheme="minorEastAsia"/>
                <w:szCs w:val="21"/>
              </w:rPr>
            </w:pPr>
            <w:r>
              <w:rPr>
                <w:rFonts w:hint="eastAsia" w:asciiTheme="minorEastAsia" w:hAnsiTheme="minorEastAsia" w:eastAsiaTheme="minorEastAsia"/>
                <w:b/>
                <w:szCs w:val="21"/>
              </w:rPr>
              <w:t>声明：</w:t>
            </w:r>
            <w:r>
              <w:rPr>
                <w:rFonts w:hint="eastAsia" w:asciiTheme="minorEastAsia" w:hAnsiTheme="minorEastAsia" w:eastAsiaTheme="minorEastAsia"/>
                <w:szCs w:val="21"/>
              </w:rPr>
              <w:t>本单位确认所提供的有关材料真实、完整、准确、有效，且不包含涉及国防和国家安全的保密内容，不存在侵犯他人知识产权的情形。提交的代表性论文中不包含已经被撤稿的论文，也不存在图片误用等其他影响论文质量的情况。如有材料虚假或违纪行为，愿意承担相应责任。如产生争议，保证积极配合调查处理工作。本单位在作为或不作为该项目完成单位的情况下均同意该完成人报奖。</w:t>
            </w:r>
          </w:p>
          <w:p w14:paraId="2108080A">
            <w:pPr>
              <w:ind w:right="900"/>
              <w:rPr>
                <w:rFonts w:asciiTheme="minorEastAsia" w:hAnsiTheme="minorEastAsia" w:eastAsiaTheme="minorEastAsia"/>
                <w:szCs w:val="21"/>
              </w:rPr>
            </w:pPr>
            <w:r>
              <w:rPr>
                <w:rFonts w:hint="eastAsia" w:asciiTheme="minorEastAsia" w:hAnsiTheme="minorEastAsia" w:eastAsiaTheme="minorEastAsia"/>
                <w:szCs w:val="21"/>
              </w:rPr>
              <w:t>工作单位（盖章）    完成单位(盖章)</w:t>
            </w:r>
          </w:p>
          <w:p w14:paraId="6122B717">
            <w:pPr>
              <w:ind w:right="480"/>
              <w:jc w:val="right"/>
              <w:rPr>
                <w:rFonts w:asciiTheme="minorEastAsia" w:hAnsiTheme="minorEastAsia" w:eastAsiaTheme="minorEastAsia"/>
                <w:szCs w:val="21"/>
              </w:rPr>
            </w:pPr>
            <w:r>
              <w:rPr>
                <w:rFonts w:hint="eastAsia" w:asciiTheme="minorEastAsia" w:hAnsiTheme="minorEastAsia" w:eastAsiaTheme="minorEastAsia"/>
                <w:szCs w:val="21"/>
              </w:rPr>
              <w:t>年    月    日</w:t>
            </w:r>
          </w:p>
        </w:tc>
      </w:tr>
    </w:tbl>
    <w:p w14:paraId="7817FEC4">
      <w:pPr>
        <w:jc w:val="center"/>
        <w:rPr>
          <w:rFonts w:ascii="黑体" w:hAnsi="黑体" w:eastAsia="黑体"/>
          <w:sz w:val="30"/>
          <w:szCs w:val="30"/>
        </w:rPr>
      </w:pPr>
      <w:r>
        <w:rPr>
          <w:rFonts w:hint="eastAsia" w:ascii="黑体" w:hAnsi="黑体" w:eastAsia="黑体"/>
          <w:sz w:val="30"/>
          <w:szCs w:val="30"/>
        </w:rPr>
        <w:t>八、主要完成单位情况表</w:t>
      </w:r>
    </w:p>
    <w:tbl>
      <w:tblPr>
        <w:tblStyle w:val="32"/>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4"/>
        <w:gridCol w:w="1417"/>
        <w:gridCol w:w="464"/>
        <w:gridCol w:w="1420"/>
        <w:gridCol w:w="1801"/>
        <w:gridCol w:w="1134"/>
        <w:gridCol w:w="6"/>
        <w:gridCol w:w="1697"/>
      </w:tblGrid>
      <w:tr w14:paraId="70F0D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134" w:type="dxa"/>
            <w:vAlign w:val="center"/>
          </w:tcPr>
          <w:p w14:paraId="46E71B0F">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单位名称</w:t>
            </w:r>
          </w:p>
        </w:tc>
        <w:tc>
          <w:tcPr>
            <w:tcW w:w="5102" w:type="dxa"/>
            <w:gridSpan w:val="4"/>
            <w:vAlign w:val="center"/>
          </w:tcPr>
          <w:p w14:paraId="0302DA2A">
            <w:pPr>
              <w:spacing w:line="300" w:lineRule="exact"/>
              <w:jc w:val="center"/>
              <w:rPr>
                <w:rFonts w:asciiTheme="minorEastAsia" w:hAnsiTheme="minorEastAsia" w:eastAsiaTheme="minorEastAsia"/>
                <w:szCs w:val="21"/>
              </w:rPr>
            </w:pPr>
          </w:p>
        </w:tc>
        <w:tc>
          <w:tcPr>
            <w:tcW w:w="1134" w:type="dxa"/>
            <w:vAlign w:val="center"/>
          </w:tcPr>
          <w:p w14:paraId="69128087">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排名</w:t>
            </w:r>
          </w:p>
        </w:tc>
        <w:tc>
          <w:tcPr>
            <w:tcW w:w="1703" w:type="dxa"/>
            <w:gridSpan w:val="2"/>
            <w:vAlign w:val="center"/>
          </w:tcPr>
          <w:p w14:paraId="66D6134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r>
      <w:tr w14:paraId="35D80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14:paraId="107F5B37">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统一社会</w:t>
            </w:r>
          </w:p>
          <w:p w14:paraId="4DA1886F">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信用代码</w:t>
            </w:r>
          </w:p>
        </w:tc>
        <w:tc>
          <w:tcPr>
            <w:tcW w:w="5102" w:type="dxa"/>
            <w:gridSpan w:val="4"/>
            <w:vAlign w:val="center"/>
          </w:tcPr>
          <w:p w14:paraId="3274247E">
            <w:pPr>
              <w:spacing w:line="300" w:lineRule="exact"/>
              <w:jc w:val="center"/>
              <w:rPr>
                <w:rFonts w:asciiTheme="minorEastAsia" w:hAnsiTheme="minorEastAsia" w:eastAsiaTheme="minorEastAsia"/>
                <w:szCs w:val="21"/>
              </w:rPr>
            </w:pPr>
          </w:p>
        </w:tc>
        <w:tc>
          <w:tcPr>
            <w:tcW w:w="1134" w:type="dxa"/>
            <w:vAlign w:val="center"/>
          </w:tcPr>
          <w:p w14:paraId="4D65B023">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法定</w:t>
            </w:r>
          </w:p>
          <w:p w14:paraId="60CA3DCF">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代表人</w:t>
            </w:r>
          </w:p>
        </w:tc>
        <w:tc>
          <w:tcPr>
            <w:tcW w:w="1703" w:type="dxa"/>
            <w:gridSpan w:val="2"/>
            <w:vAlign w:val="center"/>
          </w:tcPr>
          <w:p w14:paraId="5304B01D">
            <w:pPr>
              <w:spacing w:line="300" w:lineRule="exact"/>
              <w:jc w:val="center"/>
              <w:rPr>
                <w:rFonts w:asciiTheme="minorEastAsia" w:hAnsiTheme="minorEastAsia" w:eastAsiaTheme="minorEastAsia"/>
                <w:szCs w:val="21"/>
              </w:rPr>
            </w:pPr>
          </w:p>
        </w:tc>
      </w:tr>
      <w:tr w14:paraId="64438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134" w:type="dxa"/>
            <w:vAlign w:val="center"/>
          </w:tcPr>
          <w:p w14:paraId="676AED63">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单位性质</w:t>
            </w:r>
          </w:p>
        </w:tc>
        <w:tc>
          <w:tcPr>
            <w:tcW w:w="5102" w:type="dxa"/>
            <w:gridSpan w:val="4"/>
            <w:vAlign w:val="center"/>
          </w:tcPr>
          <w:p w14:paraId="7952E745">
            <w:pPr>
              <w:spacing w:line="300" w:lineRule="exact"/>
              <w:jc w:val="center"/>
              <w:rPr>
                <w:rFonts w:asciiTheme="minorEastAsia" w:hAnsiTheme="minorEastAsia" w:eastAsiaTheme="minorEastAsia"/>
                <w:szCs w:val="21"/>
              </w:rPr>
            </w:pPr>
          </w:p>
        </w:tc>
        <w:tc>
          <w:tcPr>
            <w:tcW w:w="1134" w:type="dxa"/>
            <w:vAlign w:val="center"/>
          </w:tcPr>
          <w:p w14:paraId="49D731D8">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所在地</w:t>
            </w:r>
          </w:p>
        </w:tc>
        <w:tc>
          <w:tcPr>
            <w:tcW w:w="1703" w:type="dxa"/>
            <w:gridSpan w:val="2"/>
            <w:vAlign w:val="center"/>
          </w:tcPr>
          <w:p w14:paraId="75E966A8">
            <w:pPr>
              <w:spacing w:line="300" w:lineRule="exact"/>
              <w:jc w:val="center"/>
              <w:rPr>
                <w:rFonts w:asciiTheme="minorEastAsia" w:hAnsiTheme="minorEastAsia" w:eastAsiaTheme="minorEastAsia"/>
                <w:szCs w:val="21"/>
              </w:rPr>
            </w:pPr>
          </w:p>
        </w:tc>
      </w:tr>
      <w:tr w14:paraId="25B25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134" w:type="dxa"/>
            <w:vAlign w:val="center"/>
          </w:tcPr>
          <w:p w14:paraId="112EB60C">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通讯地址</w:t>
            </w:r>
          </w:p>
        </w:tc>
        <w:tc>
          <w:tcPr>
            <w:tcW w:w="5102" w:type="dxa"/>
            <w:gridSpan w:val="4"/>
            <w:tcBorders>
              <w:right w:val="single" w:color="auto" w:sz="4" w:space="0"/>
            </w:tcBorders>
            <w:vAlign w:val="center"/>
          </w:tcPr>
          <w:p w14:paraId="3138539C">
            <w:pPr>
              <w:spacing w:line="300" w:lineRule="exact"/>
              <w:jc w:val="center"/>
              <w:rPr>
                <w:rFonts w:asciiTheme="minorEastAsia" w:hAnsiTheme="minorEastAsia" w:eastAsiaTheme="minorEastAsia"/>
                <w:szCs w:val="21"/>
              </w:rPr>
            </w:pPr>
          </w:p>
        </w:tc>
        <w:tc>
          <w:tcPr>
            <w:tcW w:w="1140" w:type="dxa"/>
            <w:gridSpan w:val="2"/>
            <w:tcBorders>
              <w:left w:val="single" w:color="auto" w:sz="4" w:space="0"/>
              <w:right w:val="single" w:color="auto" w:sz="4" w:space="0"/>
            </w:tcBorders>
            <w:vAlign w:val="center"/>
          </w:tcPr>
          <w:p w14:paraId="2C6A5A5E">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邮政编码</w:t>
            </w:r>
          </w:p>
        </w:tc>
        <w:tc>
          <w:tcPr>
            <w:tcW w:w="1697" w:type="dxa"/>
            <w:tcBorders>
              <w:left w:val="single" w:color="auto" w:sz="4" w:space="0"/>
            </w:tcBorders>
            <w:vAlign w:val="center"/>
          </w:tcPr>
          <w:p w14:paraId="785BAA46">
            <w:pPr>
              <w:spacing w:line="300" w:lineRule="exact"/>
              <w:jc w:val="center"/>
              <w:rPr>
                <w:rFonts w:asciiTheme="minorEastAsia" w:hAnsiTheme="minorEastAsia" w:eastAsiaTheme="minorEastAsia"/>
                <w:szCs w:val="21"/>
              </w:rPr>
            </w:pPr>
          </w:p>
        </w:tc>
      </w:tr>
      <w:tr w14:paraId="01472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34" w:type="dxa"/>
            <w:vAlign w:val="center"/>
          </w:tcPr>
          <w:p w14:paraId="7EB7425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881" w:type="dxa"/>
            <w:gridSpan w:val="2"/>
            <w:vAlign w:val="center"/>
          </w:tcPr>
          <w:p w14:paraId="4BDF1864">
            <w:pPr>
              <w:spacing w:line="300" w:lineRule="exact"/>
              <w:jc w:val="center"/>
              <w:rPr>
                <w:rFonts w:asciiTheme="minorEastAsia" w:hAnsiTheme="minorEastAsia" w:eastAsiaTheme="minorEastAsia"/>
                <w:szCs w:val="21"/>
              </w:rPr>
            </w:pPr>
          </w:p>
        </w:tc>
        <w:tc>
          <w:tcPr>
            <w:tcW w:w="1420" w:type="dxa"/>
            <w:vAlign w:val="center"/>
          </w:tcPr>
          <w:p w14:paraId="43041679">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办公电话</w:t>
            </w:r>
          </w:p>
        </w:tc>
        <w:tc>
          <w:tcPr>
            <w:tcW w:w="1801" w:type="dxa"/>
            <w:vAlign w:val="center"/>
          </w:tcPr>
          <w:p w14:paraId="06128461">
            <w:pPr>
              <w:spacing w:line="300" w:lineRule="exact"/>
              <w:jc w:val="center"/>
              <w:rPr>
                <w:rFonts w:asciiTheme="minorEastAsia" w:hAnsiTheme="minorEastAsia" w:eastAsiaTheme="minorEastAsia"/>
                <w:szCs w:val="21"/>
              </w:rPr>
            </w:pPr>
          </w:p>
        </w:tc>
        <w:tc>
          <w:tcPr>
            <w:tcW w:w="1134" w:type="dxa"/>
            <w:vAlign w:val="center"/>
          </w:tcPr>
          <w:p w14:paraId="0C46ABB3">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手机号码</w:t>
            </w:r>
          </w:p>
        </w:tc>
        <w:tc>
          <w:tcPr>
            <w:tcW w:w="1703" w:type="dxa"/>
            <w:gridSpan w:val="2"/>
            <w:vAlign w:val="center"/>
          </w:tcPr>
          <w:p w14:paraId="5E148E63">
            <w:pPr>
              <w:spacing w:line="300" w:lineRule="exact"/>
              <w:jc w:val="center"/>
              <w:rPr>
                <w:rFonts w:asciiTheme="minorEastAsia" w:hAnsiTheme="minorEastAsia" w:eastAsiaTheme="minorEastAsia"/>
                <w:szCs w:val="21"/>
              </w:rPr>
            </w:pPr>
          </w:p>
        </w:tc>
      </w:tr>
      <w:tr w14:paraId="59876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134" w:type="dxa"/>
            <w:vAlign w:val="center"/>
          </w:tcPr>
          <w:p w14:paraId="6EEF9141">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7939" w:type="dxa"/>
            <w:gridSpan w:val="7"/>
            <w:vAlign w:val="center"/>
          </w:tcPr>
          <w:p w14:paraId="3D54F865">
            <w:pPr>
              <w:spacing w:line="300" w:lineRule="exact"/>
              <w:jc w:val="center"/>
              <w:rPr>
                <w:rFonts w:asciiTheme="minorEastAsia" w:hAnsiTheme="minorEastAsia" w:eastAsiaTheme="minorEastAsia"/>
                <w:szCs w:val="21"/>
              </w:rPr>
            </w:pPr>
          </w:p>
        </w:tc>
      </w:tr>
      <w:tr w14:paraId="5B068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134" w:type="dxa"/>
            <w:vMerge w:val="restart"/>
            <w:vAlign w:val="center"/>
          </w:tcPr>
          <w:p w14:paraId="216D95DA">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银行账户</w:t>
            </w:r>
          </w:p>
          <w:p w14:paraId="35C22020">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信息</w:t>
            </w:r>
          </w:p>
        </w:tc>
        <w:tc>
          <w:tcPr>
            <w:tcW w:w="1417" w:type="dxa"/>
            <w:tcBorders>
              <w:right w:val="single" w:color="auto" w:sz="4" w:space="0"/>
            </w:tcBorders>
            <w:vAlign w:val="center"/>
          </w:tcPr>
          <w:p w14:paraId="1FE246FE">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户名</w:t>
            </w:r>
          </w:p>
        </w:tc>
        <w:tc>
          <w:tcPr>
            <w:tcW w:w="6522" w:type="dxa"/>
            <w:gridSpan w:val="6"/>
            <w:tcBorders>
              <w:left w:val="single" w:color="auto" w:sz="4" w:space="0"/>
            </w:tcBorders>
            <w:vAlign w:val="center"/>
          </w:tcPr>
          <w:p w14:paraId="4905253D">
            <w:pPr>
              <w:spacing w:line="300" w:lineRule="exact"/>
              <w:rPr>
                <w:rFonts w:asciiTheme="minorEastAsia" w:hAnsiTheme="minorEastAsia" w:eastAsiaTheme="minorEastAsia"/>
                <w:szCs w:val="21"/>
              </w:rPr>
            </w:pPr>
          </w:p>
        </w:tc>
      </w:tr>
      <w:tr w14:paraId="75A0C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14:paraId="4B30298D">
            <w:pPr>
              <w:spacing w:line="300" w:lineRule="exact"/>
              <w:jc w:val="center"/>
              <w:rPr>
                <w:rFonts w:asciiTheme="minorEastAsia" w:hAnsiTheme="minorEastAsia" w:eastAsiaTheme="minorEastAsia"/>
                <w:szCs w:val="21"/>
              </w:rPr>
            </w:pPr>
          </w:p>
        </w:tc>
        <w:tc>
          <w:tcPr>
            <w:tcW w:w="1417" w:type="dxa"/>
            <w:tcBorders>
              <w:right w:val="single" w:color="auto" w:sz="4" w:space="0"/>
            </w:tcBorders>
            <w:vAlign w:val="center"/>
          </w:tcPr>
          <w:p w14:paraId="105C901D">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账号</w:t>
            </w:r>
          </w:p>
        </w:tc>
        <w:tc>
          <w:tcPr>
            <w:tcW w:w="6522" w:type="dxa"/>
            <w:gridSpan w:val="6"/>
            <w:tcBorders>
              <w:left w:val="single" w:color="auto" w:sz="4" w:space="0"/>
            </w:tcBorders>
            <w:vAlign w:val="center"/>
          </w:tcPr>
          <w:p w14:paraId="43021D11">
            <w:pPr>
              <w:spacing w:line="300" w:lineRule="exact"/>
              <w:rPr>
                <w:rFonts w:asciiTheme="minorEastAsia" w:hAnsiTheme="minorEastAsia" w:eastAsiaTheme="minorEastAsia"/>
                <w:szCs w:val="21"/>
              </w:rPr>
            </w:pPr>
          </w:p>
        </w:tc>
      </w:tr>
      <w:tr w14:paraId="6CD7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14:paraId="1DFD1513">
            <w:pPr>
              <w:spacing w:line="300" w:lineRule="exact"/>
              <w:jc w:val="center"/>
              <w:rPr>
                <w:rFonts w:asciiTheme="minorEastAsia" w:hAnsiTheme="minorEastAsia" w:eastAsiaTheme="minorEastAsia"/>
                <w:szCs w:val="21"/>
              </w:rPr>
            </w:pPr>
          </w:p>
        </w:tc>
        <w:tc>
          <w:tcPr>
            <w:tcW w:w="1417" w:type="dxa"/>
            <w:tcBorders>
              <w:right w:val="single" w:color="auto" w:sz="4" w:space="0"/>
            </w:tcBorders>
            <w:vAlign w:val="center"/>
          </w:tcPr>
          <w:p w14:paraId="6B5B4668">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开户行</w:t>
            </w:r>
          </w:p>
        </w:tc>
        <w:tc>
          <w:tcPr>
            <w:tcW w:w="6522" w:type="dxa"/>
            <w:gridSpan w:val="6"/>
            <w:tcBorders>
              <w:left w:val="single" w:color="auto" w:sz="4" w:space="0"/>
            </w:tcBorders>
            <w:vAlign w:val="center"/>
          </w:tcPr>
          <w:p w14:paraId="48B925D5">
            <w:pPr>
              <w:spacing w:line="300" w:lineRule="exact"/>
              <w:rPr>
                <w:rFonts w:asciiTheme="minorEastAsia" w:hAnsiTheme="minorEastAsia" w:eastAsiaTheme="minorEastAsia"/>
                <w:szCs w:val="21"/>
              </w:rPr>
            </w:pPr>
          </w:p>
        </w:tc>
      </w:tr>
      <w:tr w14:paraId="27AF5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3" w:type="dxa"/>
            <w:gridSpan w:val="8"/>
          </w:tcPr>
          <w:p w14:paraId="24277B0E">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对本项目的贡献:</w:t>
            </w:r>
          </w:p>
          <w:p w14:paraId="6332CE51">
            <w:pPr>
              <w:spacing w:line="300" w:lineRule="exact"/>
              <w:rPr>
                <w:rFonts w:asciiTheme="minorEastAsia" w:hAnsiTheme="minorEastAsia" w:eastAsiaTheme="minorEastAsia"/>
                <w:szCs w:val="21"/>
              </w:rPr>
            </w:pPr>
          </w:p>
          <w:p w14:paraId="37A8AA28">
            <w:pPr>
              <w:spacing w:line="300" w:lineRule="exact"/>
              <w:rPr>
                <w:rFonts w:asciiTheme="minorEastAsia" w:hAnsiTheme="minorEastAsia" w:eastAsiaTheme="minorEastAsia"/>
                <w:szCs w:val="21"/>
              </w:rPr>
            </w:pPr>
          </w:p>
          <w:p w14:paraId="43F2CE3C">
            <w:pPr>
              <w:spacing w:line="300" w:lineRule="exact"/>
              <w:rPr>
                <w:rFonts w:asciiTheme="minorEastAsia" w:hAnsiTheme="minorEastAsia" w:eastAsiaTheme="minorEastAsia"/>
                <w:szCs w:val="21"/>
              </w:rPr>
            </w:pPr>
          </w:p>
          <w:p w14:paraId="49910536">
            <w:pPr>
              <w:spacing w:line="300" w:lineRule="exact"/>
              <w:rPr>
                <w:rFonts w:asciiTheme="minorEastAsia" w:hAnsiTheme="minorEastAsia" w:eastAsiaTheme="minorEastAsia"/>
                <w:szCs w:val="21"/>
              </w:rPr>
            </w:pPr>
          </w:p>
          <w:p w14:paraId="73AFDACD">
            <w:pPr>
              <w:spacing w:line="300" w:lineRule="exact"/>
              <w:rPr>
                <w:rFonts w:asciiTheme="minorEastAsia" w:hAnsiTheme="minorEastAsia" w:eastAsiaTheme="minorEastAsia"/>
                <w:szCs w:val="21"/>
              </w:rPr>
            </w:pPr>
          </w:p>
          <w:p w14:paraId="1327998F">
            <w:pPr>
              <w:spacing w:line="300" w:lineRule="exact"/>
              <w:rPr>
                <w:rFonts w:asciiTheme="minorEastAsia" w:hAnsiTheme="minorEastAsia" w:eastAsiaTheme="minorEastAsia"/>
                <w:szCs w:val="21"/>
              </w:rPr>
            </w:pPr>
          </w:p>
          <w:p w14:paraId="4DF91F39">
            <w:pPr>
              <w:spacing w:line="300" w:lineRule="exact"/>
              <w:rPr>
                <w:rFonts w:asciiTheme="minorEastAsia" w:hAnsiTheme="minorEastAsia" w:eastAsiaTheme="minorEastAsia"/>
                <w:szCs w:val="21"/>
              </w:rPr>
            </w:pPr>
          </w:p>
          <w:p w14:paraId="7AE658F8">
            <w:pPr>
              <w:spacing w:line="300" w:lineRule="exact"/>
              <w:rPr>
                <w:rFonts w:asciiTheme="minorEastAsia" w:hAnsiTheme="minorEastAsia" w:eastAsiaTheme="minorEastAsia"/>
                <w:szCs w:val="21"/>
              </w:rPr>
            </w:pPr>
          </w:p>
          <w:p w14:paraId="2E2578B3">
            <w:pPr>
              <w:spacing w:line="300" w:lineRule="exact"/>
              <w:rPr>
                <w:rFonts w:asciiTheme="minorEastAsia" w:hAnsiTheme="minorEastAsia" w:eastAsiaTheme="minorEastAsia"/>
                <w:szCs w:val="21"/>
              </w:rPr>
            </w:pPr>
          </w:p>
          <w:p w14:paraId="71E36BBC">
            <w:pPr>
              <w:spacing w:line="300" w:lineRule="exact"/>
              <w:rPr>
                <w:rFonts w:asciiTheme="minorEastAsia" w:hAnsiTheme="minorEastAsia" w:eastAsiaTheme="minorEastAsia"/>
                <w:szCs w:val="21"/>
              </w:rPr>
            </w:pPr>
          </w:p>
          <w:p w14:paraId="262D641C">
            <w:pPr>
              <w:spacing w:line="300" w:lineRule="exact"/>
              <w:rPr>
                <w:rFonts w:asciiTheme="minorEastAsia" w:hAnsiTheme="minorEastAsia" w:eastAsiaTheme="minorEastAsia"/>
                <w:szCs w:val="21"/>
              </w:rPr>
            </w:pPr>
          </w:p>
          <w:p w14:paraId="1E60CE7C">
            <w:pPr>
              <w:spacing w:line="300" w:lineRule="exact"/>
              <w:rPr>
                <w:rFonts w:asciiTheme="minorEastAsia" w:hAnsiTheme="minorEastAsia" w:eastAsiaTheme="minorEastAsia"/>
                <w:szCs w:val="21"/>
              </w:rPr>
            </w:pPr>
          </w:p>
          <w:p w14:paraId="780F4513">
            <w:pPr>
              <w:spacing w:line="300" w:lineRule="exact"/>
              <w:rPr>
                <w:rFonts w:asciiTheme="minorEastAsia" w:hAnsiTheme="minorEastAsia" w:eastAsiaTheme="minorEastAsia"/>
                <w:szCs w:val="21"/>
              </w:rPr>
            </w:pPr>
          </w:p>
          <w:p w14:paraId="62A230B6">
            <w:pPr>
              <w:spacing w:line="300" w:lineRule="exact"/>
              <w:rPr>
                <w:rFonts w:asciiTheme="minorEastAsia" w:hAnsiTheme="minorEastAsia" w:eastAsiaTheme="minorEastAsia"/>
                <w:szCs w:val="21"/>
              </w:rPr>
            </w:pPr>
          </w:p>
          <w:p w14:paraId="1980C4B5">
            <w:pPr>
              <w:spacing w:line="300" w:lineRule="exact"/>
              <w:rPr>
                <w:rFonts w:asciiTheme="minorEastAsia" w:hAnsiTheme="minorEastAsia" w:eastAsiaTheme="minorEastAsia"/>
                <w:szCs w:val="21"/>
              </w:rPr>
            </w:pPr>
          </w:p>
          <w:p w14:paraId="40B1C043">
            <w:pPr>
              <w:spacing w:line="300" w:lineRule="exact"/>
              <w:rPr>
                <w:rFonts w:asciiTheme="minorEastAsia" w:hAnsiTheme="minorEastAsia" w:eastAsiaTheme="minorEastAsia"/>
                <w:szCs w:val="21"/>
              </w:rPr>
            </w:pPr>
          </w:p>
          <w:p w14:paraId="011A646C">
            <w:pPr>
              <w:spacing w:line="300" w:lineRule="exact"/>
              <w:rPr>
                <w:rFonts w:asciiTheme="minorEastAsia" w:hAnsiTheme="minorEastAsia" w:eastAsiaTheme="minorEastAsia"/>
                <w:szCs w:val="21"/>
              </w:rPr>
            </w:pPr>
          </w:p>
          <w:p w14:paraId="426E8E89">
            <w:pPr>
              <w:spacing w:line="300" w:lineRule="exact"/>
              <w:rPr>
                <w:rFonts w:asciiTheme="minorEastAsia" w:hAnsiTheme="minorEastAsia" w:eastAsiaTheme="minorEastAsia"/>
                <w:szCs w:val="21"/>
              </w:rPr>
            </w:pPr>
          </w:p>
          <w:p w14:paraId="5B2BBE04">
            <w:pPr>
              <w:spacing w:line="300" w:lineRule="exact"/>
              <w:rPr>
                <w:rFonts w:asciiTheme="minorEastAsia" w:hAnsiTheme="minorEastAsia" w:eastAsiaTheme="minorEastAsia"/>
                <w:szCs w:val="21"/>
              </w:rPr>
            </w:pPr>
          </w:p>
          <w:p w14:paraId="0266392B">
            <w:pPr>
              <w:spacing w:line="300" w:lineRule="exact"/>
              <w:rPr>
                <w:rFonts w:asciiTheme="minorEastAsia" w:hAnsiTheme="minorEastAsia" w:eastAsiaTheme="minorEastAsia"/>
                <w:szCs w:val="21"/>
              </w:rPr>
            </w:pPr>
          </w:p>
          <w:p w14:paraId="6391A740">
            <w:pPr>
              <w:spacing w:line="300" w:lineRule="exact"/>
              <w:rPr>
                <w:rFonts w:asciiTheme="minorEastAsia" w:hAnsiTheme="minorEastAsia" w:eastAsiaTheme="minorEastAsia"/>
                <w:szCs w:val="21"/>
              </w:rPr>
            </w:pPr>
          </w:p>
          <w:p w14:paraId="61A43E23">
            <w:pPr>
              <w:spacing w:line="300" w:lineRule="exact"/>
              <w:rPr>
                <w:rFonts w:asciiTheme="minorEastAsia" w:hAnsiTheme="minorEastAsia" w:eastAsiaTheme="minorEastAsia"/>
                <w:szCs w:val="21"/>
              </w:rPr>
            </w:pPr>
          </w:p>
          <w:p w14:paraId="564A58A7">
            <w:pPr>
              <w:spacing w:line="300" w:lineRule="exact"/>
              <w:rPr>
                <w:rFonts w:asciiTheme="minorEastAsia" w:hAnsiTheme="minorEastAsia" w:eastAsiaTheme="minorEastAsia"/>
                <w:szCs w:val="21"/>
              </w:rPr>
            </w:pPr>
          </w:p>
        </w:tc>
      </w:tr>
      <w:tr w14:paraId="2C985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8" w:hRule="atLeast"/>
          <w:jc w:val="center"/>
        </w:trPr>
        <w:tc>
          <w:tcPr>
            <w:tcW w:w="9073" w:type="dxa"/>
            <w:gridSpan w:val="8"/>
          </w:tcPr>
          <w:p w14:paraId="6EC4828C">
            <w:pPr>
              <w:rPr>
                <w:rFonts w:asciiTheme="minorEastAsia" w:hAnsiTheme="minorEastAsia" w:eastAsiaTheme="minorEastAsia"/>
                <w:szCs w:val="21"/>
              </w:rPr>
            </w:pPr>
            <w:r>
              <w:rPr>
                <w:rFonts w:hint="eastAsia" w:asciiTheme="minorEastAsia" w:hAnsiTheme="minorEastAsia" w:eastAsiaTheme="minorEastAsia"/>
                <w:b/>
                <w:szCs w:val="21"/>
              </w:rPr>
              <w:t>声明：</w:t>
            </w:r>
            <w:r>
              <w:rPr>
                <w:rFonts w:hint="eastAsia" w:asciiTheme="minorEastAsia" w:hAnsiTheme="minorEastAsia" w:eastAsiaTheme="minorEastAsia"/>
                <w:szCs w:val="21"/>
              </w:rPr>
              <w:t>本单位同意完成单位排名，遵守</w:t>
            </w:r>
            <w:r>
              <w:rPr>
                <w:rFonts w:hint="eastAsia" w:asciiTheme="minorEastAsia" w:hAnsiTheme="minorEastAsia"/>
                <w:szCs w:val="24"/>
              </w:rPr>
              <w:t>《</w:t>
            </w:r>
            <w:r>
              <w:rPr>
                <w:rFonts w:hint="eastAsia" w:asciiTheme="minorEastAsia" w:hAnsiTheme="minorEastAsia"/>
                <w:szCs w:val="24"/>
                <w:lang w:eastAsia="zh-CN"/>
              </w:rPr>
              <w:t>北京医学科技奖奖励办法</w:t>
            </w:r>
            <w:r>
              <w:rPr>
                <w:rFonts w:hint="eastAsia" w:asciiTheme="minorEastAsia" w:hAnsiTheme="minorEastAsia"/>
                <w:szCs w:val="24"/>
              </w:rPr>
              <w:t>》</w:t>
            </w:r>
            <w:r>
              <w:rPr>
                <w:rFonts w:hint="eastAsia" w:asciiTheme="minorEastAsia" w:hAnsiTheme="minorEastAsia" w:eastAsiaTheme="minorEastAsia"/>
                <w:szCs w:val="21"/>
              </w:rPr>
              <w:t>等有关规定，承诺遵守评审工作纪律，保证所提供的有关材料真实、完整、准确、有效，且不包含涉及国防和国家安全的保密内容，不存在侵犯他人知识产权的情形。提交的代表性论文中不包含已经被撤稿的论文，也不存在图片误用等其他影响论文质量的情况。如有材料虚假或违纪行为，愿意承担相应责任。如产生争议，保证积极配合调查处理工作。</w:t>
            </w:r>
          </w:p>
          <w:p w14:paraId="352055C1">
            <w:pPr>
              <w:ind w:firstLine="468"/>
              <w:rPr>
                <w:rFonts w:asciiTheme="minorEastAsia" w:hAnsiTheme="minorEastAsia" w:eastAsiaTheme="minorEastAsia"/>
                <w:szCs w:val="21"/>
              </w:rPr>
            </w:pPr>
          </w:p>
          <w:p w14:paraId="0AB0BF12">
            <w:pPr>
              <w:ind w:firstLine="468"/>
              <w:rPr>
                <w:rFonts w:asciiTheme="minorEastAsia" w:hAnsiTheme="minorEastAsia" w:eastAsiaTheme="minorEastAsia"/>
                <w:szCs w:val="21"/>
              </w:rPr>
            </w:pPr>
            <w:r>
              <w:rPr>
                <w:rFonts w:hint="eastAsia" w:asciiTheme="minorEastAsia" w:hAnsiTheme="minorEastAsia" w:eastAsiaTheme="minorEastAsia"/>
                <w:szCs w:val="21"/>
              </w:rPr>
              <w:t>法定代表人签名：                            完成单位盖章</w:t>
            </w:r>
          </w:p>
          <w:p w14:paraId="52C68CBF">
            <w:pPr>
              <w:ind w:firstLine="468"/>
              <w:rPr>
                <w:rFonts w:asciiTheme="minorEastAsia" w:hAnsiTheme="minorEastAsia" w:eastAsiaTheme="minorEastAsia"/>
                <w:szCs w:val="21"/>
              </w:rPr>
            </w:pPr>
          </w:p>
          <w:p w14:paraId="28A7644F">
            <w:pPr>
              <w:rPr>
                <w:rFonts w:ascii="黑体" w:hAnsi="黑体" w:eastAsia="黑体"/>
                <w:sz w:val="30"/>
                <w:szCs w:val="30"/>
              </w:rPr>
            </w:pPr>
            <w:r>
              <w:rPr>
                <w:rFonts w:hint="eastAsia" w:asciiTheme="minorEastAsia" w:hAnsiTheme="minorEastAsia" w:eastAsiaTheme="minorEastAsia"/>
                <w:szCs w:val="21"/>
              </w:rPr>
              <w:t xml:space="preserve">                                               年    月    日</w:t>
            </w:r>
          </w:p>
        </w:tc>
      </w:tr>
    </w:tbl>
    <w:p w14:paraId="44E3B8BE">
      <w:pPr>
        <w:widowControl/>
        <w:jc w:val="center"/>
        <w:rPr>
          <w:rFonts w:ascii="黑体" w:hAnsi="黑体" w:eastAsia="黑体"/>
          <w:sz w:val="30"/>
          <w:szCs w:val="30"/>
        </w:rPr>
      </w:pPr>
      <w:r>
        <w:rPr>
          <w:rFonts w:hint="eastAsia" w:ascii="黑体" w:hAnsi="黑体" w:eastAsia="黑体"/>
          <w:sz w:val="30"/>
          <w:szCs w:val="30"/>
        </w:rPr>
        <w:t>九、诚信承诺书</w:t>
      </w:r>
    </w:p>
    <w:p w14:paraId="21D1881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本项目自愿参加</w:t>
      </w:r>
      <w:r>
        <w:rPr>
          <w:rFonts w:hint="eastAsia" w:asciiTheme="minorEastAsia" w:hAnsiTheme="minorEastAsia"/>
          <w:sz w:val="24"/>
          <w:szCs w:val="24"/>
          <w:lang w:eastAsia="zh-CN"/>
        </w:rPr>
        <w:t>北京医学</w:t>
      </w:r>
      <w:r>
        <w:rPr>
          <w:rFonts w:hint="eastAsia" w:asciiTheme="minorEastAsia" w:hAnsiTheme="minorEastAsia"/>
          <w:sz w:val="24"/>
          <w:szCs w:val="24"/>
        </w:rPr>
        <w:t>科技奖评审，项目第一完成人和项目第一完成单位代表所有项目完成人及完成单位做出如下承诺：</w:t>
      </w:r>
    </w:p>
    <w:p w14:paraId="45A4D9F0">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1.本推荐书严格按照</w:t>
      </w:r>
      <w:r>
        <w:rPr>
          <w:rFonts w:hint="eastAsia" w:asciiTheme="minorEastAsia" w:hAnsiTheme="minorEastAsia"/>
          <w:sz w:val="24"/>
          <w:szCs w:val="24"/>
          <w:lang w:eastAsia="zh-CN"/>
        </w:rPr>
        <w:t>北京医学</w:t>
      </w:r>
      <w:r>
        <w:rPr>
          <w:rFonts w:hint="eastAsia" w:asciiTheme="minorEastAsia" w:hAnsiTheme="minorEastAsia"/>
          <w:sz w:val="24"/>
          <w:szCs w:val="24"/>
        </w:rPr>
        <w:t>科技奖有关规定和</w:t>
      </w:r>
      <w:r>
        <w:rPr>
          <w:rFonts w:hint="eastAsia" w:asciiTheme="minorEastAsia" w:hAnsiTheme="minorEastAsia"/>
          <w:sz w:val="24"/>
          <w:szCs w:val="24"/>
          <w:lang w:eastAsia="zh-CN"/>
        </w:rPr>
        <w:t>北京医学</w:t>
      </w:r>
      <w:r>
        <w:rPr>
          <w:rFonts w:hint="eastAsia" w:asciiTheme="minorEastAsia" w:hAnsiTheme="minorEastAsia"/>
          <w:sz w:val="24"/>
          <w:szCs w:val="24"/>
        </w:rPr>
        <w:t>会对推荐工作的具体要求填写，保证所提交的材料真实、完整、准确、有效，不存在任何违反《中华人民共和国保守国家秘密法》和《科学技术保密规定》等相关法律法规及侵犯他人知识产权的情形，提交的代表性论文不包含已经被撤稿的论文，也不存在图片误用等其他影响论文质量的情况。所涉及的科学研究行为均符合《医学科研诚信和相关行为规范》（国卫科教发[</w:t>
      </w:r>
      <w:r>
        <w:rPr>
          <w:rFonts w:asciiTheme="minorEastAsia" w:hAnsiTheme="minorEastAsia"/>
          <w:sz w:val="24"/>
          <w:szCs w:val="24"/>
        </w:rPr>
        <w:pict>
          <v:shape id="_x0000_i1025" o:spt="136" type="#_x0000_t136" style="height:9pt;width:18.75pt;" fillcolor="#000000" filled="t" stroked="f" coordsize="21600,21600">
            <v:path/>
            <v:fill on="t" focussize="0,0"/>
            <v:stroke on="f"/>
            <v:imagedata o:title=""/>
            <o:lock v:ext="edit"/>
            <v:textpath on="t" fitshape="t" fitpath="t" trim="t" xscale="f" string="2021" style="font-family:宋体;font-size:9pt;v-text-align:center;"/>
            <w10:wrap type="none"/>
            <w10:anchorlock/>
          </v:shape>
        </w:pict>
      </w:r>
      <w:r>
        <w:rPr>
          <w:rFonts w:hint="eastAsia" w:asciiTheme="minorEastAsia" w:hAnsiTheme="minorEastAsia"/>
          <w:sz w:val="24"/>
          <w:szCs w:val="24"/>
        </w:rPr>
        <w:t>]7号），不存在科研不诚信的行为。</w:t>
      </w:r>
    </w:p>
    <w:p w14:paraId="7A9321E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2.所提交的纸版推荐材料和电子版推荐材料内容一致。</w:t>
      </w:r>
    </w:p>
    <w:p w14:paraId="361D1B0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w:t>
      </w:r>
      <w:bookmarkStart w:id="26" w:name="OLE_LINK24"/>
      <w:bookmarkStart w:id="27" w:name="OLE_LINK33"/>
      <w:bookmarkStart w:id="28" w:name="OLE_LINK21"/>
      <w:r>
        <w:rPr>
          <w:rFonts w:hint="eastAsia" w:asciiTheme="minorEastAsia" w:hAnsiTheme="minorEastAsia"/>
          <w:sz w:val="24"/>
          <w:szCs w:val="24"/>
        </w:rPr>
        <w:t>已征得所有未列入项目主要完成人的代表性论文作者的知情同意，</w:t>
      </w:r>
      <w:r>
        <w:rPr>
          <w:rFonts w:hint="eastAsia" w:asciiTheme="minorEastAsia" w:hAnsiTheme="minorEastAsia"/>
          <w:kern w:val="0"/>
          <w:sz w:val="24"/>
          <w:szCs w:val="24"/>
        </w:rPr>
        <w:t>并已按要求提交和留存相应证明材料</w:t>
      </w:r>
      <w:bookmarkEnd w:id="26"/>
      <w:r>
        <w:rPr>
          <w:rFonts w:hint="eastAsia" w:asciiTheme="minorEastAsia" w:hAnsiTheme="minorEastAsia"/>
          <w:kern w:val="0"/>
          <w:sz w:val="24"/>
          <w:szCs w:val="24"/>
        </w:rPr>
        <w:t>。</w:t>
      </w:r>
      <w:bookmarkEnd w:id="27"/>
      <w:bookmarkStart w:id="29" w:name="OLE_LINK22"/>
      <w:r>
        <w:rPr>
          <w:rFonts w:hint="eastAsia" w:asciiTheme="minorEastAsia" w:hAnsiTheme="minorEastAsia"/>
          <w:sz w:val="24"/>
          <w:szCs w:val="24"/>
        </w:rPr>
        <w:t>知情同意内容包括（1）该论文用于申报</w:t>
      </w:r>
      <w:r>
        <w:rPr>
          <w:rFonts w:hint="eastAsia" w:asciiTheme="minorEastAsia" w:hAnsiTheme="minorEastAsia"/>
          <w:sz w:val="24"/>
          <w:szCs w:val="24"/>
          <w:lang w:eastAsia="zh-CN"/>
        </w:rPr>
        <w:t>北京医学</w:t>
      </w:r>
      <w:r>
        <w:rPr>
          <w:rFonts w:hint="eastAsia" w:asciiTheme="minorEastAsia" w:hAnsiTheme="minorEastAsia"/>
          <w:sz w:val="24"/>
          <w:szCs w:val="24"/>
        </w:rPr>
        <w:t>科技奖，该作者未列入项目主要完成人。（2）如果该项目获奖，其他项目不能再次使用该论文申报</w:t>
      </w:r>
      <w:r>
        <w:rPr>
          <w:rFonts w:hint="eastAsia" w:asciiTheme="minorEastAsia" w:hAnsiTheme="minorEastAsia"/>
          <w:sz w:val="24"/>
          <w:szCs w:val="24"/>
          <w:lang w:eastAsia="zh-CN"/>
        </w:rPr>
        <w:t>北京医学</w:t>
      </w:r>
      <w:r>
        <w:rPr>
          <w:rFonts w:hint="eastAsia" w:asciiTheme="minorEastAsia" w:hAnsiTheme="minorEastAsia"/>
          <w:sz w:val="24"/>
          <w:szCs w:val="24"/>
        </w:rPr>
        <w:t>科技奖。</w:t>
      </w:r>
      <w:bookmarkEnd w:id="29"/>
      <w:r>
        <w:rPr>
          <w:rFonts w:hint="eastAsia" w:asciiTheme="minorEastAsia" w:hAnsiTheme="minorEastAsia"/>
          <w:sz w:val="24"/>
          <w:szCs w:val="24"/>
        </w:rPr>
        <w:t>因未如实告知上述情况而引起争议，愿意承担相应责任。</w:t>
      </w:r>
      <w:bookmarkEnd w:id="28"/>
    </w:p>
    <w:p w14:paraId="7DA4E82A">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4.本推荐书所提交的相关证明材料（包括专利、论文、著作、应用证明、国家法律法规要求审批的批准文件等）均</w:t>
      </w:r>
      <w:r>
        <w:rPr>
          <w:rFonts w:hint="eastAsia" w:asciiTheme="minorEastAsia" w:hAnsiTheme="minorEastAsia" w:eastAsiaTheme="minorEastAsia"/>
          <w:color w:val="auto"/>
          <w:sz w:val="24"/>
          <w:szCs w:val="24"/>
          <w:highlight w:val="none"/>
        </w:rPr>
        <w:t>未在</w:t>
      </w:r>
      <w:r>
        <w:rPr>
          <w:rFonts w:hint="eastAsia" w:asciiTheme="minorEastAsia" w:hAnsiTheme="minorEastAsia"/>
          <w:color w:val="auto"/>
          <w:sz w:val="24"/>
          <w:szCs w:val="24"/>
          <w:highlight w:val="none"/>
          <w:lang w:eastAsia="zh-CN"/>
        </w:rPr>
        <w:t>国家科学技术奖、北京市科学技术奖、中华医学科技奖和北京医学科技奖</w:t>
      </w:r>
      <w:r>
        <w:rPr>
          <w:rFonts w:hint="eastAsia" w:asciiTheme="minorEastAsia" w:hAnsiTheme="minorEastAsia" w:eastAsiaTheme="minorEastAsia"/>
          <w:color w:val="auto"/>
          <w:sz w:val="24"/>
          <w:szCs w:val="24"/>
          <w:highlight w:val="none"/>
        </w:rPr>
        <w:t>已获奖项目中使用过，也未在本年度</w:t>
      </w:r>
      <w:r>
        <w:rPr>
          <w:rFonts w:hint="eastAsia" w:asciiTheme="minorEastAsia" w:hAnsiTheme="minorEastAsia" w:eastAsiaTheme="minorEastAsia"/>
          <w:color w:val="auto"/>
          <w:sz w:val="24"/>
          <w:szCs w:val="24"/>
          <w:highlight w:val="none"/>
          <w:lang w:eastAsia="zh-CN"/>
        </w:rPr>
        <w:t>北京</w:t>
      </w:r>
      <w:r>
        <w:rPr>
          <w:rFonts w:hint="eastAsia" w:asciiTheme="minorEastAsia" w:hAnsiTheme="minorEastAsia" w:eastAsiaTheme="minorEastAsia"/>
          <w:sz w:val="24"/>
          <w:szCs w:val="24"/>
        </w:rPr>
        <w:t>医学科技奖其他推荐项目中使用</w:t>
      </w:r>
      <w:r>
        <w:rPr>
          <w:rFonts w:hint="eastAsia" w:asciiTheme="minorEastAsia" w:hAnsiTheme="minorEastAsia"/>
          <w:sz w:val="24"/>
          <w:szCs w:val="24"/>
        </w:rPr>
        <w:t>。</w:t>
      </w:r>
    </w:p>
    <w:p w14:paraId="0F699315">
      <w:pPr>
        <w:spacing w:line="560" w:lineRule="exact"/>
        <w:ind w:firstLine="480" w:firstLineChars="200"/>
        <w:rPr>
          <w:rFonts w:hint="eastAsia" w:asciiTheme="minorEastAsia" w:hAnsiTheme="minorEastAsia"/>
          <w:sz w:val="24"/>
          <w:szCs w:val="24"/>
        </w:rPr>
      </w:pPr>
      <w:r>
        <w:rPr>
          <w:rFonts w:hint="eastAsia" w:asciiTheme="minorEastAsia" w:hAnsiTheme="minorEastAsia"/>
          <w:sz w:val="24"/>
          <w:szCs w:val="24"/>
        </w:rPr>
        <w:t>5.遵守《</w:t>
      </w:r>
      <w:r>
        <w:rPr>
          <w:rFonts w:hint="eastAsia" w:asciiTheme="minorEastAsia" w:hAnsiTheme="minorEastAsia"/>
          <w:sz w:val="24"/>
          <w:szCs w:val="24"/>
          <w:lang w:eastAsia="zh-CN"/>
        </w:rPr>
        <w:t>北京医学科技奖奖励办法</w:t>
      </w:r>
      <w:r>
        <w:rPr>
          <w:rFonts w:hint="eastAsia" w:asciiTheme="minorEastAsia" w:hAnsiTheme="minorEastAsia"/>
          <w:sz w:val="24"/>
          <w:szCs w:val="24"/>
        </w:rPr>
        <w:t>》等有关规定。</w:t>
      </w:r>
    </w:p>
    <w:p w14:paraId="3ED328D4">
      <w:pPr>
        <w:spacing w:line="560" w:lineRule="exact"/>
        <w:ind w:firstLine="480" w:firstLineChars="200"/>
        <w:rPr>
          <w:rFonts w:hint="eastAsia" w:asciiTheme="minorEastAsia" w:hAnsiTheme="minorEastAsia"/>
          <w:sz w:val="24"/>
          <w:szCs w:val="24"/>
        </w:rPr>
      </w:pPr>
    </w:p>
    <w:p w14:paraId="79116043">
      <w:pPr>
        <w:spacing w:line="560" w:lineRule="exact"/>
        <w:ind w:firstLine="3540" w:firstLineChars="1475"/>
        <w:rPr>
          <w:rFonts w:asciiTheme="minorEastAsia" w:hAnsiTheme="minorEastAsia"/>
          <w:sz w:val="24"/>
          <w:szCs w:val="24"/>
        </w:rPr>
      </w:pPr>
      <w:r>
        <w:rPr>
          <w:rFonts w:hint="eastAsia" w:asciiTheme="minorEastAsia" w:hAnsiTheme="minorEastAsia"/>
          <w:sz w:val="24"/>
          <w:szCs w:val="24"/>
        </w:rPr>
        <w:t>项目第一完成人（签字）：</w:t>
      </w:r>
    </w:p>
    <w:p w14:paraId="387ECC86">
      <w:pPr>
        <w:spacing w:line="560" w:lineRule="exact"/>
        <w:ind w:firstLine="420"/>
        <w:jc w:val="center"/>
        <w:rPr>
          <w:rFonts w:asciiTheme="minorEastAsia" w:hAnsiTheme="minorEastAsia"/>
          <w:sz w:val="24"/>
          <w:szCs w:val="24"/>
        </w:rPr>
      </w:pPr>
      <w:r>
        <w:rPr>
          <w:rFonts w:hint="eastAsia" w:asciiTheme="minorEastAsia" w:hAnsiTheme="minorEastAsia"/>
          <w:sz w:val="24"/>
          <w:szCs w:val="24"/>
        </w:rPr>
        <w:t>项目第一完成单位（公章）：</w:t>
      </w:r>
    </w:p>
    <w:p w14:paraId="23BF7540">
      <w:pPr>
        <w:spacing w:line="360" w:lineRule="auto"/>
        <w:ind w:firstLine="420"/>
        <w:jc w:val="center"/>
        <w:rPr>
          <w:rFonts w:asciiTheme="minorEastAsia" w:hAnsiTheme="minorEastAsia"/>
          <w:sz w:val="24"/>
          <w:szCs w:val="24"/>
        </w:rPr>
      </w:pPr>
    </w:p>
    <w:p w14:paraId="50750B4C">
      <w:pPr>
        <w:spacing w:line="360" w:lineRule="auto"/>
        <w:ind w:firstLine="420"/>
        <w:jc w:val="center"/>
        <w:rPr>
          <w:rFonts w:asciiTheme="minorEastAsia" w:hAnsiTheme="minorEastAsia"/>
          <w:sz w:val="24"/>
          <w:szCs w:val="24"/>
        </w:rPr>
      </w:pPr>
    </w:p>
    <w:p w14:paraId="36543B59">
      <w:pPr>
        <w:spacing w:line="360" w:lineRule="auto"/>
        <w:ind w:firstLine="420"/>
        <w:jc w:val="center"/>
        <w:rPr>
          <w:rFonts w:asciiTheme="minorEastAsia" w:hAnsiTheme="minorEastAsia"/>
          <w:sz w:val="24"/>
          <w:szCs w:val="24"/>
        </w:rPr>
      </w:pPr>
    </w:p>
    <w:p w14:paraId="07DA36DF">
      <w:pPr>
        <w:spacing w:line="360" w:lineRule="auto"/>
        <w:ind w:firstLine="420"/>
        <w:jc w:val="center"/>
        <w:rPr>
          <w:rFonts w:asciiTheme="minorEastAsia" w:hAnsiTheme="minorEastAsia"/>
          <w:sz w:val="24"/>
          <w:szCs w:val="24"/>
        </w:rPr>
      </w:pPr>
    </w:p>
    <w:p w14:paraId="7BB43CB2">
      <w:pPr>
        <w:spacing w:line="360" w:lineRule="auto"/>
        <w:ind w:firstLine="420"/>
        <w:jc w:val="center"/>
        <w:rPr>
          <w:rFonts w:asciiTheme="minorEastAsia" w:hAnsiTheme="minorEastAsia"/>
          <w:sz w:val="24"/>
          <w:szCs w:val="24"/>
        </w:rPr>
      </w:pPr>
    </w:p>
    <w:p w14:paraId="211596E7">
      <w:pPr>
        <w:spacing w:line="360" w:lineRule="auto"/>
        <w:ind w:firstLine="420"/>
        <w:jc w:val="center"/>
        <w:rPr>
          <w:rFonts w:asciiTheme="minorEastAsia" w:hAnsiTheme="minorEastAsia"/>
          <w:sz w:val="24"/>
          <w:szCs w:val="24"/>
        </w:rPr>
      </w:pPr>
    </w:p>
    <w:p w14:paraId="550F60C5">
      <w:pPr>
        <w:spacing w:line="360" w:lineRule="auto"/>
        <w:ind w:firstLine="420"/>
        <w:jc w:val="center"/>
        <w:rPr>
          <w:rFonts w:ascii="黑体" w:hAnsi="黑体" w:eastAsia="黑体"/>
          <w:sz w:val="30"/>
          <w:szCs w:val="30"/>
        </w:rPr>
      </w:pPr>
      <w:r>
        <w:rPr>
          <w:rFonts w:hint="eastAsia" w:ascii="黑体" w:hAnsi="黑体" w:eastAsia="黑体"/>
          <w:sz w:val="30"/>
          <w:szCs w:val="30"/>
        </w:rPr>
        <w:t>十、附件</w:t>
      </w:r>
    </w:p>
    <w:p w14:paraId="32611CF6">
      <w:pPr>
        <w:spacing w:line="360" w:lineRule="auto"/>
        <w:rPr>
          <w:rFonts w:ascii="黑体" w:hAnsi="黑体" w:eastAsia="黑体"/>
          <w:sz w:val="24"/>
          <w:szCs w:val="24"/>
        </w:rPr>
      </w:pPr>
      <w:r>
        <w:rPr>
          <w:rFonts w:hint="eastAsia" w:ascii="黑体" w:hAnsi="黑体" w:eastAsia="黑体"/>
          <w:sz w:val="24"/>
          <w:szCs w:val="24"/>
        </w:rPr>
        <w:t>附件请按如下顺序排列：</w:t>
      </w:r>
    </w:p>
    <w:p w14:paraId="4CD96A36">
      <w:pPr>
        <w:spacing w:line="360" w:lineRule="auto"/>
        <w:ind w:left="237" w:leftChars="113" w:firstLine="120" w:firstLineChars="50"/>
        <w:jc w:val="left"/>
        <w:rPr>
          <w:rFonts w:ascii="宋体" w:hAnsi="宋体"/>
          <w:sz w:val="24"/>
        </w:rPr>
      </w:pPr>
      <w:r>
        <w:rPr>
          <w:rFonts w:hint="eastAsia" w:ascii="宋体" w:hAnsi="宋体"/>
          <w:sz w:val="24"/>
        </w:rPr>
        <w:t>1.</w:t>
      </w:r>
      <w:r>
        <w:rPr>
          <w:rFonts w:ascii="宋体" w:hAnsi="宋体"/>
          <w:sz w:val="24"/>
        </w:rPr>
        <w:t>代表性论文</w:t>
      </w:r>
      <w:r>
        <w:rPr>
          <w:rFonts w:hint="eastAsia" w:ascii="宋体" w:hAnsi="宋体"/>
          <w:sz w:val="24"/>
        </w:rPr>
        <w:t>全文（限8篇，PDF格式）</w:t>
      </w:r>
    </w:p>
    <w:p w14:paraId="7E5A13D9">
      <w:pPr>
        <w:spacing w:line="360" w:lineRule="auto"/>
        <w:ind w:left="237" w:leftChars="113" w:firstLine="120" w:firstLineChars="50"/>
        <w:jc w:val="left"/>
        <w:rPr>
          <w:rFonts w:ascii="宋体" w:hAnsi="宋体"/>
          <w:spacing w:val="2"/>
          <w:sz w:val="24"/>
        </w:rPr>
      </w:pPr>
      <w:r>
        <w:rPr>
          <w:rFonts w:ascii="宋体" w:hAnsi="宋体"/>
          <w:sz w:val="24"/>
        </w:rPr>
        <w:t>2.</w:t>
      </w:r>
      <w:r>
        <w:rPr>
          <w:rFonts w:hint="eastAsia" w:ascii="宋体" w:hAnsi="宋体"/>
          <w:spacing w:val="2"/>
          <w:sz w:val="24"/>
        </w:rPr>
        <w:t>他人引用代表性引文全文</w:t>
      </w:r>
      <w:r>
        <w:rPr>
          <w:rFonts w:hint="eastAsia" w:asciiTheme="minorEastAsia" w:hAnsiTheme="minorEastAsia" w:eastAsiaTheme="minorEastAsia"/>
          <w:sz w:val="24"/>
          <w:szCs w:val="24"/>
        </w:rPr>
        <w:t>（限8</w:t>
      </w:r>
      <w:r>
        <w:rPr>
          <w:rFonts w:asciiTheme="minorEastAsia" w:hAnsiTheme="minorEastAsia" w:eastAsiaTheme="minorEastAsia"/>
          <w:sz w:val="24"/>
          <w:szCs w:val="24"/>
        </w:rPr>
        <w:t>篇</w:t>
      </w:r>
      <w:r>
        <w:rPr>
          <w:rFonts w:hint="eastAsia" w:asciiTheme="minorEastAsia" w:hAnsiTheme="minorEastAsia" w:eastAsiaTheme="minorEastAsia"/>
          <w:sz w:val="24"/>
          <w:szCs w:val="24"/>
        </w:rPr>
        <w:t>，</w:t>
      </w:r>
      <w:r>
        <w:rPr>
          <w:rFonts w:hint="eastAsia" w:ascii="宋体" w:hAnsi="宋体"/>
          <w:sz w:val="24"/>
        </w:rPr>
        <w:t>PDF格式</w:t>
      </w:r>
      <w:r>
        <w:rPr>
          <w:rFonts w:asciiTheme="minorEastAsia" w:hAnsiTheme="minorEastAsia" w:eastAsiaTheme="minorEastAsia"/>
          <w:sz w:val="24"/>
          <w:szCs w:val="24"/>
        </w:rPr>
        <w:t>）</w:t>
      </w:r>
    </w:p>
    <w:p w14:paraId="206E0801">
      <w:pPr>
        <w:spacing w:line="360" w:lineRule="auto"/>
        <w:ind w:left="237" w:leftChars="113" w:firstLine="122" w:firstLineChars="50"/>
        <w:jc w:val="left"/>
        <w:rPr>
          <w:rFonts w:ascii="宋体" w:hAnsi="宋体"/>
          <w:spacing w:val="2"/>
          <w:sz w:val="24"/>
        </w:rPr>
      </w:pPr>
      <w:r>
        <w:rPr>
          <w:rFonts w:ascii="宋体" w:hAnsi="宋体"/>
          <w:spacing w:val="2"/>
          <w:sz w:val="24"/>
        </w:rPr>
        <w:t>3.代表性论文</w:t>
      </w:r>
      <w:r>
        <w:rPr>
          <w:rFonts w:hint="eastAsia" w:ascii="宋体" w:hAnsi="宋体"/>
          <w:spacing w:val="2"/>
          <w:sz w:val="24"/>
        </w:rPr>
        <w:t>收录引用情况</w:t>
      </w:r>
      <w:r>
        <w:rPr>
          <w:rFonts w:ascii="宋体" w:hAnsi="宋体"/>
          <w:spacing w:val="2"/>
          <w:sz w:val="24"/>
        </w:rPr>
        <w:t>检索报告</w:t>
      </w:r>
      <w:r>
        <w:rPr>
          <w:rFonts w:hint="eastAsia" w:ascii="宋体" w:hAnsi="宋体"/>
          <w:spacing w:val="2"/>
          <w:sz w:val="24"/>
        </w:rPr>
        <w:t>（限1个，</w:t>
      </w:r>
      <w:r>
        <w:rPr>
          <w:rFonts w:hint="eastAsia" w:ascii="宋体" w:hAnsi="宋体"/>
          <w:sz w:val="24"/>
        </w:rPr>
        <w:t>PDF格式</w:t>
      </w:r>
      <w:r>
        <w:rPr>
          <w:rFonts w:hint="eastAsia" w:ascii="宋体" w:hAnsi="宋体"/>
          <w:spacing w:val="2"/>
          <w:sz w:val="24"/>
        </w:rPr>
        <w:t>）</w:t>
      </w:r>
    </w:p>
    <w:p w14:paraId="59C224EF">
      <w:pPr>
        <w:spacing w:line="360" w:lineRule="auto"/>
        <w:ind w:left="237" w:leftChars="113" w:firstLine="122" w:firstLineChars="50"/>
        <w:jc w:val="left"/>
        <w:rPr>
          <w:rFonts w:ascii="宋体" w:hAnsi="宋体"/>
          <w:spacing w:val="2"/>
          <w:sz w:val="24"/>
        </w:rPr>
      </w:pPr>
      <w:r>
        <w:rPr>
          <w:rFonts w:ascii="宋体" w:hAnsi="宋体"/>
          <w:spacing w:val="2"/>
          <w:sz w:val="24"/>
        </w:rPr>
        <w:t>4.</w:t>
      </w:r>
      <w:r>
        <w:rPr>
          <w:rFonts w:hint="eastAsia" w:ascii="宋体" w:hAnsi="宋体"/>
          <w:spacing w:val="2"/>
          <w:sz w:val="24"/>
        </w:rPr>
        <w:t>完成人合作关系说明及情况汇总表（限1个，</w:t>
      </w:r>
      <w:r>
        <w:rPr>
          <w:rFonts w:hint="eastAsia" w:ascii="宋体" w:hAnsi="宋体"/>
          <w:sz w:val="24"/>
        </w:rPr>
        <w:t>PDF格式</w:t>
      </w:r>
      <w:r>
        <w:rPr>
          <w:rFonts w:hint="eastAsia" w:ascii="宋体" w:hAnsi="宋体"/>
          <w:spacing w:val="2"/>
          <w:sz w:val="24"/>
        </w:rPr>
        <w:t>）</w:t>
      </w:r>
    </w:p>
    <w:p w14:paraId="1D633A46">
      <w:pPr>
        <w:spacing w:line="360" w:lineRule="auto"/>
        <w:ind w:left="237" w:leftChars="113" w:firstLine="122" w:firstLineChars="50"/>
        <w:jc w:val="left"/>
        <w:rPr>
          <w:rFonts w:ascii="宋体" w:hAnsi="宋体"/>
          <w:spacing w:val="2"/>
          <w:sz w:val="24"/>
        </w:rPr>
      </w:pPr>
      <w:r>
        <w:rPr>
          <w:rFonts w:ascii="宋体" w:hAnsi="宋体"/>
          <w:spacing w:val="2"/>
          <w:sz w:val="24"/>
        </w:rPr>
        <w:t>5.</w:t>
      </w:r>
      <w:r>
        <w:rPr>
          <w:rFonts w:hint="eastAsia" w:ascii="宋体" w:hAnsi="宋体"/>
          <w:spacing w:val="2"/>
          <w:sz w:val="24"/>
        </w:rPr>
        <w:t>其他附件（限</w:t>
      </w:r>
      <w:r>
        <w:rPr>
          <w:rFonts w:ascii="宋体" w:hAnsi="宋体"/>
          <w:spacing w:val="2"/>
          <w:sz w:val="24"/>
        </w:rPr>
        <w:t>20个</w:t>
      </w:r>
      <w:r>
        <w:rPr>
          <w:rFonts w:hint="eastAsia" w:ascii="宋体" w:hAnsi="宋体"/>
          <w:spacing w:val="2"/>
          <w:sz w:val="24"/>
        </w:rPr>
        <w:t>，</w:t>
      </w:r>
      <w:r>
        <w:rPr>
          <w:rFonts w:hint="eastAsia" w:ascii="宋体" w:hAnsi="宋体"/>
          <w:sz w:val="24"/>
        </w:rPr>
        <w:t>PDF或JPG格式</w:t>
      </w:r>
      <w:r>
        <w:rPr>
          <w:rFonts w:ascii="宋体" w:hAnsi="宋体"/>
          <w:spacing w:val="2"/>
          <w:sz w:val="24"/>
        </w:rPr>
        <w:t>）</w:t>
      </w:r>
    </w:p>
    <w:p w14:paraId="127CD1E1">
      <w:pPr>
        <w:widowControl/>
        <w:jc w:val="left"/>
        <w:rPr>
          <w:rFonts w:ascii="黑体" w:hAnsi="黑体" w:eastAsia="黑体"/>
          <w:sz w:val="30"/>
          <w:szCs w:val="30"/>
        </w:rPr>
      </w:pPr>
    </w:p>
    <w:p w14:paraId="7234173E">
      <w:pPr>
        <w:widowControl/>
        <w:jc w:val="left"/>
        <w:rPr>
          <w:rFonts w:ascii="黑体" w:hAnsi="黑体" w:eastAsia="黑体"/>
          <w:sz w:val="30"/>
          <w:szCs w:val="30"/>
        </w:rPr>
      </w:pPr>
    </w:p>
    <w:p w14:paraId="34B86A27">
      <w:pPr>
        <w:spacing w:line="360" w:lineRule="auto"/>
        <w:jc w:val="left"/>
        <w:rPr>
          <w:rFonts w:asciiTheme="minorEastAsia" w:hAnsiTheme="minorEastAsia" w:eastAsiaTheme="minorEastAsia"/>
          <w:sz w:val="24"/>
          <w:szCs w:val="24"/>
        </w:rPr>
      </w:pPr>
    </w:p>
    <w:p w14:paraId="600F0C13">
      <w:pPr>
        <w:spacing w:line="360" w:lineRule="auto"/>
        <w:jc w:val="left"/>
        <w:rPr>
          <w:rFonts w:asciiTheme="minorEastAsia" w:hAnsiTheme="minorEastAsia" w:eastAsiaTheme="minorEastAsia"/>
          <w:sz w:val="24"/>
          <w:szCs w:val="24"/>
        </w:rPr>
      </w:pPr>
    </w:p>
    <w:p w14:paraId="78308FF2">
      <w:pPr>
        <w:spacing w:line="360" w:lineRule="auto"/>
        <w:jc w:val="left"/>
        <w:rPr>
          <w:rFonts w:asciiTheme="minorEastAsia" w:hAnsiTheme="minorEastAsia" w:eastAsiaTheme="minorEastAsia"/>
          <w:sz w:val="24"/>
          <w:szCs w:val="24"/>
        </w:rPr>
      </w:pPr>
    </w:p>
    <w:p w14:paraId="467D107A">
      <w:pPr>
        <w:spacing w:line="360" w:lineRule="auto"/>
        <w:jc w:val="left"/>
        <w:rPr>
          <w:rFonts w:asciiTheme="minorEastAsia" w:hAnsiTheme="minorEastAsia" w:eastAsiaTheme="minorEastAsia"/>
          <w:sz w:val="24"/>
          <w:szCs w:val="24"/>
        </w:rPr>
      </w:pPr>
    </w:p>
    <w:p w14:paraId="7BBA317F">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0376C89D">
      <w:pPr>
        <w:pStyle w:val="2"/>
        <w:rPr>
          <w:color w:val="auto"/>
          <w:w w:val="98"/>
        </w:rPr>
      </w:pPr>
      <w:bookmarkStart w:id="30" w:name="_Toc190163550"/>
      <w:r>
        <w:rPr>
          <w:rFonts w:hint="eastAsia"/>
          <w:color w:val="auto"/>
          <w:w w:val="98"/>
        </w:rPr>
        <w:t>《</w:t>
      </w:r>
      <w:r>
        <w:rPr>
          <w:rFonts w:hint="eastAsia"/>
          <w:color w:val="auto"/>
          <w:w w:val="98"/>
          <w:lang w:eastAsia="zh-CN"/>
        </w:rPr>
        <w:t>北京医学</w:t>
      </w:r>
      <w:r>
        <w:rPr>
          <w:rFonts w:hint="eastAsia"/>
          <w:color w:val="auto"/>
          <w:w w:val="98"/>
        </w:rPr>
        <w:t>科技奖推荐书（基础医学类项目）》填写要求</w:t>
      </w:r>
      <w:bookmarkEnd w:id="30"/>
    </w:p>
    <w:p w14:paraId="47304C3B">
      <w:pPr>
        <w:pStyle w:val="14"/>
        <w:spacing w:line="440" w:lineRule="exact"/>
        <w:ind w:firstLine="0" w:firstLineChars="0"/>
        <w:jc w:val="center"/>
        <w:rPr>
          <w:rFonts w:ascii="黑体" w:hAnsi="黑体" w:eastAsia="黑体"/>
          <w:szCs w:val="24"/>
        </w:rPr>
      </w:pPr>
    </w:p>
    <w:p w14:paraId="178CE119">
      <w:pPr>
        <w:pStyle w:val="14"/>
        <w:ind w:firstLine="0" w:firstLineChars="0"/>
        <w:jc w:val="center"/>
        <w:rPr>
          <w:rFonts w:ascii="宋体" w:hAnsi="宋体"/>
          <w:szCs w:val="24"/>
        </w:rPr>
      </w:pPr>
      <w:r>
        <w:rPr>
          <w:rFonts w:hint="eastAsia" w:ascii="黑体" w:hAnsi="黑体" w:eastAsia="黑体"/>
          <w:szCs w:val="24"/>
        </w:rPr>
        <w:t>第一部分 总体要求</w:t>
      </w:r>
    </w:p>
    <w:p w14:paraId="385D3D4D">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科技奖推荐书（基础医学类项目）》是评审的基础文件和主要依据，推荐医学科学技术奖（基础医学类项目）、青年科学技术奖（基础医学类项目）的项目，请根据本文要求认真据实填写。为确保项目顺利通过形式审查及减少对后续评审的影响，请务必按照后文“</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科技奖推荐项目形式审查要点”严格对照检查。形式审查不合格的项目将不予提交后续评审。推荐单位要对有关内容认真严格审查，并承诺对推荐材料的真实性负责。</w:t>
      </w:r>
    </w:p>
    <w:p w14:paraId="22608B85">
      <w:pPr>
        <w:pStyle w:val="14"/>
        <w:ind w:firstLine="0" w:firstLineChars="0"/>
        <w:jc w:val="center"/>
        <w:rPr>
          <w:rFonts w:ascii="黑体" w:hAnsi="黑体" w:eastAsia="黑体"/>
          <w:szCs w:val="24"/>
        </w:rPr>
      </w:pPr>
      <w:r>
        <w:rPr>
          <w:rFonts w:hint="eastAsia" w:ascii="黑体" w:hAnsi="黑体" w:eastAsia="黑体"/>
          <w:szCs w:val="24"/>
        </w:rPr>
        <w:t>第二部分 具体要求</w:t>
      </w:r>
    </w:p>
    <w:p w14:paraId="2CCAB7C4">
      <w:pPr>
        <w:pStyle w:val="14"/>
        <w:spacing w:line="440" w:lineRule="exact"/>
        <w:rPr>
          <w:rFonts w:ascii="宋体" w:hAnsi="宋体"/>
        </w:rPr>
      </w:pPr>
      <w:r>
        <w:rPr>
          <w:rFonts w:hint="eastAsia" w:asciiTheme="minorEastAsia" w:hAnsiTheme="minorEastAsia" w:eastAsiaTheme="minorEastAsia"/>
          <w:szCs w:val="24"/>
        </w:rPr>
        <w:t>《</w:t>
      </w:r>
      <w:r>
        <w:rPr>
          <w:rFonts w:hint="eastAsia" w:asciiTheme="minorEastAsia" w:hAnsiTheme="minorEastAsia" w:eastAsiaTheme="minorEastAsia"/>
          <w:szCs w:val="24"/>
          <w:lang w:eastAsia="zh-CN"/>
        </w:rPr>
        <w:t>北京医学</w:t>
      </w:r>
      <w:r>
        <w:rPr>
          <w:rFonts w:hint="eastAsia" w:asciiTheme="minorEastAsia" w:hAnsiTheme="minorEastAsia" w:eastAsiaTheme="minorEastAsia"/>
          <w:szCs w:val="24"/>
        </w:rPr>
        <w:t>科技奖推荐书（基础医学类候选项目）》按结构分为主件和附件，按提交方式分为电子版和纸质版。</w:t>
      </w:r>
      <w:r>
        <w:rPr>
          <w:rFonts w:hint="eastAsia" w:ascii="宋体" w:hAnsi="宋体"/>
        </w:rPr>
        <w:t>电子版推荐书包括主件</w:t>
      </w:r>
      <w:r>
        <w:rPr>
          <w:rFonts w:ascii="宋体" w:hAnsi="宋体"/>
        </w:rPr>
        <w:t>（</w:t>
      </w:r>
      <w:r>
        <w:rPr>
          <w:rFonts w:hint="eastAsia" w:ascii="宋体" w:hAnsi="宋体"/>
        </w:rPr>
        <w:t>第</w:t>
      </w:r>
      <w:r>
        <w:rPr>
          <w:rFonts w:ascii="宋体" w:hAnsi="宋体"/>
        </w:rPr>
        <w:t>一至</w:t>
      </w:r>
      <w:r>
        <w:rPr>
          <w:rFonts w:hint="eastAsia" w:ascii="宋体" w:hAnsi="宋体"/>
        </w:rPr>
        <w:t>第九</w:t>
      </w:r>
      <w:r>
        <w:rPr>
          <w:rFonts w:ascii="宋体" w:hAnsi="宋体"/>
        </w:rPr>
        <w:t>部分）</w:t>
      </w:r>
      <w:r>
        <w:rPr>
          <w:rFonts w:hint="eastAsia" w:ascii="宋体" w:hAnsi="宋体"/>
        </w:rPr>
        <w:t>和附件（第十部分），须按要求填写和上传。</w:t>
      </w:r>
      <w:r>
        <w:rPr>
          <w:rFonts w:ascii="宋体" w:hAnsi="宋体"/>
        </w:rPr>
        <w:t>主件</w:t>
      </w:r>
      <w:r>
        <w:rPr>
          <w:rFonts w:hint="eastAsia" w:ascii="宋体" w:hAnsi="宋体"/>
        </w:rPr>
        <w:t>第三、四、五部分的正文使用</w:t>
      </w:r>
      <w:r>
        <w:rPr>
          <w:rFonts w:ascii="宋体" w:hAnsi="宋体"/>
        </w:rPr>
        <w:t>不小于</w:t>
      </w:r>
      <w:r>
        <w:rPr>
          <w:rFonts w:hint="eastAsia" w:ascii="宋体" w:hAnsi="宋体"/>
        </w:rPr>
        <w:t>小四号字体，行距不小于</w:t>
      </w:r>
      <w:r>
        <w:rPr>
          <w:rFonts w:ascii="宋体" w:hAnsi="宋体"/>
        </w:rPr>
        <w:t>18磅，</w:t>
      </w:r>
      <w:r>
        <w:rPr>
          <w:rFonts w:hint="eastAsia" w:ascii="宋体" w:hAnsi="宋体"/>
        </w:rPr>
        <w:t>标题和图表文字格式自行设置（建议以黑体、仿宋、楷体为主）。</w:t>
      </w:r>
    </w:p>
    <w:p w14:paraId="477B9C7B">
      <w:pPr>
        <w:pStyle w:val="14"/>
        <w:spacing w:line="440" w:lineRule="exact"/>
        <w:rPr>
          <w:rFonts w:ascii="宋体" w:hAnsi="宋体"/>
        </w:rPr>
      </w:pPr>
      <w:r>
        <w:rPr>
          <w:rFonts w:hint="eastAsia" w:ascii="宋体" w:hAnsi="宋体"/>
        </w:rPr>
        <w:t>纸质版推荐</w:t>
      </w:r>
      <w:r>
        <w:rPr>
          <w:rFonts w:ascii="宋体" w:hAnsi="宋体"/>
        </w:rPr>
        <w:t>书</w:t>
      </w:r>
      <w:r>
        <w:rPr>
          <w:rFonts w:hint="eastAsia" w:ascii="宋体" w:hAnsi="宋体"/>
        </w:rPr>
        <w:t>包括主件</w:t>
      </w:r>
      <w:r>
        <w:rPr>
          <w:rFonts w:ascii="宋体" w:hAnsi="宋体"/>
        </w:rPr>
        <w:t>（</w:t>
      </w:r>
      <w:r>
        <w:rPr>
          <w:rFonts w:hint="eastAsia" w:ascii="宋体" w:hAnsi="宋体"/>
        </w:rPr>
        <w:t>第</w:t>
      </w:r>
      <w:r>
        <w:rPr>
          <w:rFonts w:ascii="宋体" w:hAnsi="宋体"/>
        </w:rPr>
        <w:t>一至</w:t>
      </w:r>
      <w:r>
        <w:rPr>
          <w:rFonts w:hint="eastAsia" w:ascii="宋体" w:hAnsi="宋体"/>
        </w:rPr>
        <w:t>第九</w:t>
      </w:r>
      <w:r>
        <w:rPr>
          <w:rFonts w:ascii="宋体" w:hAnsi="宋体"/>
        </w:rPr>
        <w:t>部分）</w:t>
      </w:r>
      <w:r>
        <w:rPr>
          <w:rFonts w:hint="eastAsia" w:ascii="宋体" w:hAnsi="宋体"/>
        </w:rPr>
        <w:t>和附件（第十部分）。主件须从推荐系统中直接生成并打印（电子版形式审查通过，生成包含“正式版”的水印后）。附件不需要从推荐系统中打印。纸质版推荐书主件和附件装订成一册，</w:t>
      </w:r>
      <w:r>
        <w:rPr>
          <w:rFonts w:hint="eastAsia" w:ascii="宋体" w:hAnsi="宋体"/>
          <w:lang w:val="en-US" w:eastAsia="zh-CN"/>
        </w:rPr>
        <w:t>双面打印</w:t>
      </w:r>
      <w:r>
        <w:rPr>
          <w:rFonts w:hint="eastAsia" w:ascii="宋体" w:hAnsi="宋体"/>
        </w:rPr>
        <w:t>，纸张规格</w:t>
      </w:r>
      <w:r>
        <w:rPr>
          <w:rFonts w:ascii="宋体" w:hAnsi="宋体"/>
        </w:rPr>
        <w:t>A4，竖</w:t>
      </w:r>
      <w:r>
        <w:rPr>
          <w:rFonts w:hint="eastAsia" w:ascii="宋体" w:hAnsi="宋体"/>
        </w:rPr>
        <w:t>向</w:t>
      </w:r>
      <w:r>
        <w:rPr>
          <w:rFonts w:ascii="宋体" w:hAnsi="宋体"/>
        </w:rPr>
        <w:t>左</w:t>
      </w:r>
      <w:r>
        <w:rPr>
          <w:rFonts w:hint="eastAsia" w:ascii="宋体" w:hAnsi="宋体"/>
        </w:rPr>
        <w:t>侧</w:t>
      </w:r>
      <w:r>
        <w:rPr>
          <w:rFonts w:hint="eastAsia" w:asciiTheme="minorEastAsia" w:hAnsiTheme="minorEastAsia" w:eastAsiaTheme="minorEastAsia"/>
          <w:szCs w:val="24"/>
        </w:rPr>
        <w:t>胶装，</w:t>
      </w:r>
      <w:r>
        <w:rPr>
          <w:rFonts w:hint="eastAsia" w:ascii="宋体" w:hAnsi="宋体"/>
        </w:rPr>
        <w:t>以“一、项目基本情况”作为首页，不要</w:t>
      </w:r>
      <w:r>
        <w:rPr>
          <w:rFonts w:ascii="宋体" w:hAnsi="宋体"/>
        </w:rPr>
        <w:t>另加封面</w:t>
      </w:r>
      <w:r>
        <w:rPr>
          <w:rFonts w:hint="eastAsia" w:ascii="宋体" w:hAnsi="宋体"/>
        </w:rPr>
        <w:t>，</w:t>
      </w:r>
      <w:r>
        <w:rPr>
          <w:rFonts w:hint="eastAsia" w:asciiTheme="minorEastAsia" w:hAnsiTheme="minorEastAsia" w:eastAsiaTheme="minorEastAsia"/>
          <w:szCs w:val="24"/>
        </w:rPr>
        <w:t>不用塑料环、夹子等。</w:t>
      </w:r>
    </w:p>
    <w:p w14:paraId="0BF9ED49">
      <w:pPr>
        <w:pStyle w:val="14"/>
        <w:spacing w:line="440" w:lineRule="exact"/>
        <w:rPr>
          <w:rFonts w:ascii="黑体" w:hAnsi="宋体" w:eastAsia="黑体"/>
          <w:bCs/>
          <w:color w:val="auto"/>
        </w:rPr>
      </w:pPr>
      <w:r>
        <w:rPr>
          <w:rFonts w:hint="eastAsia" w:ascii="黑体" w:hAnsi="宋体" w:eastAsia="黑体"/>
          <w:bCs/>
          <w:color w:val="auto"/>
        </w:rPr>
        <w:t>一、项目基本情况</w:t>
      </w:r>
    </w:p>
    <w:p w14:paraId="22EA9315">
      <w:pPr>
        <w:pStyle w:val="14"/>
        <w:spacing w:line="440" w:lineRule="exact"/>
        <w:ind w:firstLine="482"/>
        <w:rPr>
          <w:rFonts w:ascii="宋体" w:hAnsi="宋体"/>
          <w:bCs/>
          <w:color w:val="auto"/>
        </w:rPr>
      </w:pPr>
      <w:r>
        <w:rPr>
          <w:rFonts w:hint="eastAsia" w:ascii="宋体" w:hAnsi="宋体"/>
          <w:b/>
          <w:bCs/>
          <w:color w:val="auto"/>
        </w:rPr>
        <w:t>推荐奖种:</w:t>
      </w:r>
      <w:r>
        <w:rPr>
          <w:rFonts w:hint="eastAsia" w:ascii="宋体" w:hAnsi="宋体"/>
          <w:bCs/>
          <w:color w:val="auto"/>
        </w:rPr>
        <w:t>在推荐系统中选择对应的奖种和项目类别。</w:t>
      </w:r>
    </w:p>
    <w:p w14:paraId="15231184">
      <w:pPr>
        <w:pStyle w:val="14"/>
        <w:spacing w:line="440" w:lineRule="exact"/>
        <w:ind w:firstLine="482"/>
        <w:rPr>
          <w:rFonts w:ascii="宋体" w:hAnsi="宋体"/>
          <w:bCs/>
        </w:rPr>
      </w:pPr>
      <w:r>
        <w:rPr>
          <w:rFonts w:ascii="宋体" w:hAnsi="宋体"/>
          <w:b/>
          <w:bCs/>
        </w:rPr>
        <w:t>序号</w:t>
      </w:r>
      <w:r>
        <w:rPr>
          <w:rFonts w:hint="eastAsia" w:ascii="宋体" w:hAnsi="宋体"/>
          <w:b/>
          <w:bCs/>
        </w:rPr>
        <w:t>：</w:t>
      </w:r>
      <w:r>
        <w:rPr>
          <w:rFonts w:hint="eastAsia" w:ascii="宋体" w:hAnsi="宋体"/>
          <w:bCs/>
        </w:rPr>
        <w:t>由系统自动生成。</w:t>
      </w:r>
    </w:p>
    <w:p w14:paraId="139E55AD">
      <w:pPr>
        <w:pStyle w:val="14"/>
        <w:spacing w:line="440" w:lineRule="exact"/>
        <w:ind w:firstLine="482"/>
        <w:rPr>
          <w:rFonts w:ascii="宋体" w:hAnsi="宋体"/>
        </w:rPr>
      </w:pPr>
      <w:r>
        <w:rPr>
          <w:rFonts w:hint="eastAsia" w:asciiTheme="minorEastAsia" w:hAnsiTheme="minorEastAsia" w:eastAsiaTheme="minorEastAsia"/>
          <w:b/>
          <w:szCs w:val="24"/>
        </w:rPr>
        <w:t>项目名称（中文）</w:t>
      </w:r>
      <w:r>
        <w:rPr>
          <w:rFonts w:hint="eastAsia" w:asciiTheme="minorEastAsia" w:hAnsiTheme="minorEastAsia" w:eastAsiaTheme="minorEastAsia"/>
          <w:szCs w:val="24"/>
        </w:rPr>
        <w:t>：</w:t>
      </w:r>
      <w:r>
        <w:rPr>
          <w:rFonts w:hint="eastAsia" w:ascii="宋体" w:hAnsi="宋体"/>
        </w:rPr>
        <w:t>不超过</w:t>
      </w:r>
      <w:r>
        <w:rPr>
          <w:rFonts w:ascii="宋体" w:hAnsi="宋体"/>
        </w:rPr>
        <w:t>30字。</w:t>
      </w:r>
      <w:r>
        <w:rPr>
          <w:rFonts w:hint="eastAsia" w:ascii="宋体" w:hAnsi="宋体"/>
        </w:rPr>
        <w:t>应准确反映重要科学发现的主要研究内容和特征。</w:t>
      </w:r>
    </w:p>
    <w:p w14:paraId="0BF0D325">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项目名称（英文）</w:t>
      </w:r>
      <w:r>
        <w:rPr>
          <w:rFonts w:hint="eastAsia" w:asciiTheme="minorEastAsia" w:hAnsiTheme="minorEastAsia" w:eastAsiaTheme="minorEastAsia"/>
          <w:szCs w:val="24"/>
        </w:rPr>
        <w:t>：指项目名称（中文）的英译文，应翻译准确。一般不超过200个字符。</w:t>
      </w:r>
    </w:p>
    <w:p w14:paraId="3AA29C3F">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推荐单位</w:t>
      </w:r>
      <w:r>
        <w:rPr>
          <w:rFonts w:hint="eastAsia" w:asciiTheme="minorEastAsia" w:hAnsiTheme="minorEastAsia" w:eastAsiaTheme="minorEastAsia"/>
          <w:sz w:val="24"/>
          <w:szCs w:val="24"/>
        </w:rPr>
        <w:t>：系统根据注册时填写的推荐单位自动生成。</w:t>
      </w:r>
    </w:p>
    <w:p w14:paraId="5EFDDAE6">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主要完成人和主要完成单位：</w:t>
      </w:r>
      <w:r>
        <w:rPr>
          <w:rFonts w:hint="eastAsia" w:asciiTheme="minorEastAsia" w:hAnsiTheme="minorEastAsia" w:eastAsiaTheme="minorEastAsia"/>
          <w:sz w:val="24"/>
          <w:szCs w:val="24"/>
        </w:rPr>
        <w:t>由系统自动生成。</w:t>
      </w:r>
    </w:p>
    <w:p w14:paraId="368B2CA1">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学科分类：</w:t>
      </w:r>
      <w:r>
        <w:rPr>
          <w:rFonts w:hint="eastAsia" w:asciiTheme="minorEastAsia" w:hAnsiTheme="minorEastAsia" w:eastAsiaTheme="minorEastAsia"/>
          <w:sz w:val="24"/>
          <w:szCs w:val="24"/>
        </w:rPr>
        <w:t>在推荐系统中选择相应学科代码及名称，按重要程度依次填写，最多可以填写3个。“学科分类1” 请按照后文“</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科技奖学科专业代码表”选择基础医学组相关的学科分类。“学科分类1”将和评审专家专业直接相关（不一定完全相同），请务必认真填写。</w:t>
      </w:r>
    </w:p>
    <w:p w14:paraId="21D574E1">
      <w:pPr>
        <w:spacing w:line="440" w:lineRule="exact"/>
        <w:ind w:firstLine="477" w:firstLineChars="198"/>
        <w:rPr>
          <w:rFonts w:asciiTheme="minorEastAsia" w:hAnsiTheme="minorEastAsia" w:eastAsiaTheme="minorEastAsia"/>
          <w:sz w:val="24"/>
          <w:szCs w:val="24"/>
        </w:rPr>
      </w:pPr>
      <w:r>
        <w:rPr>
          <w:rFonts w:hint="eastAsia" w:asciiTheme="minorEastAsia" w:hAnsiTheme="minorEastAsia" w:eastAsiaTheme="minorEastAsia"/>
          <w:b/>
          <w:sz w:val="24"/>
          <w:szCs w:val="24"/>
        </w:rPr>
        <w:t>评审学组：</w:t>
      </w:r>
      <w:r>
        <w:rPr>
          <w:rFonts w:hint="eastAsia" w:asciiTheme="minorEastAsia" w:hAnsiTheme="minorEastAsia" w:eastAsiaTheme="minorEastAsia"/>
          <w:sz w:val="24"/>
          <w:szCs w:val="24"/>
        </w:rPr>
        <w:t>指本项目在评审时的学科专业分组。医学科学技术奖基础医学类项目在基础医学组评审，青年科学技术奖基础医学类项目在青年奖组评审。</w:t>
      </w:r>
    </w:p>
    <w:p w14:paraId="7B7FE9DC">
      <w:pPr>
        <w:spacing w:line="440" w:lineRule="exact"/>
        <w:ind w:firstLine="477" w:firstLineChars="198"/>
        <w:rPr>
          <w:rFonts w:asciiTheme="minorEastAsia" w:hAnsiTheme="minorEastAsia" w:eastAsiaTheme="minorEastAsia"/>
          <w:sz w:val="24"/>
          <w:szCs w:val="24"/>
        </w:rPr>
      </w:pPr>
      <w:r>
        <w:rPr>
          <w:rFonts w:hint="eastAsia" w:asciiTheme="minorEastAsia" w:hAnsiTheme="minorEastAsia" w:eastAsiaTheme="minorEastAsia"/>
          <w:b/>
          <w:sz w:val="24"/>
          <w:szCs w:val="24"/>
        </w:rPr>
        <w:t>任务来源：</w:t>
      </w:r>
      <w:r>
        <w:rPr>
          <w:rFonts w:hint="eastAsia" w:asciiTheme="minorEastAsia" w:hAnsiTheme="minorEastAsia" w:eastAsiaTheme="minorEastAsia"/>
          <w:sz w:val="24"/>
          <w:szCs w:val="24"/>
        </w:rPr>
        <w:t>在推荐系统中选择相应类别填写，可多选。</w:t>
      </w:r>
    </w:p>
    <w:p w14:paraId="0310EF6F">
      <w:pPr>
        <w:pStyle w:val="14"/>
        <w:spacing w:line="440" w:lineRule="exact"/>
        <w:ind w:firstLine="482"/>
        <w:rPr>
          <w:rFonts w:ascii="宋体" w:hAnsi="宋体"/>
        </w:rPr>
      </w:pPr>
      <w:r>
        <w:rPr>
          <w:rFonts w:ascii="宋体" w:hAnsi="宋体"/>
          <w:b/>
          <w:bCs/>
        </w:rPr>
        <w:t>项目起止时间</w:t>
      </w:r>
      <w:r>
        <w:rPr>
          <w:rFonts w:hint="eastAsia" w:ascii="宋体" w:hAnsi="宋体"/>
        </w:rPr>
        <w:t>：</w:t>
      </w:r>
      <w:r>
        <w:rPr>
          <w:rFonts w:ascii="宋体" w:hAnsi="宋体"/>
        </w:rPr>
        <w:t>起始时间</w:t>
      </w:r>
      <w:r>
        <w:rPr>
          <w:rFonts w:hint="eastAsia" w:ascii="宋体" w:hAnsi="宋体"/>
        </w:rPr>
        <w:t>填写</w:t>
      </w:r>
      <w:r>
        <w:rPr>
          <w:rFonts w:ascii="宋体" w:hAnsi="宋体"/>
        </w:rPr>
        <w:t>立项、</w:t>
      </w:r>
      <w:r>
        <w:rPr>
          <w:rFonts w:hint="eastAsia" w:ascii="宋体" w:hAnsi="宋体"/>
        </w:rPr>
        <w:t>任务下达</w:t>
      </w:r>
      <w:r>
        <w:rPr>
          <w:rFonts w:ascii="宋体" w:hAnsi="宋体"/>
        </w:rPr>
        <w:t>、</w:t>
      </w:r>
      <w:r>
        <w:rPr>
          <w:rFonts w:hint="eastAsia" w:ascii="宋体" w:hAnsi="宋体"/>
        </w:rPr>
        <w:t>合同签署等标志项目</w:t>
      </w:r>
      <w:r>
        <w:rPr>
          <w:rFonts w:ascii="宋体" w:hAnsi="宋体"/>
        </w:rPr>
        <w:t>开始研</w:t>
      </w:r>
      <w:r>
        <w:rPr>
          <w:rFonts w:hint="eastAsia" w:ascii="宋体" w:hAnsi="宋体"/>
        </w:rPr>
        <w:t>发的时间；完成时间为代表性论文中最近1篇发表的时间，无法精确到“日”的，统一填写“1日”。所有</w:t>
      </w:r>
      <w:r>
        <w:rPr>
          <w:rFonts w:hint="eastAsia" w:asciiTheme="minorEastAsia" w:hAnsiTheme="minorEastAsia" w:eastAsiaTheme="minorEastAsia"/>
          <w:szCs w:val="24"/>
        </w:rPr>
        <w:t>项目完成时间应在项目申报时间之前两年及以上，即</w:t>
      </w:r>
      <w:r>
        <w:rPr>
          <w:rFonts w:hint="eastAsia" w:asciiTheme="minorEastAsia" w:hAnsiTheme="minorEastAsia" w:eastAsiaTheme="minorEastAsia"/>
          <w:szCs w:val="24"/>
          <w:lang w:eastAsia="zh-CN"/>
        </w:rPr>
        <w:t>2024年1月1日</w:t>
      </w:r>
      <w:r>
        <w:rPr>
          <w:rFonts w:hint="eastAsia" w:asciiTheme="minorEastAsia" w:hAnsiTheme="minorEastAsia" w:eastAsiaTheme="minorEastAsia"/>
          <w:szCs w:val="24"/>
        </w:rPr>
        <w:t>前。</w:t>
      </w:r>
    </w:p>
    <w:p w14:paraId="39A2E3A1">
      <w:pPr>
        <w:pStyle w:val="14"/>
        <w:spacing w:line="440" w:lineRule="exact"/>
        <w:rPr>
          <w:rFonts w:ascii="黑体" w:hAnsi="宋体" w:eastAsia="黑体"/>
          <w:bCs/>
        </w:rPr>
      </w:pPr>
      <w:r>
        <w:rPr>
          <w:rFonts w:hint="eastAsia" w:ascii="黑体" w:hAnsi="宋体" w:eastAsia="黑体"/>
          <w:bCs/>
        </w:rPr>
        <w:t>二、</w:t>
      </w:r>
      <w:r>
        <w:rPr>
          <w:rFonts w:hint="eastAsia" w:ascii="黑体" w:hAnsi="宋体" w:eastAsia="黑体"/>
          <w:bCs/>
          <w:lang w:eastAsia="zh-CN"/>
        </w:rPr>
        <w:t>单位</w:t>
      </w:r>
      <w:r>
        <w:rPr>
          <w:rFonts w:hint="eastAsia" w:ascii="黑体" w:hAnsi="宋体" w:eastAsia="黑体"/>
          <w:bCs/>
        </w:rPr>
        <w:t>推荐意见</w:t>
      </w:r>
    </w:p>
    <w:p w14:paraId="009F7E38">
      <w:pPr>
        <w:pStyle w:val="14"/>
        <w:spacing w:line="440" w:lineRule="exact"/>
        <w:ind w:firstLine="482"/>
        <w:rPr>
          <w:rFonts w:ascii="宋体" w:hAnsi="宋体"/>
          <w:bCs/>
        </w:rPr>
      </w:pPr>
      <w:r>
        <w:rPr>
          <w:rFonts w:hint="eastAsia" w:ascii="宋体" w:hAnsi="宋体"/>
          <w:b/>
          <w:bCs/>
        </w:rPr>
        <w:t>单位名称等：</w:t>
      </w:r>
      <w:r>
        <w:rPr>
          <w:rFonts w:hint="eastAsia" w:ascii="宋体" w:hAnsi="宋体"/>
          <w:bCs/>
        </w:rPr>
        <w:t>由推荐系统根据推荐单位确认的信息自动填写。</w:t>
      </w:r>
    </w:p>
    <w:p w14:paraId="5541638E">
      <w:pPr>
        <w:pStyle w:val="14"/>
        <w:spacing w:line="440" w:lineRule="exact"/>
        <w:ind w:firstLine="482"/>
        <w:rPr>
          <w:rFonts w:ascii="宋体" w:hAnsi="宋体"/>
          <w:bCs/>
        </w:rPr>
      </w:pPr>
      <w:r>
        <w:rPr>
          <w:rFonts w:hint="eastAsia" w:ascii="宋体" w:hAnsi="宋体"/>
          <w:b/>
          <w:bCs/>
        </w:rPr>
        <w:t>推荐意见：</w:t>
      </w:r>
      <w:r>
        <w:rPr>
          <w:rFonts w:hint="eastAsia" w:ascii="宋体" w:hAnsi="宋体"/>
          <w:bCs/>
        </w:rPr>
        <w:t>限300</w:t>
      </w:r>
      <w:r>
        <w:rPr>
          <w:rFonts w:hint="eastAsia" w:ascii="宋体" w:hAnsi="宋体"/>
        </w:rPr>
        <w:t>～</w:t>
      </w:r>
      <w:r>
        <w:rPr>
          <w:rFonts w:hint="eastAsia" w:ascii="宋体" w:hAnsi="宋体"/>
          <w:bCs/>
        </w:rPr>
        <w:t>600</w:t>
      </w:r>
      <w:r>
        <w:rPr>
          <w:rFonts w:hint="eastAsia" w:ascii="宋体" w:hAnsi="宋体"/>
        </w:rPr>
        <w:t>字。推荐单位应</w:t>
      </w:r>
      <w:r>
        <w:rPr>
          <w:rFonts w:hint="eastAsia" w:ascii="宋体" w:hAnsi="宋体"/>
          <w:spacing w:val="2"/>
        </w:rPr>
        <w:t>认真审阅推荐书全文，对</w:t>
      </w:r>
      <w:r>
        <w:rPr>
          <w:rFonts w:hint="eastAsia" w:ascii="宋体" w:hAnsi="宋体"/>
        </w:rPr>
        <w:t>科学发现点的原创性、科学价值、国内外自然科学界公认度以及推动学科发展的作用进行概述。</w:t>
      </w:r>
      <w:r>
        <w:rPr>
          <w:rFonts w:hint="eastAsia" w:asciiTheme="minorEastAsia" w:hAnsiTheme="minorEastAsia" w:eastAsiaTheme="minorEastAsia"/>
          <w:szCs w:val="24"/>
        </w:rPr>
        <w:t>推荐意见不能阐述</w:t>
      </w:r>
      <w:r>
        <w:rPr>
          <w:rFonts w:asciiTheme="minorEastAsia" w:hAnsiTheme="minorEastAsia" w:eastAsiaTheme="minorEastAsia"/>
          <w:szCs w:val="24"/>
        </w:rPr>
        <w:t>超过</w:t>
      </w:r>
      <w:r>
        <w:rPr>
          <w:rFonts w:hint="eastAsia" w:asciiTheme="minorEastAsia" w:hAnsiTheme="minorEastAsia" w:eastAsiaTheme="minorEastAsia"/>
          <w:szCs w:val="24"/>
        </w:rPr>
        <w:t>8篇主要代表性论文的发表情况及被引用情况。</w:t>
      </w:r>
    </w:p>
    <w:p w14:paraId="708CB7FD">
      <w:pPr>
        <w:pStyle w:val="14"/>
        <w:spacing w:line="440" w:lineRule="exact"/>
        <w:ind w:firstLine="482"/>
        <w:rPr>
          <w:rFonts w:ascii="宋体" w:hAnsi="宋体"/>
        </w:rPr>
      </w:pPr>
      <w:r>
        <w:rPr>
          <w:rFonts w:hint="eastAsia" w:ascii="宋体" w:hAnsi="宋体"/>
          <w:b/>
        </w:rPr>
        <w:t>声明：</w:t>
      </w:r>
      <w:r>
        <w:rPr>
          <w:rFonts w:hint="eastAsia" w:ascii="宋体" w:hAnsi="宋体"/>
        </w:rPr>
        <w:t>由推荐单位法定代表人签名，</w:t>
      </w:r>
      <w:r>
        <w:rPr>
          <w:rFonts w:hint="eastAsia" w:asciiTheme="minorEastAsia" w:hAnsiTheme="minorEastAsia" w:eastAsiaTheme="minorEastAsia"/>
          <w:szCs w:val="24"/>
        </w:rPr>
        <w:t>可手写，可用签名章，</w:t>
      </w:r>
      <w:r>
        <w:rPr>
          <w:rFonts w:hint="eastAsia" w:ascii="宋体" w:hAnsi="宋体"/>
        </w:rPr>
        <w:t>并加盖推荐单位公章。</w:t>
      </w:r>
    </w:p>
    <w:p w14:paraId="349E40D3">
      <w:pPr>
        <w:pStyle w:val="14"/>
        <w:spacing w:line="440" w:lineRule="exact"/>
        <w:rPr>
          <w:rFonts w:ascii="黑体" w:hAnsi="宋体" w:eastAsia="黑体"/>
          <w:bCs/>
        </w:rPr>
      </w:pPr>
      <w:r>
        <w:rPr>
          <w:rFonts w:hint="eastAsia" w:ascii="黑体" w:hAnsi="宋体" w:eastAsia="黑体"/>
          <w:bCs/>
        </w:rPr>
        <w:t>三、项目简介（限1页,限</w:t>
      </w:r>
      <w:r>
        <w:rPr>
          <w:rFonts w:ascii="黑体" w:hAnsi="宋体" w:eastAsia="黑体"/>
          <w:bCs/>
        </w:rPr>
        <w:t>8</w:t>
      </w:r>
      <w:r>
        <w:rPr>
          <w:rFonts w:hint="eastAsia" w:ascii="黑体" w:hAnsi="宋体" w:eastAsia="黑体"/>
          <w:bCs/>
        </w:rPr>
        <w:t>00～1</w:t>
      </w:r>
      <w:r>
        <w:rPr>
          <w:rFonts w:ascii="黑体" w:hAnsi="宋体" w:eastAsia="黑体"/>
          <w:bCs/>
        </w:rPr>
        <w:t>2</w:t>
      </w:r>
      <w:r>
        <w:rPr>
          <w:rFonts w:hint="eastAsia" w:ascii="黑体" w:hAnsi="宋体" w:eastAsia="黑体"/>
          <w:bCs/>
        </w:rPr>
        <w:t>00字）</w:t>
      </w:r>
    </w:p>
    <w:p w14:paraId="795E9F70">
      <w:pPr>
        <w:pStyle w:val="14"/>
        <w:spacing w:line="440" w:lineRule="exact"/>
        <w:ind w:firstLine="412" w:firstLineChars="0"/>
        <w:rPr>
          <w:rFonts w:asciiTheme="minorEastAsia" w:hAnsiTheme="minorEastAsia" w:eastAsiaTheme="minorEastAsia"/>
          <w:szCs w:val="24"/>
        </w:rPr>
      </w:pPr>
      <w:r>
        <w:rPr>
          <w:rFonts w:hint="eastAsia" w:asciiTheme="minorEastAsia" w:hAnsiTheme="minorEastAsia" w:eastAsiaTheme="minorEastAsia"/>
          <w:szCs w:val="24"/>
        </w:rPr>
        <w:t>项目简介是向社会公开宣传和接受社会监督的主要内容。项目简介应包含项目主要研究内容、科学发现点、科学价值、同行引用及评价等，</w:t>
      </w:r>
      <w:r>
        <w:rPr>
          <w:rFonts w:hint="eastAsia" w:ascii="宋体" w:hAnsi="宋体"/>
        </w:rPr>
        <w:t>不能阐述</w:t>
      </w:r>
      <w:r>
        <w:rPr>
          <w:rFonts w:ascii="宋体" w:hAnsi="宋体"/>
        </w:rPr>
        <w:t>超过</w:t>
      </w:r>
      <w:r>
        <w:rPr>
          <w:rFonts w:hint="eastAsia" w:ascii="宋体" w:hAnsi="宋体"/>
        </w:rPr>
        <w:t>8篇主要代表性论文的发表情况及被引用情况。</w:t>
      </w:r>
    </w:p>
    <w:p w14:paraId="1602DDAA">
      <w:pPr>
        <w:pStyle w:val="14"/>
        <w:spacing w:line="440" w:lineRule="exact"/>
        <w:rPr>
          <w:rFonts w:ascii="黑体" w:hAnsi="宋体" w:eastAsia="黑体"/>
          <w:bCs/>
        </w:rPr>
      </w:pPr>
      <w:r>
        <w:rPr>
          <w:rFonts w:hint="eastAsia" w:ascii="黑体" w:hAnsi="宋体" w:eastAsia="黑体"/>
          <w:bCs/>
        </w:rPr>
        <w:t>四</w:t>
      </w:r>
      <w:r>
        <w:rPr>
          <w:rFonts w:ascii="黑体" w:hAnsi="宋体" w:eastAsia="黑体"/>
          <w:bCs/>
        </w:rPr>
        <w:t>、</w:t>
      </w:r>
      <w:r>
        <w:rPr>
          <w:rFonts w:hint="eastAsia" w:ascii="黑体" w:hAnsi="宋体" w:eastAsia="黑体"/>
          <w:bCs/>
        </w:rPr>
        <w:t>重要科学发现</w:t>
      </w:r>
    </w:p>
    <w:p w14:paraId="7D1FF320">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4.1重要科学发现（限5</w:t>
      </w:r>
      <w:r>
        <w:rPr>
          <w:rFonts w:asciiTheme="minorEastAsia" w:hAnsiTheme="minorEastAsia" w:eastAsiaTheme="minorEastAsia"/>
          <w:b/>
          <w:sz w:val="24"/>
          <w:szCs w:val="24"/>
        </w:rPr>
        <w:t>页</w:t>
      </w:r>
      <w:r>
        <w:rPr>
          <w:rFonts w:hint="eastAsia" w:asciiTheme="minorEastAsia" w:hAnsiTheme="minorEastAsia" w:eastAsiaTheme="minorEastAsia"/>
          <w:b/>
          <w:sz w:val="24"/>
          <w:szCs w:val="24"/>
        </w:rPr>
        <w:t>）</w:t>
      </w:r>
    </w:p>
    <w:p w14:paraId="60ED0428">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该部分</w:t>
      </w:r>
      <w:r>
        <w:rPr>
          <w:rFonts w:asciiTheme="minorEastAsia" w:hAnsiTheme="minorEastAsia" w:eastAsiaTheme="minorEastAsia"/>
          <w:sz w:val="24"/>
          <w:szCs w:val="24"/>
        </w:rPr>
        <w:t>是推荐</w:t>
      </w:r>
      <w:r>
        <w:rPr>
          <w:rFonts w:hint="eastAsia" w:asciiTheme="minorEastAsia" w:hAnsiTheme="minorEastAsia" w:eastAsiaTheme="minorEastAsia"/>
          <w:sz w:val="24"/>
          <w:szCs w:val="24"/>
        </w:rPr>
        <w:t>书</w:t>
      </w:r>
      <w:r>
        <w:rPr>
          <w:rFonts w:asciiTheme="minorEastAsia" w:hAnsiTheme="minorEastAsia" w:eastAsiaTheme="minorEastAsia"/>
          <w:sz w:val="24"/>
          <w:szCs w:val="24"/>
        </w:rPr>
        <w:t>的核心</w:t>
      </w:r>
      <w:r>
        <w:rPr>
          <w:rFonts w:hint="eastAsia" w:asciiTheme="minorEastAsia" w:hAnsiTheme="minorEastAsia" w:eastAsiaTheme="minorEastAsia"/>
          <w:sz w:val="24"/>
          <w:szCs w:val="24"/>
        </w:rPr>
        <w:t>内容</w:t>
      </w:r>
      <w:r>
        <w:rPr>
          <w:rFonts w:asciiTheme="minorEastAsia" w:hAnsiTheme="minorEastAsia" w:eastAsiaTheme="minorEastAsia"/>
          <w:sz w:val="24"/>
          <w:szCs w:val="24"/>
        </w:rPr>
        <w:t>，</w:t>
      </w:r>
      <w:r>
        <w:rPr>
          <w:rFonts w:hint="eastAsia" w:asciiTheme="minorEastAsia" w:hAnsiTheme="minorEastAsia" w:eastAsiaTheme="minorEastAsia"/>
          <w:sz w:val="24"/>
          <w:szCs w:val="24"/>
        </w:rPr>
        <w:t>是评价项目、处理异议的重要依据。应围绕科学发现点的原创性、公认度和科学价值，客观、真实、准确地阐述项目在创造性方面的归纳提炼，此部分不得涉及评价内容，不能阐述</w:t>
      </w:r>
      <w:r>
        <w:rPr>
          <w:rFonts w:asciiTheme="minorEastAsia" w:hAnsiTheme="minorEastAsia" w:eastAsiaTheme="minorEastAsia"/>
          <w:sz w:val="24"/>
          <w:szCs w:val="24"/>
        </w:rPr>
        <w:t>超过</w:t>
      </w:r>
      <w:r>
        <w:rPr>
          <w:rFonts w:hint="eastAsia" w:asciiTheme="minorEastAsia" w:hAnsiTheme="minorEastAsia" w:eastAsiaTheme="minorEastAsia"/>
          <w:sz w:val="24"/>
          <w:szCs w:val="24"/>
        </w:rPr>
        <w:t>8篇主要代表性论文的发表情况及被引用情况。</w:t>
      </w:r>
    </w:p>
    <w:p w14:paraId="6A047FF7">
      <w:pPr>
        <w:pStyle w:val="14"/>
        <w:spacing w:line="440" w:lineRule="exact"/>
        <w:rPr>
          <w:rFonts w:ascii="宋体" w:hAnsi="宋体"/>
        </w:rPr>
      </w:pPr>
      <w:r>
        <w:rPr>
          <w:rFonts w:hint="eastAsia" w:ascii="宋体" w:hAnsi="宋体"/>
        </w:rPr>
        <w:t>科学发现点按重要程度排序。每项科学发现要标注支持其成立的代表性论文编号。科学发现点应主要用8篇代表性论文作为证明材料，不允许用其他论文。</w:t>
      </w:r>
    </w:p>
    <w:p w14:paraId="0C166932">
      <w:pPr>
        <w:pStyle w:val="14"/>
        <w:spacing w:line="440" w:lineRule="exact"/>
        <w:rPr>
          <w:rFonts w:ascii="宋体" w:hAnsi="宋体"/>
        </w:rPr>
      </w:pPr>
      <w:r>
        <w:rPr>
          <w:rFonts w:hint="eastAsia" w:ascii="宋体" w:hAnsi="宋体"/>
        </w:rPr>
        <w:t>凡涉及实质研究内容的说明、论证及实验结果等，均应有相关的支撑材料。</w:t>
      </w:r>
    </w:p>
    <w:p w14:paraId="73413266">
      <w:pPr>
        <w:spacing w:line="440" w:lineRule="exact"/>
        <w:ind w:firstLine="472" w:firstLineChars="196"/>
        <w:rPr>
          <w:rFonts w:asciiTheme="minorEastAsia" w:hAnsiTheme="minorEastAsia" w:eastAsiaTheme="minorEastAsia"/>
          <w:b/>
          <w:sz w:val="24"/>
          <w:szCs w:val="24"/>
        </w:rPr>
      </w:pPr>
      <w:r>
        <w:rPr>
          <w:rFonts w:asciiTheme="minorEastAsia" w:hAnsiTheme="minorEastAsia" w:eastAsiaTheme="minorEastAsia"/>
          <w:b/>
          <w:sz w:val="24"/>
          <w:szCs w:val="24"/>
        </w:rPr>
        <w:t>4.2局限</w:t>
      </w:r>
      <w:r>
        <w:rPr>
          <w:rFonts w:hint="eastAsia" w:asciiTheme="minorEastAsia" w:hAnsiTheme="minorEastAsia" w:eastAsiaTheme="minorEastAsia"/>
          <w:b/>
          <w:sz w:val="24"/>
          <w:szCs w:val="24"/>
        </w:rPr>
        <w:t>性（限1页）</w:t>
      </w:r>
    </w:p>
    <w:p w14:paraId="3CCF7651">
      <w:pPr>
        <w:pStyle w:val="14"/>
        <w:spacing w:line="440" w:lineRule="exact"/>
        <w:rPr>
          <w:rFonts w:ascii="宋体" w:hAnsi="宋体"/>
        </w:rPr>
      </w:pPr>
      <w:r>
        <w:rPr>
          <w:rFonts w:hint="eastAsia" w:ascii="宋体" w:hAnsi="宋体"/>
        </w:rPr>
        <w:t>简明、准确地阐述本项目在</w:t>
      </w:r>
      <w:r>
        <w:rPr>
          <w:rFonts w:ascii="宋体" w:hAnsi="宋体"/>
        </w:rPr>
        <w:t>现阶段研究中存在的局限性及</w:t>
      </w:r>
      <w:r>
        <w:rPr>
          <w:rFonts w:hint="eastAsia" w:ascii="宋体" w:hAnsi="宋体"/>
        </w:rPr>
        <w:t>今后的主要研究方向。</w:t>
      </w:r>
    </w:p>
    <w:p w14:paraId="2C903B17">
      <w:pPr>
        <w:pStyle w:val="14"/>
        <w:spacing w:line="440" w:lineRule="exact"/>
        <w:rPr>
          <w:rFonts w:ascii="宋体" w:hAnsi="宋体"/>
        </w:rPr>
      </w:pPr>
      <w:r>
        <w:rPr>
          <w:rFonts w:hint="eastAsia" w:ascii="黑体" w:hAnsi="宋体" w:eastAsia="黑体"/>
          <w:bCs/>
        </w:rPr>
        <w:t>五</w:t>
      </w:r>
      <w:r>
        <w:rPr>
          <w:rFonts w:ascii="黑体" w:hAnsi="宋体" w:eastAsia="黑体"/>
          <w:bCs/>
        </w:rPr>
        <w:t>、</w:t>
      </w:r>
      <w:r>
        <w:rPr>
          <w:rFonts w:hint="eastAsia" w:ascii="黑体" w:hAnsi="宋体" w:eastAsia="黑体"/>
          <w:bCs/>
        </w:rPr>
        <w:t>客观评价（限2页）</w:t>
      </w:r>
    </w:p>
    <w:p w14:paraId="1DC55ABB">
      <w:pPr>
        <w:pStyle w:val="14"/>
        <w:spacing w:line="440" w:lineRule="exact"/>
        <w:rPr>
          <w:rFonts w:ascii="宋体" w:hAnsi="宋体"/>
        </w:rPr>
      </w:pPr>
      <w:r>
        <w:rPr>
          <w:rFonts w:hint="eastAsia" w:ascii="宋体" w:hAnsi="宋体"/>
        </w:rPr>
        <w:t>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不能阐述</w:t>
      </w:r>
      <w:r>
        <w:rPr>
          <w:rFonts w:ascii="宋体" w:hAnsi="宋体"/>
        </w:rPr>
        <w:t>超过</w:t>
      </w:r>
      <w:r>
        <w:rPr>
          <w:rFonts w:hint="eastAsia" w:ascii="宋体" w:hAnsi="宋体"/>
        </w:rPr>
        <w:t>8篇主要代表性论文的发表情况及被引用情况。</w:t>
      </w:r>
    </w:p>
    <w:p w14:paraId="1859A3CF">
      <w:pPr>
        <w:pStyle w:val="14"/>
        <w:spacing w:line="440" w:lineRule="exact"/>
        <w:rPr>
          <w:rFonts w:ascii="黑体" w:hAnsi="宋体" w:eastAsia="黑体"/>
          <w:bCs/>
        </w:rPr>
      </w:pPr>
      <w:r>
        <w:rPr>
          <w:rFonts w:hint="eastAsia" w:ascii="黑体" w:hAnsi="宋体" w:eastAsia="黑体"/>
          <w:bCs/>
        </w:rPr>
        <w:t>六</w:t>
      </w:r>
      <w:r>
        <w:rPr>
          <w:rFonts w:ascii="黑体" w:hAnsi="宋体" w:eastAsia="黑体"/>
          <w:bCs/>
        </w:rPr>
        <w:t>、</w:t>
      </w:r>
      <w:r>
        <w:rPr>
          <w:rFonts w:hint="eastAsia" w:ascii="黑体" w:hAnsi="宋体" w:eastAsia="黑体"/>
          <w:bCs/>
        </w:rPr>
        <w:t>主要证明目录</w:t>
      </w:r>
    </w:p>
    <w:p w14:paraId="192BC3A4">
      <w:pPr>
        <w:spacing w:line="440" w:lineRule="exact"/>
        <w:ind w:firstLine="472" w:firstLineChars="196"/>
        <w:rPr>
          <w:rFonts w:asciiTheme="minorEastAsia" w:hAnsiTheme="minorEastAsia" w:eastAsiaTheme="minorEastAsia"/>
          <w:b/>
          <w:szCs w:val="24"/>
        </w:rPr>
      </w:pPr>
      <w:r>
        <w:rPr>
          <w:rFonts w:hint="eastAsia" w:asciiTheme="minorEastAsia" w:hAnsiTheme="minorEastAsia" w:eastAsiaTheme="minorEastAsia"/>
          <w:b/>
          <w:sz w:val="24"/>
          <w:szCs w:val="24"/>
        </w:rPr>
        <w:t>6.</w:t>
      </w:r>
      <w:r>
        <w:rPr>
          <w:rFonts w:asciiTheme="minorEastAsia" w:hAnsiTheme="minorEastAsia" w:eastAsiaTheme="minorEastAsia"/>
          <w:b/>
          <w:sz w:val="24"/>
          <w:szCs w:val="24"/>
        </w:rPr>
        <w:t>1</w:t>
      </w:r>
      <w:r>
        <w:rPr>
          <w:rFonts w:hint="eastAsia" w:asciiTheme="minorEastAsia" w:hAnsiTheme="minorEastAsia" w:eastAsiaTheme="minorEastAsia"/>
          <w:b/>
          <w:sz w:val="24"/>
          <w:szCs w:val="24"/>
        </w:rPr>
        <w:t>代表性论文目录（限8</w:t>
      </w:r>
      <w:r>
        <w:rPr>
          <w:rFonts w:asciiTheme="minorEastAsia" w:hAnsiTheme="minorEastAsia" w:eastAsiaTheme="minorEastAsia"/>
          <w:b/>
          <w:sz w:val="24"/>
          <w:szCs w:val="24"/>
        </w:rPr>
        <w:t>篇）</w:t>
      </w:r>
    </w:p>
    <w:p w14:paraId="3636C049">
      <w:pPr>
        <w:spacing w:line="440" w:lineRule="exact"/>
        <w:ind w:firstLine="480" w:firstLineChars="200"/>
        <w:rPr>
          <w:rFonts w:asciiTheme="minorEastAsia" w:hAnsiTheme="minorEastAsia" w:eastAsiaTheme="minorEastAsia"/>
          <w:sz w:val="24"/>
          <w:szCs w:val="24"/>
        </w:rPr>
      </w:pPr>
      <w:r>
        <w:rPr>
          <w:rFonts w:hint="eastAsia" w:ascii="宋体" w:hAnsi="宋体"/>
          <w:sz w:val="24"/>
        </w:rPr>
        <w:t>按照表格所示栏目填写支撑本项目“四、重要科学发现”的代表性论文详细情况，不超过8篇，按重要程度排序。鼓励填写在国内期刊发表的论文。论文的具体要求如下</w:t>
      </w:r>
      <w:r>
        <w:rPr>
          <w:rFonts w:hint="eastAsia" w:asciiTheme="minorEastAsia" w:hAnsiTheme="minorEastAsia" w:eastAsiaTheme="minorEastAsia"/>
          <w:sz w:val="24"/>
          <w:szCs w:val="24"/>
        </w:rPr>
        <w:t>：</w:t>
      </w:r>
    </w:p>
    <w:p w14:paraId="6AA755CF">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（1）所列论文应为202</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年1月1日前在正式刊物公开发表（含在线发表）。</w:t>
      </w:r>
    </w:p>
    <w:p w14:paraId="0535F423">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（2）所列论文应为能够支撑项目发现点研究成果的论著性论文。综述类和评论类论文、诊疗指南和专家共识、图书类著作不能列为代表性论文。</w:t>
      </w:r>
    </w:p>
    <w:p w14:paraId="6F9B6B04">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（3）医学科学技术奖推荐项目所列论文的第一作者或通讯作者应包含项目主要完成人；青年科学技术奖推荐项目所列论文的第一作者或通讯作者应包含项目第一完成人。</w:t>
      </w:r>
    </w:p>
    <w:p w14:paraId="7462F544">
      <w:pPr>
        <w:spacing w:line="440" w:lineRule="exact"/>
        <w:ind w:firstLine="480" w:firstLineChars="200"/>
        <w:rPr>
          <w:rFonts w:asciiTheme="minorEastAsia" w:hAnsiTheme="minorEastAsia" w:eastAsiaTheme="minorEastAsia"/>
          <w:sz w:val="24"/>
          <w:szCs w:val="24"/>
        </w:rPr>
      </w:pPr>
      <w:bookmarkStart w:id="31" w:name="OLE_LINK1"/>
      <w:bookmarkStart w:id="32" w:name="OLE_LINK2"/>
      <w:r>
        <w:rPr>
          <w:rFonts w:hint="eastAsia" w:asciiTheme="minorEastAsia" w:hAnsiTheme="minorEastAsia" w:eastAsiaTheme="minorEastAsia"/>
          <w:sz w:val="24"/>
          <w:szCs w:val="24"/>
        </w:rPr>
        <w:t>（4）所列论文</w:t>
      </w:r>
      <w:r>
        <w:rPr>
          <w:rFonts w:hint="eastAsia" w:asciiTheme="minorEastAsia" w:hAnsiTheme="minorEastAsia" w:eastAsiaTheme="minorEastAsia"/>
          <w:b/>
          <w:sz w:val="24"/>
          <w:szCs w:val="24"/>
        </w:rPr>
        <w:t>署名第一单位（标号为1的单位）应为国内单位</w:t>
      </w:r>
      <w:r>
        <w:rPr>
          <w:rFonts w:hint="eastAsia" w:asciiTheme="minorEastAsia" w:hAnsiTheme="minorEastAsia" w:eastAsiaTheme="minorEastAsia"/>
          <w:sz w:val="24"/>
          <w:szCs w:val="24"/>
        </w:rPr>
        <w:t>。</w:t>
      </w:r>
    </w:p>
    <w:bookmarkEnd w:id="31"/>
    <w:bookmarkEnd w:id="32"/>
    <w:p w14:paraId="6F5A4FDA">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（5）所列论文标注的通讯作者单位应包含国内单位，通讯作者联系信息应为（或包含）国内联系信息。在上传的附件中，通讯作者、通讯作者单位及通讯作者联系信息须以</w:t>
      </w:r>
      <w:r>
        <w:rPr>
          <w:rFonts w:hint="eastAsia" w:asciiTheme="minorEastAsia" w:hAnsiTheme="minorEastAsia" w:eastAsiaTheme="minorEastAsia"/>
          <w:sz w:val="24"/>
          <w:szCs w:val="24"/>
          <w:highlight w:val="yellow"/>
        </w:rPr>
        <w:t>黄色</w:t>
      </w:r>
      <w:r>
        <w:rPr>
          <w:rFonts w:hint="eastAsia" w:asciiTheme="minorEastAsia" w:hAnsiTheme="minorEastAsia" w:eastAsiaTheme="minorEastAsia"/>
          <w:sz w:val="24"/>
          <w:szCs w:val="24"/>
        </w:rPr>
        <w:t>背景明确标识。</w:t>
      </w:r>
    </w:p>
    <w:p w14:paraId="64E58408">
      <w:pPr>
        <w:spacing w:line="440" w:lineRule="exact"/>
        <w:ind w:firstLine="480" w:firstLineChars="200"/>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6）须征得代表性论文中未列入项目主要完成人的所有作者的知情同意，并在附件上传的每篇论文全文后附上该论文未列入项目主要完成人的通讯作者（含共同）和第一作者（含共同）签字的知情同意书（模板见规范性文件模板）。其他未列入项目主要完成人的作者的知情同意证明材料由项目第一完成单位存档备查，不需要在系统中上传。知情同意内容包括：①论文用于推荐</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科技奖，该作者未列入项目主要完成人。②</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科技奖获奖项目所用论文不能再次参评该奖。</w:t>
      </w:r>
    </w:p>
    <w:p w14:paraId="4342C3F2">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（7）提交的代表性论文中应不包含已经被撤稿的论文，也不存在图片误用等其他影响论文质量的情况。</w:t>
      </w:r>
    </w:p>
    <w:p w14:paraId="75D1B130">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序号</w:t>
      </w:r>
      <w:r>
        <w:rPr>
          <w:rFonts w:hint="eastAsia" w:asciiTheme="minorEastAsia" w:hAnsiTheme="minorEastAsia" w:eastAsiaTheme="minorEastAsia"/>
          <w:sz w:val="24"/>
          <w:szCs w:val="24"/>
        </w:rPr>
        <w:t>：以“1</w:t>
      </w:r>
      <w:r>
        <w:rPr>
          <w:rFonts w:asciiTheme="minorEastAsia" w:hAnsiTheme="minorEastAsia" w:eastAsiaTheme="minorEastAsia"/>
          <w:sz w:val="24"/>
          <w:szCs w:val="24"/>
        </w:rPr>
        <w:t>-1</w:t>
      </w:r>
      <w:r>
        <w:rPr>
          <w:rFonts w:hint="eastAsia" w:asciiTheme="minorEastAsia" w:hAnsiTheme="minorEastAsia" w:eastAsiaTheme="minorEastAsia"/>
          <w:sz w:val="24"/>
          <w:szCs w:val="24"/>
        </w:rPr>
        <w:t>，1</w:t>
      </w:r>
      <w:r>
        <w:rPr>
          <w:rFonts w:asciiTheme="minorEastAsia" w:hAnsiTheme="minorEastAsia" w:eastAsiaTheme="minorEastAsia"/>
          <w:sz w:val="24"/>
          <w:szCs w:val="24"/>
        </w:rPr>
        <w:t>-2</w:t>
      </w:r>
      <w:r>
        <w:rPr>
          <w:rFonts w:hint="eastAsia" w:asciiTheme="minorEastAsia" w:hAnsiTheme="minorEastAsia" w:eastAsiaTheme="minorEastAsia"/>
          <w:sz w:val="24"/>
          <w:szCs w:val="24"/>
        </w:rPr>
        <w:t>”等表示，该序号同时也是该项证明材料的附件编号。</w:t>
      </w:r>
    </w:p>
    <w:p w14:paraId="691834F1">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年，卷（期）及页码</w:t>
      </w:r>
      <w:r>
        <w:rPr>
          <w:rFonts w:hint="eastAsia" w:asciiTheme="minorEastAsia" w:hAnsiTheme="minorEastAsia" w:eastAsiaTheme="minorEastAsia"/>
          <w:sz w:val="24"/>
          <w:szCs w:val="24"/>
        </w:rPr>
        <w:t>：以在线发表时间作为论文发表时间的，须在“</w:t>
      </w:r>
      <w:r>
        <w:rPr>
          <w:rFonts w:asciiTheme="minorEastAsia" w:hAnsiTheme="minorEastAsia" w:eastAsiaTheme="minorEastAsia"/>
          <w:sz w:val="24"/>
          <w:szCs w:val="24"/>
        </w:rPr>
        <w:t>年,卷(期)</w:t>
      </w:r>
      <w:r>
        <w:rPr>
          <w:rFonts w:hint="eastAsia" w:asciiTheme="minorEastAsia" w:hAnsiTheme="minorEastAsia" w:eastAsiaTheme="minorEastAsia"/>
          <w:sz w:val="24"/>
          <w:szCs w:val="24"/>
        </w:rPr>
        <w:t>及页码”栏补充填写“在线发表时间”。上传的附件中，应有在线发表时间的证据，且用</w:t>
      </w:r>
      <w:r>
        <w:rPr>
          <w:rFonts w:hint="eastAsia" w:asciiTheme="minorEastAsia" w:hAnsiTheme="minorEastAsia" w:eastAsiaTheme="minorEastAsia"/>
          <w:sz w:val="24"/>
          <w:szCs w:val="24"/>
          <w:highlight w:val="yellow"/>
        </w:rPr>
        <w:t>黄色</w:t>
      </w:r>
      <w:r>
        <w:rPr>
          <w:rFonts w:hint="eastAsia" w:asciiTheme="minorEastAsia" w:hAnsiTheme="minorEastAsia" w:eastAsiaTheme="minorEastAsia"/>
          <w:sz w:val="24"/>
          <w:szCs w:val="24"/>
        </w:rPr>
        <w:t>背景明确标识“在线发表时间”。</w:t>
      </w:r>
    </w:p>
    <w:p w14:paraId="2FCEE33B">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影响因子</w:t>
      </w:r>
      <w:r>
        <w:rPr>
          <w:rFonts w:hint="eastAsia" w:asciiTheme="minorEastAsia" w:hAnsiTheme="minorEastAsia" w:eastAsiaTheme="minorEastAsia"/>
          <w:sz w:val="24"/>
          <w:szCs w:val="24"/>
        </w:rPr>
        <w:t>：应依据检索报告填写，同时在附件提交检索报告。一般是要求填写最新年份的影响因子。国内的期刊没有影响因子的填</w:t>
      </w:r>
      <w:r>
        <w:rPr>
          <w:rFonts w:asciiTheme="minorEastAsia" w:hAnsiTheme="minorEastAsia" w:eastAsiaTheme="minorEastAsia"/>
          <w:sz w:val="24"/>
          <w:szCs w:val="24"/>
        </w:rPr>
        <w:t>0。</w:t>
      </w:r>
    </w:p>
    <w:p w14:paraId="19072391">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通讯作者（含共同）</w:t>
      </w:r>
      <w:r>
        <w:rPr>
          <w:rFonts w:hint="eastAsia" w:asciiTheme="minorEastAsia" w:hAnsiTheme="minorEastAsia" w:eastAsiaTheme="minorEastAsia"/>
          <w:sz w:val="24"/>
          <w:szCs w:val="24"/>
        </w:rPr>
        <w:t>：应填写该论文的所有共同通讯作者姓名，不得多填或者少填。国内作者须填写中文姓名。对于某些杂志没有论文通讯作者概念的，填写第一作者，此时将第一作者视为通讯作者。</w:t>
      </w:r>
    </w:p>
    <w:p w14:paraId="47C08C37">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全部作者</w:t>
      </w:r>
      <w:r>
        <w:rPr>
          <w:rFonts w:hint="eastAsia" w:asciiTheme="minorEastAsia" w:hAnsiTheme="minorEastAsia" w:eastAsiaTheme="minorEastAsia"/>
          <w:sz w:val="24"/>
          <w:szCs w:val="24"/>
        </w:rPr>
        <w:t>：按顺序填写该论文的所有作者姓名，国内作者须填写中文姓名，不得多填或者少填。</w:t>
      </w:r>
    </w:p>
    <w:p w14:paraId="7E2A93BB">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他引总次数、检索数据库</w:t>
      </w:r>
      <w:r>
        <w:rPr>
          <w:rFonts w:hint="eastAsia" w:asciiTheme="minorEastAsia" w:hAnsiTheme="minorEastAsia" w:eastAsiaTheme="minorEastAsia"/>
          <w:szCs w:val="24"/>
        </w:rPr>
        <w:t>：应依据检索报告填写。</w:t>
      </w:r>
    </w:p>
    <w:p w14:paraId="416613D9">
      <w:pPr>
        <w:pStyle w:val="14"/>
        <w:spacing w:line="440" w:lineRule="exact"/>
        <w:ind w:firstLine="482"/>
        <w:rPr>
          <w:rFonts w:ascii="宋体" w:hAnsi="宋体"/>
          <w:spacing w:val="2"/>
        </w:rPr>
      </w:pPr>
      <w:r>
        <w:rPr>
          <w:rFonts w:hint="eastAsia" w:asciiTheme="minorEastAsia" w:hAnsiTheme="minorEastAsia" w:eastAsiaTheme="minorEastAsia"/>
          <w:b/>
          <w:szCs w:val="24"/>
        </w:rPr>
        <w:t>通讯作者单位是否含国外单位：</w:t>
      </w:r>
      <w:r>
        <w:rPr>
          <w:rFonts w:hint="eastAsia" w:ascii="宋体" w:hAnsi="宋体"/>
          <w:spacing w:val="2"/>
        </w:rPr>
        <w:t>根据论文的实际情况填写。</w:t>
      </w:r>
    </w:p>
    <w:p w14:paraId="4B821CB0">
      <w:pPr>
        <w:pStyle w:val="14"/>
        <w:spacing w:line="440" w:lineRule="exact"/>
        <w:ind w:firstLine="482"/>
        <w:rPr>
          <w:rFonts w:ascii="宋体" w:hAnsi="宋体"/>
          <w:spacing w:val="2"/>
        </w:rPr>
      </w:pPr>
      <w:r>
        <w:rPr>
          <w:rFonts w:hint="eastAsia" w:asciiTheme="minorEastAsia" w:hAnsiTheme="minorEastAsia" w:eastAsiaTheme="minorEastAsia"/>
          <w:b/>
          <w:szCs w:val="24"/>
        </w:rPr>
        <w:t>合计：</w:t>
      </w:r>
      <w:r>
        <w:rPr>
          <w:rFonts w:asciiTheme="minorEastAsia" w:hAnsiTheme="minorEastAsia" w:eastAsiaTheme="minorEastAsia"/>
          <w:szCs w:val="24"/>
        </w:rPr>
        <w:t>由</w:t>
      </w:r>
      <w:r>
        <w:rPr>
          <w:rFonts w:hint="eastAsia" w:asciiTheme="minorEastAsia" w:hAnsiTheme="minorEastAsia" w:eastAsiaTheme="minorEastAsia"/>
          <w:szCs w:val="24"/>
        </w:rPr>
        <w:t>推荐系统自动填写。</w:t>
      </w:r>
    </w:p>
    <w:p w14:paraId="42EEA416">
      <w:pPr>
        <w:pStyle w:val="14"/>
        <w:spacing w:line="440" w:lineRule="exact"/>
        <w:ind w:firstLine="482"/>
        <w:rPr>
          <w:rFonts w:ascii="黑体" w:hAnsi="宋体" w:eastAsia="黑体"/>
        </w:rPr>
      </w:pPr>
      <w:r>
        <w:rPr>
          <w:rFonts w:hint="eastAsia" w:asciiTheme="minorEastAsia" w:hAnsiTheme="minorEastAsia" w:eastAsiaTheme="minorEastAsia"/>
          <w:b/>
          <w:szCs w:val="24"/>
        </w:rPr>
        <w:t>6.</w:t>
      </w:r>
      <w:r>
        <w:rPr>
          <w:rFonts w:asciiTheme="minorEastAsia" w:hAnsiTheme="minorEastAsia" w:eastAsiaTheme="minorEastAsia"/>
          <w:b/>
          <w:szCs w:val="24"/>
        </w:rPr>
        <w:t>2</w:t>
      </w:r>
      <w:r>
        <w:rPr>
          <w:rFonts w:hint="eastAsia" w:asciiTheme="minorEastAsia" w:hAnsiTheme="minorEastAsia" w:eastAsiaTheme="minorEastAsia"/>
          <w:b/>
          <w:szCs w:val="24"/>
        </w:rPr>
        <w:t>代表性论文被他人引用的情况（限8篇）</w:t>
      </w:r>
    </w:p>
    <w:p w14:paraId="6FCA548D">
      <w:pPr>
        <w:pStyle w:val="14"/>
        <w:spacing w:line="440" w:lineRule="exact"/>
        <w:ind w:firstLine="488"/>
        <w:rPr>
          <w:rFonts w:ascii="宋体" w:hAnsi="宋体"/>
        </w:rPr>
      </w:pPr>
      <w:r>
        <w:rPr>
          <w:rFonts w:hint="eastAsia" w:ascii="宋体" w:hAnsi="宋体"/>
          <w:spacing w:val="2"/>
        </w:rPr>
        <w:t>按照表格所示栏目填写“6.1代表性论文目录”所列论文被他人引用的有关情况，代表性引文不超过8篇，按被引代表性论文的顺序排列，</w:t>
      </w:r>
      <w:r>
        <w:rPr>
          <w:rFonts w:hint="eastAsia" w:ascii="宋体" w:hAnsi="宋体"/>
        </w:rPr>
        <w:t>引用内容在附件中用</w:t>
      </w:r>
      <w:r>
        <w:rPr>
          <w:rFonts w:hint="eastAsia" w:ascii="宋体" w:hAnsi="宋体"/>
          <w:highlight w:val="yellow"/>
        </w:rPr>
        <w:t>黄色</w:t>
      </w:r>
      <w:r>
        <w:rPr>
          <w:rFonts w:hint="eastAsia" w:ascii="宋体" w:hAnsi="宋体"/>
        </w:rPr>
        <w:t>背景明确标识。</w:t>
      </w:r>
    </w:p>
    <w:p w14:paraId="12B7770A">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序号</w:t>
      </w:r>
      <w:r>
        <w:rPr>
          <w:rFonts w:hint="eastAsia" w:asciiTheme="minorEastAsia" w:hAnsiTheme="minorEastAsia" w:eastAsiaTheme="minorEastAsia"/>
          <w:sz w:val="24"/>
          <w:szCs w:val="24"/>
        </w:rPr>
        <w:t>：以“2</w:t>
      </w:r>
      <w:r>
        <w:rPr>
          <w:rFonts w:asciiTheme="minorEastAsia" w:hAnsiTheme="minorEastAsia" w:eastAsiaTheme="minorEastAsia"/>
          <w:sz w:val="24"/>
          <w:szCs w:val="24"/>
        </w:rPr>
        <w:t>-1</w:t>
      </w:r>
      <w:r>
        <w:rPr>
          <w:rFonts w:hint="eastAsia" w:asciiTheme="minorEastAsia" w:hAnsiTheme="minorEastAsia" w:eastAsiaTheme="minorEastAsia"/>
          <w:sz w:val="24"/>
          <w:szCs w:val="24"/>
        </w:rPr>
        <w:t>，2</w:t>
      </w:r>
      <w:r>
        <w:rPr>
          <w:rFonts w:asciiTheme="minorEastAsia" w:hAnsiTheme="minorEastAsia" w:eastAsiaTheme="minorEastAsia"/>
          <w:sz w:val="24"/>
          <w:szCs w:val="24"/>
        </w:rPr>
        <w:t>-2</w:t>
      </w:r>
      <w:r>
        <w:rPr>
          <w:rFonts w:hint="eastAsia" w:asciiTheme="minorEastAsia" w:hAnsiTheme="minorEastAsia" w:eastAsiaTheme="minorEastAsia"/>
          <w:sz w:val="24"/>
          <w:szCs w:val="24"/>
        </w:rPr>
        <w:t>”等表示，该序号同时也是该项证明材料的附件编号。</w:t>
      </w:r>
    </w:p>
    <w:p w14:paraId="162F69AF">
      <w:pPr>
        <w:spacing w:line="440" w:lineRule="exact"/>
        <w:ind w:firstLine="482" w:firstLineChars="200"/>
        <w:rPr>
          <w:rFonts w:asciiTheme="minorEastAsia" w:hAnsiTheme="minorEastAsia" w:eastAsiaTheme="minorEastAsia"/>
          <w:szCs w:val="24"/>
        </w:rPr>
      </w:pPr>
      <w:r>
        <w:rPr>
          <w:rFonts w:hint="eastAsia" w:asciiTheme="minorEastAsia" w:hAnsiTheme="minorEastAsia" w:eastAsiaTheme="minorEastAsia"/>
          <w:b/>
          <w:sz w:val="24"/>
          <w:szCs w:val="24"/>
        </w:rPr>
        <w:t>被引代表性论文序号：</w:t>
      </w:r>
      <w:r>
        <w:rPr>
          <w:rFonts w:hint="eastAsia" w:asciiTheme="minorEastAsia" w:hAnsiTheme="minorEastAsia" w:eastAsiaTheme="minorEastAsia"/>
          <w:sz w:val="24"/>
          <w:szCs w:val="24"/>
        </w:rPr>
        <w:t>对应“6.</w:t>
      </w:r>
      <w:r>
        <w:rPr>
          <w:rFonts w:asciiTheme="minorEastAsia" w:hAnsiTheme="minorEastAsia" w:eastAsiaTheme="minorEastAsia"/>
          <w:sz w:val="24"/>
          <w:szCs w:val="24"/>
        </w:rPr>
        <w:t>1代表性论文目录”所列论文序号</w:t>
      </w:r>
      <w:r>
        <w:rPr>
          <w:rFonts w:hint="eastAsia" w:asciiTheme="minorEastAsia" w:hAnsiTheme="minorEastAsia" w:eastAsiaTheme="minorEastAsia"/>
          <w:sz w:val="24"/>
          <w:szCs w:val="24"/>
        </w:rPr>
        <w:t>“1</w:t>
      </w:r>
      <w:r>
        <w:rPr>
          <w:rFonts w:asciiTheme="minorEastAsia" w:hAnsiTheme="minorEastAsia" w:eastAsiaTheme="minorEastAsia"/>
          <w:sz w:val="24"/>
          <w:szCs w:val="24"/>
        </w:rPr>
        <w:t>-1</w:t>
      </w:r>
      <w:r>
        <w:rPr>
          <w:rFonts w:hint="eastAsia" w:asciiTheme="minorEastAsia" w:hAnsiTheme="minorEastAsia" w:eastAsiaTheme="minorEastAsia"/>
          <w:sz w:val="24"/>
          <w:szCs w:val="24"/>
        </w:rPr>
        <w:t>，1</w:t>
      </w:r>
      <w:r>
        <w:rPr>
          <w:rFonts w:asciiTheme="minorEastAsia" w:hAnsiTheme="minorEastAsia" w:eastAsiaTheme="minorEastAsia"/>
          <w:sz w:val="24"/>
          <w:szCs w:val="24"/>
        </w:rPr>
        <w:t>-2</w:t>
      </w:r>
      <w:r>
        <w:rPr>
          <w:rFonts w:hint="eastAsia" w:asciiTheme="minorEastAsia" w:hAnsiTheme="minorEastAsia" w:eastAsiaTheme="minorEastAsia"/>
          <w:sz w:val="24"/>
          <w:szCs w:val="24"/>
        </w:rPr>
        <w:t>”等。</w:t>
      </w:r>
    </w:p>
    <w:p w14:paraId="0D3ECD8D">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6.</w:t>
      </w:r>
      <w:r>
        <w:rPr>
          <w:rFonts w:asciiTheme="minorEastAsia" w:hAnsiTheme="minorEastAsia" w:eastAsiaTheme="minorEastAsia"/>
          <w:b/>
          <w:sz w:val="24"/>
          <w:szCs w:val="24"/>
        </w:rPr>
        <w:t>3代表性论文</w:t>
      </w:r>
      <w:r>
        <w:rPr>
          <w:rFonts w:hint="eastAsia" w:asciiTheme="minorEastAsia" w:hAnsiTheme="minorEastAsia" w:eastAsiaTheme="minorEastAsia"/>
          <w:b/>
          <w:sz w:val="24"/>
          <w:szCs w:val="24"/>
        </w:rPr>
        <w:t>收录引用情况</w:t>
      </w:r>
      <w:r>
        <w:rPr>
          <w:rFonts w:asciiTheme="minorEastAsia" w:hAnsiTheme="minorEastAsia" w:eastAsiaTheme="minorEastAsia"/>
          <w:b/>
          <w:sz w:val="24"/>
          <w:szCs w:val="24"/>
        </w:rPr>
        <w:t>检索报告</w:t>
      </w:r>
      <w:r>
        <w:rPr>
          <w:rFonts w:hint="eastAsia" w:asciiTheme="minorEastAsia" w:hAnsiTheme="minorEastAsia" w:eastAsiaTheme="minorEastAsia"/>
          <w:b/>
          <w:sz w:val="24"/>
          <w:szCs w:val="24"/>
        </w:rPr>
        <w:t>（限1个）：</w:t>
      </w:r>
    </w:p>
    <w:p w14:paraId="5E23420C">
      <w:pPr>
        <w:spacing w:line="440" w:lineRule="exact"/>
        <w:ind w:firstLine="470" w:firstLineChars="196"/>
        <w:rPr>
          <w:rFonts w:asciiTheme="minorEastAsia" w:hAnsiTheme="minorEastAsia" w:eastAsiaTheme="minorEastAsia"/>
          <w:b/>
          <w:sz w:val="24"/>
          <w:szCs w:val="24"/>
        </w:rPr>
      </w:pPr>
      <w:r>
        <w:rPr>
          <w:rFonts w:hint="eastAsia" w:ascii="宋体" w:hAnsi="宋体"/>
          <w:sz w:val="24"/>
        </w:rPr>
        <w:t>指针对“6.</w:t>
      </w:r>
      <w:r>
        <w:rPr>
          <w:rFonts w:ascii="宋体" w:hAnsi="宋体"/>
          <w:sz w:val="24"/>
        </w:rPr>
        <w:t>1代表性论文</w:t>
      </w:r>
      <w:r>
        <w:rPr>
          <w:rFonts w:hint="eastAsia" w:ascii="宋体" w:hAnsi="宋体"/>
          <w:sz w:val="24"/>
        </w:rPr>
        <w:t>（限8</w:t>
      </w:r>
      <w:r>
        <w:rPr>
          <w:rFonts w:ascii="宋体" w:hAnsi="宋体"/>
          <w:sz w:val="24"/>
        </w:rPr>
        <w:t>篇）”</w:t>
      </w:r>
      <w:r>
        <w:rPr>
          <w:rFonts w:hint="eastAsia" w:ascii="宋体" w:hAnsi="宋体"/>
          <w:sz w:val="24"/>
        </w:rPr>
        <w:t>所列论文，由第三方检索机构出具的检索报告。</w:t>
      </w:r>
    </w:p>
    <w:p w14:paraId="72F0EB1E">
      <w:pPr>
        <w:pStyle w:val="14"/>
        <w:spacing w:line="440" w:lineRule="exact"/>
        <w:ind w:firstLine="482"/>
        <w:rPr>
          <w:rFonts w:ascii="宋体" w:hAnsi="宋体"/>
          <w:b/>
        </w:rPr>
      </w:pPr>
      <w:r>
        <w:rPr>
          <w:rFonts w:hint="eastAsia" w:ascii="宋体" w:hAnsi="宋体"/>
          <w:b/>
        </w:rPr>
        <w:t>6.</w:t>
      </w:r>
      <w:r>
        <w:rPr>
          <w:rFonts w:ascii="宋体" w:hAnsi="宋体"/>
          <w:b/>
        </w:rPr>
        <w:t>4</w:t>
      </w:r>
      <w:r>
        <w:rPr>
          <w:rFonts w:hint="eastAsia" w:ascii="宋体" w:hAnsi="宋体"/>
          <w:b/>
        </w:rPr>
        <w:t>.完成人合作关系说明及情况汇总表</w:t>
      </w:r>
      <w:r>
        <w:rPr>
          <w:rFonts w:hint="eastAsia" w:asciiTheme="minorEastAsia" w:hAnsiTheme="minorEastAsia" w:eastAsiaTheme="minorEastAsia"/>
          <w:b/>
          <w:szCs w:val="24"/>
        </w:rPr>
        <w:t>（限1个）</w:t>
      </w:r>
      <w:r>
        <w:rPr>
          <w:rFonts w:hint="eastAsia" w:ascii="宋体" w:hAnsi="宋体"/>
          <w:b/>
        </w:rPr>
        <w:t>：</w:t>
      </w:r>
    </w:p>
    <w:p w14:paraId="332B3AB4">
      <w:pPr>
        <w:pStyle w:val="14"/>
        <w:spacing w:line="440" w:lineRule="exact"/>
        <w:rPr>
          <w:rFonts w:ascii="宋体" w:hAnsi="宋体"/>
        </w:rPr>
      </w:pPr>
      <w:r>
        <w:rPr>
          <w:rFonts w:hint="eastAsia" w:ascii="宋体" w:hAnsi="宋体"/>
        </w:rPr>
        <w:t>按照模板填写，并由第一完成人签名。完成人仅为1人的不需要提交。</w:t>
      </w:r>
    </w:p>
    <w:p w14:paraId="50E1C2FB">
      <w:pPr>
        <w:pStyle w:val="14"/>
        <w:spacing w:line="440" w:lineRule="exact"/>
        <w:ind w:firstLine="482"/>
        <w:rPr>
          <w:rFonts w:ascii="宋体" w:hAnsi="宋体"/>
        </w:rPr>
      </w:pPr>
      <w:r>
        <w:rPr>
          <w:rFonts w:hint="eastAsia" w:ascii="宋体" w:hAnsi="宋体"/>
          <w:b/>
        </w:rPr>
        <w:t>完成人合作关系说明：</w:t>
      </w:r>
      <w:r>
        <w:rPr>
          <w:rFonts w:hint="eastAsia" w:ascii="宋体" w:hAnsi="宋体"/>
        </w:rPr>
        <w:t>依次说明项目由哪几个研究团队共同完成，各团队之间的合作情况和主要合作证明材料，各团队内研究者的合作情况和主要合作证明材料。研究团队和研究者之间要有共同发表论文、共同获得授权专利或共同立项课题。可根据项目实际情况，补充说明其他必要内容。</w:t>
      </w:r>
    </w:p>
    <w:p w14:paraId="79C42A5D">
      <w:pPr>
        <w:pStyle w:val="14"/>
        <w:spacing w:line="440" w:lineRule="exact"/>
        <w:ind w:firstLine="482"/>
        <w:rPr>
          <w:rFonts w:ascii="宋体" w:hAnsi="宋体"/>
          <w:b/>
        </w:rPr>
      </w:pPr>
      <w:r>
        <w:rPr>
          <w:rFonts w:hint="eastAsia" w:ascii="宋体" w:hAnsi="宋体"/>
          <w:b/>
        </w:rPr>
        <w:t>完成人合作关系情况汇总表：</w:t>
      </w:r>
      <w:r>
        <w:rPr>
          <w:rFonts w:hint="eastAsia" w:ascii="宋体" w:hAnsi="宋体"/>
        </w:rPr>
        <w:t>即“完成人合作关系说明”有关内容列表化，以完成人为主线列出。其中：</w:t>
      </w:r>
    </w:p>
    <w:p w14:paraId="286190B4">
      <w:pPr>
        <w:pStyle w:val="14"/>
        <w:spacing w:line="440" w:lineRule="exact"/>
        <w:ind w:firstLine="482"/>
        <w:rPr>
          <w:rFonts w:ascii="宋体" w:hAnsi="宋体"/>
          <w:spacing w:val="2"/>
        </w:rPr>
      </w:pPr>
      <w:r>
        <w:rPr>
          <w:rFonts w:hint="eastAsia" w:ascii="宋体" w:hAnsi="宋体"/>
          <w:b/>
          <w:szCs w:val="24"/>
        </w:rPr>
        <w:t>（1）合作方式：</w:t>
      </w:r>
      <w:r>
        <w:rPr>
          <w:rFonts w:hint="eastAsia" w:ascii="宋体" w:hAnsi="宋体"/>
          <w:szCs w:val="24"/>
        </w:rPr>
        <w:t>包括论文合作、专利（知识产权）合作、课题合作等能证明完成人之间实质开展科研合作情况。共同获奖，合作编写著作，合作编写指南和专家共识，合作推广应用等不能独立作为完成人合作关系的证明。</w:t>
      </w:r>
    </w:p>
    <w:p w14:paraId="78EDB2DD">
      <w:pPr>
        <w:tabs>
          <w:tab w:val="left" w:pos="5748"/>
        </w:tabs>
        <w:spacing w:line="440" w:lineRule="exact"/>
        <w:ind w:firstLine="482" w:firstLineChars="200"/>
        <w:rPr>
          <w:rFonts w:ascii="宋体" w:hAnsi="宋体"/>
          <w:sz w:val="24"/>
          <w:szCs w:val="24"/>
        </w:rPr>
      </w:pPr>
      <w:r>
        <w:rPr>
          <w:rFonts w:hint="eastAsia" w:ascii="宋体" w:hAnsi="宋体"/>
          <w:b/>
          <w:sz w:val="24"/>
          <w:szCs w:val="24"/>
        </w:rPr>
        <w:t>（2）合作者：</w:t>
      </w:r>
      <w:r>
        <w:rPr>
          <w:rFonts w:hint="eastAsia" w:ascii="宋体" w:hAnsi="宋体"/>
          <w:sz w:val="24"/>
          <w:szCs w:val="24"/>
        </w:rPr>
        <w:t>填写两位或多</w:t>
      </w:r>
      <w:r>
        <w:rPr>
          <w:rFonts w:hint="eastAsia" w:ascii="宋体" w:hAnsi="宋体"/>
          <w:sz w:val="24"/>
          <w:szCs w:val="24"/>
          <w:lang w:eastAsia="zh-CN"/>
        </w:rPr>
        <w:t>位</w:t>
      </w:r>
      <w:r>
        <w:rPr>
          <w:rFonts w:hint="eastAsia" w:ascii="宋体" w:hAnsi="宋体"/>
          <w:sz w:val="24"/>
          <w:szCs w:val="24"/>
        </w:rPr>
        <w:t>开展合作的完成人。</w:t>
      </w:r>
      <w:r>
        <w:rPr>
          <w:rFonts w:ascii="宋体" w:hAnsi="宋体"/>
          <w:sz w:val="24"/>
          <w:szCs w:val="24"/>
        </w:rPr>
        <w:tab/>
      </w:r>
    </w:p>
    <w:p w14:paraId="731A7E9F">
      <w:pPr>
        <w:tabs>
          <w:tab w:val="left" w:pos="5748"/>
        </w:tabs>
        <w:spacing w:line="440" w:lineRule="exact"/>
        <w:ind w:firstLine="482" w:firstLineChars="200"/>
        <w:rPr>
          <w:rFonts w:ascii="宋体" w:hAnsi="宋体"/>
          <w:sz w:val="24"/>
          <w:szCs w:val="24"/>
        </w:rPr>
      </w:pPr>
      <w:r>
        <w:rPr>
          <w:rFonts w:hint="eastAsia" w:ascii="宋体" w:hAnsi="宋体"/>
          <w:b/>
          <w:sz w:val="24"/>
          <w:szCs w:val="24"/>
        </w:rPr>
        <w:t>（3）合作时间：</w:t>
      </w:r>
      <w:r>
        <w:rPr>
          <w:rFonts w:hint="eastAsia" w:ascii="宋体" w:hAnsi="宋体"/>
          <w:sz w:val="24"/>
          <w:szCs w:val="24"/>
        </w:rPr>
        <w:t>根据实际情况填写，合作开始时间应在项目完成时间之前，合作结束时间不限。</w:t>
      </w:r>
    </w:p>
    <w:p w14:paraId="71B5D49C">
      <w:pPr>
        <w:spacing w:line="440" w:lineRule="exact"/>
        <w:ind w:firstLine="482" w:firstLineChars="200"/>
        <w:rPr>
          <w:rFonts w:hint="eastAsia" w:ascii="宋体" w:hAnsi="宋体"/>
          <w:sz w:val="24"/>
          <w:szCs w:val="24"/>
        </w:rPr>
      </w:pPr>
      <w:r>
        <w:rPr>
          <w:rFonts w:hint="eastAsia" w:ascii="宋体" w:hAnsi="宋体"/>
          <w:b/>
          <w:sz w:val="24"/>
          <w:szCs w:val="24"/>
        </w:rPr>
        <w:t>（4）合作成果：</w:t>
      </w:r>
      <w:r>
        <w:rPr>
          <w:rFonts w:hint="eastAsia" w:ascii="宋体" w:hAnsi="宋体"/>
          <w:sz w:val="24"/>
          <w:szCs w:val="24"/>
        </w:rPr>
        <w:t>如合作成果为本项目代表性论文等附件材料，此处可简要填写。如合作成果未列入附件，应详细填写合作论文的作者、论文名称、杂志名称及年卷期页码，或合作专利的发明人、发明专利名称及专利号，或合作课题的名称及任务来源等。</w:t>
      </w:r>
    </w:p>
    <w:p w14:paraId="60FD8FE8">
      <w:pPr>
        <w:pStyle w:val="14"/>
        <w:spacing w:line="440" w:lineRule="exact"/>
        <w:ind w:firstLine="482"/>
        <w:rPr>
          <w:rFonts w:ascii="宋体" w:hAnsi="宋体"/>
          <w:szCs w:val="24"/>
        </w:rPr>
      </w:pPr>
      <w:r>
        <w:rPr>
          <w:rFonts w:hint="eastAsia" w:ascii="宋体" w:hAnsi="宋体"/>
          <w:b/>
          <w:szCs w:val="24"/>
        </w:rPr>
        <w:t>（5）证明材料：</w:t>
      </w:r>
      <w:r>
        <w:rPr>
          <w:rFonts w:hint="eastAsia" w:ascii="宋体" w:hAnsi="宋体"/>
          <w:szCs w:val="24"/>
        </w:rPr>
        <w:t>如合作成果为项目附件材料，填写其附件编号。如未列入附件，此处填写“未列入附件”。</w:t>
      </w:r>
    </w:p>
    <w:p w14:paraId="5F12E766">
      <w:pPr>
        <w:spacing w:line="440" w:lineRule="exact"/>
        <w:ind w:firstLine="482" w:firstLineChars="200"/>
        <w:rPr>
          <w:rFonts w:ascii="宋体" w:hAnsi="宋体"/>
          <w:b/>
          <w:sz w:val="24"/>
          <w:szCs w:val="24"/>
        </w:rPr>
      </w:pPr>
      <w:r>
        <w:rPr>
          <w:rFonts w:hint="eastAsia" w:ascii="宋体" w:hAnsi="宋体"/>
          <w:b/>
          <w:sz w:val="24"/>
          <w:szCs w:val="24"/>
        </w:rPr>
        <w:t>6.5其他附件（限20个）：</w:t>
      </w:r>
    </w:p>
    <w:p w14:paraId="5150004F">
      <w:pPr>
        <w:pStyle w:val="14"/>
        <w:spacing w:line="440" w:lineRule="exact"/>
        <w:rPr>
          <w:rFonts w:ascii="宋体" w:hAnsi="宋体"/>
          <w:szCs w:val="24"/>
        </w:rPr>
      </w:pPr>
      <w:r>
        <w:rPr>
          <w:rFonts w:hint="eastAsia" w:ascii="宋体" w:hAnsi="宋体"/>
          <w:szCs w:val="24"/>
        </w:rPr>
        <w:t>主要是客观评价的证明材料等。不可再列出项目发表的论文或论文列表。每个证明文件中仅可包含1项独立的内容。</w:t>
      </w:r>
    </w:p>
    <w:p w14:paraId="7B812EEC">
      <w:pPr>
        <w:pStyle w:val="14"/>
        <w:spacing w:line="440" w:lineRule="exact"/>
        <w:ind w:firstLine="488"/>
        <w:rPr>
          <w:rFonts w:ascii="宋体" w:hAnsi="宋体"/>
          <w:szCs w:val="24"/>
        </w:rPr>
      </w:pPr>
      <w:r>
        <w:rPr>
          <w:rFonts w:hint="eastAsia" w:ascii="宋体" w:hAnsi="宋体"/>
          <w:spacing w:val="2"/>
        </w:rPr>
        <w:t>如主要完成人中包含外国人的，应在此提交</w:t>
      </w:r>
      <w:r>
        <w:rPr>
          <w:rFonts w:hint="eastAsia" w:ascii="宋体" w:hAnsi="宋体"/>
          <w:szCs w:val="24"/>
        </w:rPr>
        <w:t>能证明</w:t>
      </w:r>
      <w:r>
        <w:rPr>
          <w:rFonts w:hint="eastAsia" w:ascii="宋体" w:hAnsi="宋体"/>
          <w:lang w:eastAsia="zh-CN"/>
        </w:rPr>
        <w:t>2025年10月1日</w:t>
      </w:r>
      <w:r>
        <w:rPr>
          <w:rFonts w:hint="eastAsia" w:ascii="宋体" w:hAnsi="宋体"/>
        </w:rPr>
        <w:t>前已</w:t>
      </w:r>
      <w:r>
        <w:rPr>
          <w:rFonts w:hint="eastAsia" w:ascii="宋体" w:hAnsi="宋体"/>
          <w:szCs w:val="24"/>
        </w:rPr>
        <w:t>在中国国内单位连续任职工作不少于5年，每年在华从事</w:t>
      </w:r>
      <w:r>
        <w:rPr>
          <w:rFonts w:ascii="宋体" w:hAnsi="宋体"/>
          <w:szCs w:val="24"/>
        </w:rPr>
        <w:t>科技研发</w:t>
      </w:r>
      <w:r>
        <w:rPr>
          <w:rFonts w:hint="eastAsia" w:ascii="宋体" w:hAnsi="宋体"/>
          <w:szCs w:val="24"/>
        </w:rPr>
        <w:t>工作时间不少于</w:t>
      </w:r>
      <w:r>
        <w:rPr>
          <w:rFonts w:ascii="宋体" w:hAnsi="宋体"/>
          <w:szCs w:val="24"/>
        </w:rPr>
        <w:t>6</w:t>
      </w:r>
      <w:r>
        <w:rPr>
          <w:rFonts w:hint="eastAsia" w:ascii="宋体" w:hAnsi="宋体"/>
          <w:szCs w:val="24"/>
        </w:rPr>
        <w:t>个月的聘用合同。</w:t>
      </w:r>
    </w:p>
    <w:p w14:paraId="13FBC40F">
      <w:pPr>
        <w:spacing w:line="440" w:lineRule="exact"/>
        <w:ind w:firstLine="482" w:firstLineChars="200"/>
        <w:rPr>
          <w:rFonts w:ascii="宋体" w:hAnsi="宋体"/>
          <w:sz w:val="24"/>
          <w:szCs w:val="24"/>
        </w:rPr>
      </w:pPr>
      <w:r>
        <w:rPr>
          <w:rFonts w:hint="eastAsia" w:ascii="宋体" w:hAnsi="宋体"/>
          <w:b/>
          <w:sz w:val="24"/>
          <w:szCs w:val="24"/>
        </w:rPr>
        <w:t>序号：</w:t>
      </w:r>
      <w:r>
        <w:rPr>
          <w:rFonts w:hint="eastAsia" w:ascii="宋体" w:hAnsi="宋体"/>
          <w:sz w:val="24"/>
          <w:szCs w:val="24"/>
        </w:rPr>
        <w:t>以“5</w:t>
      </w:r>
      <w:r>
        <w:rPr>
          <w:rFonts w:ascii="宋体" w:hAnsi="宋体"/>
          <w:sz w:val="24"/>
          <w:szCs w:val="24"/>
        </w:rPr>
        <w:t>-1</w:t>
      </w:r>
      <w:r>
        <w:rPr>
          <w:rFonts w:hint="eastAsia" w:ascii="宋体" w:hAnsi="宋体"/>
          <w:sz w:val="24"/>
          <w:szCs w:val="24"/>
        </w:rPr>
        <w:t>，5</w:t>
      </w:r>
      <w:r>
        <w:rPr>
          <w:rFonts w:ascii="宋体" w:hAnsi="宋体"/>
          <w:sz w:val="24"/>
          <w:szCs w:val="24"/>
        </w:rPr>
        <w:t>-2</w:t>
      </w:r>
      <w:r>
        <w:rPr>
          <w:rFonts w:hint="eastAsia" w:ascii="宋体" w:hAnsi="宋体"/>
          <w:sz w:val="24"/>
          <w:szCs w:val="24"/>
        </w:rPr>
        <w:t>”等表示，该序号同时也是该项证明材料的附件编号。</w:t>
      </w:r>
    </w:p>
    <w:p w14:paraId="2CA8C09A">
      <w:pPr>
        <w:pStyle w:val="14"/>
        <w:spacing w:line="440" w:lineRule="exact"/>
        <w:rPr>
          <w:rFonts w:ascii="黑体" w:hAnsi="宋体" w:eastAsia="黑体"/>
          <w:bCs/>
        </w:rPr>
      </w:pPr>
      <w:r>
        <w:rPr>
          <w:rFonts w:hint="eastAsia" w:ascii="黑体" w:hAnsi="宋体" w:eastAsia="黑体"/>
          <w:bCs/>
        </w:rPr>
        <w:t>七</w:t>
      </w:r>
      <w:r>
        <w:rPr>
          <w:rFonts w:ascii="黑体" w:hAnsi="宋体" w:eastAsia="黑体"/>
          <w:bCs/>
        </w:rPr>
        <w:t>、</w:t>
      </w:r>
      <w:r>
        <w:rPr>
          <w:rFonts w:hint="eastAsia" w:ascii="黑体" w:hAnsi="宋体" w:eastAsia="黑体"/>
          <w:bCs/>
        </w:rPr>
        <w:t>主要完成人</w:t>
      </w:r>
      <w:r>
        <w:rPr>
          <w:rFonts w:ascii="黑体" w:hAnsi="宋体" w:eastAsia="黑体"/>
          <w:bCs/>
        </w:rPr>
        <w:t>情况表</w:t>
      </w:r>
    </w:p>
    <w:p w14:paraId="79D6DB88">
      <w:pPr>
        <w:pStyle w:val="14"/>
        <w:spacing w:line="440" w:lineRule="exact"/>
        <w:rPr>
          <w:rFonts w:asciiTheme="minorEastAsia" w:hAnsiTheme="minorEastAsia" w:eastAsiaTheme="minorEastAsia"/>
          <w:b/>
          <w:szCs w:val="24"/>
        </w:rPr>
      </w:pPr>
      <w:r>
        <w:rPr>
          <w:rFonts w:hint="eastAsia" w:asciiTheme="minorEastAsia" w:hAnsiTheme="minorEastAsia" w:eastAsiaTheme="minorEastAsia"/>
          <w:szCs w:val="24"/>
        </w:rPr>
        <w:t>所列</w:t>
      </w:r>
      <w:r>
        <w:rPr>
          <w:rFonts w:hint="eastAsia" w:asciiTheme="minorEastAsia" w:hAnsiTheme="minorEastAsia" w:eastAsiaTheme="minorEastAsia"/>
          <w:b/>
          <w:szCs w:val="24"/>
        </w:rPr>
        <w:t>完成人应为“六、代表性论文目录”所列论文中至少一篇论文的署名作者之一</w:t>
      </w:r>
      <w:r>
        <w:rPr>
          <w:rFonts w:hint="eastAsia" w:asciiTheme="minorEastAsia" w:hAnsiTheme="minorEastAsia" w:eastAsiaTheme="minorEastAsia"/>
          <w:szCs w:val="24"/>
        </w:rPr>
        <w:t>。</w:t>
      </w:r>
      <w:r>
        <w:rPr>
          <w:rFonts w:hint="eastAsia" w:ascii="宋体" w:hAnsi="宋体"/>
        </w:rPr>
        <w:t>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Theme="minorEastAsia" w:hAnsiTheme="minorEastAsia" w:eastAsiaTheme="minorEastAsia"/>
          <w:szCs w:val="24"/>
        </w:rPr>
        <w:t>。</w:t>
      </w:r>
    </w:p>
    <w:p w14:paraId="5DB621C6">
      <w:pPr>
        <w:pStyle w:val="14"/>
        <w:spacing w:line="440" w:lineRule="exact"/>
        <w:rPr>
          <w:rFonts w:asciiTheme="minorEastAsia" w:hAnsiTheme="minorEastAsia" w:eastAsiaTheme="minorEastAsia"/>
          <w:szCs w:val="24"/>
        </w:rPr>
      </w:pPr>
      <w:r>
        <w:rPr>
          <w:rFonts w:hint="eastAsia" w:asciiTheme="minorEastAsia" w:hAnsiTheme="minorEastAsia" w:eastAsiaTheme="minorEastAsia"/>
          <w:szCs w:val="24"/>
          <w:lang w:eastAsia="zh-CN"/>
        </w:rPr>
        <w:t>北京医学</w:t>
      </w:r>
      <w:r>
        <w:rPr>
          <w:rFonts w:hint="eastAsia" w:asciiTheme="minorEastAsia" w:hAnsiTheme="minorEastAsia" w:eastAsiaTheme="minorEastAsia"/>
          <w:szCs w:val="24"/>
        </w:rPr>
        <w:t>科技奖医学科学技术奖项目完成人最多可填写15人。青年科学技术奖项目完成人最多可填写8人。</w:t>
      </w:r>
    </w:p>
    <w:p w14:paraId="1AEC02F4">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姓名：</w:t>
      </w:r>
      <w:r>
        <w:rPr>
          <w:rFonts w:hint="eastAsia" w:asciiTheme="minorEastAsia" w:hAnsiTheme="minorEastAsia" w:eastAsiaTheme="minorEastAsia"/>
          <w:szCs w:val="24"/>
        </w:rPr>
        <w:t>完成人姓名务必准确填写，中间不能添加空格。外国人姓名填写格式为“英文名或英文译名”或“中文名/中文译名（英文名或英文译名）”。英文名或英文译名须与本人护照一致。</w:t>
      </w:r>
    </w:p>
    <w:p w14:paraId="733A3A8A">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排名：</w:t>
      </w:r>
      <w:r>
        <w:rPr>
          <w:rFonts w:hint="eastAsia" w:asciiTheme="minorEastAsia" w:hAnsiTheme="minorEastAsia" w:eastAsiaTheme="minorEastAsia"/>
          <w:szCs w:val="24"/>
        </w:rPr>
        <w:t>应按照贡献大小排序。</w:t>
      </w:r>
    </w:p>
    <w:p w14:paraId="5BF1336F">
      <w:pPr>
        <w:pStyle w:val="14"/>
        <w:spacing w:line="440" w:lineRule="exact"/>
        <w:ind w:firstLine="482"/>
        <w:rPr>
          <w:rFonts w:ascii="宋体" w:hAnsi="宋体"/>
        </w:rPr>
      </w:pPr>
      <w:r>
        <w:rPr>
          <w:rFonts w:hint="eastAsia" w:ascii="宋体" w:hAnsi="宋体"/>
          <w:b/>
        </w:rPr>
        <w:t>国籍：</w:t>
      </w:r>
      <w:r>
        <w:rPr>
          <w:rFonts w:hint="eastAsia" w:asciiTheme="minorEastAsia" w:hAnsiTheme="minorEastAsia" w:eastAsiaTheme="minorEastAsia"/>
          <w:szCs w:val="24"/>
        </w:rPr>
        <w:t>青年科学技术奖项目第一完成人应为中国国籍，其他完成人国籍不限。完成人为外籍的，需在“十、附件”的“5</w:t>
      </w:r>
      <w:r>
        <w:rPr>
          <w:rFonts w:asciiTheme="minorEastAsia" w:hAnsiTheme="minorEastAsia" w:eastAsiaTheme="minorEastAsia"/>
          <w:szCs w:val="24"/>
        </w:rPr>
        <w:t>.其他附件”中提交能证明于</w:t>
      </w:r>
      <w:r>
        <w:rPr>
          <w:rFonts w:hint="eastAsia" w:asciiTheme="minorEastAsia" w:hAnsiTheme="minorEastAsia" w:eastAsiaTheme="minorEastAsia"/>
          <w:szCs w:val="24"/>
          <w:lang w:eastAsia="zh-CN"/>
        </w:rPr>
        <w:t>2025年10月1日</w:t>
      </w:r>
      <w:r>
        <w:rPr>
          <w:rFonts w:hint="eastAsia" w:asciiTheme="minorEastAsia" w:hAnsiTheme="minorEastAsia" w:eastAsiaTheme="minorEastAsia"/>
          <w:szCs w:val="24"/>
        </w:rPr>
        <w:t>前</w:t>
      </w:r>
      <w:r>
        <w:rPr>
          <w:rFonts w:asciiTheme="minorEastAsia" w:hAnsiTheme="minorEastAsia" w:eastAsiaTheme="minorEastAsia"/>
          <w:szCs w:val="24"/>
        </w:rPr>
        <w:t>在中国国内单位已连续任职工作不少于5年，每年在华从事科技研发工作时间不少于6个月的聘用合同。</w:t>
      </w:r>
    </w:p>
    <w:p w14:paraId="5529F275">
      <w:pPr>
        <w:pStyle w:val="14"/>
        <w:spacing w:line="440" w:lineRule="exact"/>
        <w:ind w:firstLine="482"/>
        <w:rPr>
          <w:rFonts w:ascii="宋体" w:hAnsi="宋体"/>
        </w:rPr>
      </w:pPr>
      <w:r>
        <w:rPr>
          <w:rFonts w:hint="eastAsia" w:ascii="宋体" w:hAnsi="宋体"/>
          <w:b/>
        </w:rPr>
        <w:t>身份证号：</w:t>
      </w:r>
      <w:r>
        <w:rPr>
          <w:rFonts w:hint="eastAsia" w:ascii="宋体" w:hAnsi="宋体"/>
        </w:rPr>
        <w:t>大陆居民均填写居民身份证号（18位）；港澳居民填写香港或澳门居民身份证号；台湾居民填写台湾居民来往大陆通行证号；外国公民填写护照号。证件号码务必填写正确，否则将无法确认该完成人获奖。</w:t>
      </w:r>
    </w:p>
    <w:p w14:paraId="0B20F63A">
      <w:pPr>
        <w:pStyle w:val="14"/>
        <w:spacing w:line="440" w:lineRule="exact"/>
        <w:ind w:firstLine="482"/>
        <w:rPr>
          <w:rFonts w:asciiTheme="minorEastAsia" w:hAnsiTheme="minorEastAsia" w:eastAsiaTheme="minorEastAsia"/>
          <w:szCs w:val="24"/>
        </w:rPr>
      </w:pPr>
      <w:r>
        <w:rPr>
          <w:rFonts w:hint="eastAsia" w:ascii="宋体" w:hAnsi="宋体"/>
          <w:b/>
        </w:rPr>
        <w:t>出生年月：</w:t>
      </w:r>
      <w:r>
        <w:rPr>
          <w:rFonts w:hint="eastAsia" w:asciiTheme="minorEastAsia" w:hAnsiTheme="minorEastAsia" w:eastAsiaTheme="minorEastAsia"/>
          <w:szCs w:val="24"/>
        </w:rPr>
        <w:t>青年科学技术奖第一完成人年龄不超过45周岁，即198</w:t>
      </w:r>
      <w:r>
        <w:rPr>
          <w:rFonts w:hint="eastAsia" w:asciiTheme="minorEastAsia" w:hAnsiTheme="minorEastAsia" w:eastAsiaTheme="minorEastAsia"/>
          <w:szCs w:val="24"/>
          <w:lang w:val="en-US" w:eastAsia="zh-CN"/>
        </w:rPr>
        <w:t>1</w:t>
      </w:r>
      <w:r>
        <w:rPr>
          <w:rFonts w:hint="eastAsia" w:asciiTheme="minorEastAsia" w:hAnsiTheme="minorEastAsia" w:eastAsiaTheme="minorEastAsia"/>
          <w:szCs w:val="24"/>
        </w:rPr>
        <w:t>年1月1日以后出生。</w:t>
      </w:r>
    </w:p>
    <w:p w14:paraId="1E5B761D">
      <w:pPr>
        <w:pStyle w:val="14"/>
        <w:spacing w:line="440" w:lineRule="exact"/>
        <w:ind w:firstLine="482"/>
        <w:rPr>
          <w:rFonts w:ascii="宋体" w:hAnsi="宋体"/>
          <w:bCs/>
        </w:rPr>
      </w:pPr>
      <w:r>
        <w:rPr>
          <w:rFonts w:hint="eastAsia" w:asciiTheme="minorEastAsia" w:hAnsiTheme="minorEastAsia" w:eastAsiaTheme="minorEastAsia"/>
          <w:b/>
          <w:szCs w:val="24"/>
        </w:rPr>
        <w:t>从事专业学科代码：</w:t>
      </w:r>
      <w:r>
        <w:rPr>
          <w:rFonts w:hint="eastAsia" w:asciiTheme="minorEastAsia" w:hAnsiTheme="minorEastAsia" w:eastAsiaTheme="minorEastAsia"/>
          <w:szCs w:val="24"/>
        </w:rPr>
        <w:t>请认真准确选择该完成人最擅长的学科及学科代码。</w:t>
      </w:r>
    </w:p>
    <w:p w14:paraId="68AE1C10">
      <w:pPr>
        <w:pStyle w:val="14"/>
        <w:spacing w:line="440" w:lineRule="exact"/>
        <w:ind w:firstLine="482"/>
        <w:rPr>
          <w:rFonts w:ascii="宋体" w:hAnsi="宋体"/>
        </w:rPr>
      </w:pPr>
      <w:r>
        <w:rPr>
          <w:rFonts w:hint="eastAsia" w:ascii="宋体" w:hAnsi="宋体"/>
          <w:b/>
          <w:bCs/>
        </w:rPr>
        <w:t>工作单位</w:t>
      </w:r>
      <w:r>
        <w:rPr>
          <w:rFonts w:hint="eastAsia" w:ascii="宋体" w:hAnsi="宋体"/>
        </w:rPr>
        <w:t>：根据人事关系填写完成人现工作的单位，已退休的填写退休前的工作单位，在国外工作的填写国外单位。如完成人为全日制在读博士生或硕士生，工作单位填写现就读单位名称，在工作单位名称后加括号注明“在读博士/硕士”。外国人根据长期聘用合同填写现工作的单位，在国外工作的填写国外单位。</w:t>
      </w:r>
    </w:p>
    <w:p w14:paraId="35B75BED">
      <w:pPr>
        <w:pStyle w:val="14"/>
        <w:spacing w:line="440" w:lineRule="exact"/>
        <w:ind w:firstLine="482"/>
        <w:rPr>
          <w:rFonts w:ascii="宋体" w:hAnsi="宋体"/>
        </w:rPr>
      </w:pPr>
      <w:r>
        <w:rPr>
          <w:rFonts w:hint="eastAsia" w:ascii="宋体" w:hAnsi="宋体"/>
          <w:b/>
          <w:bCs/>
        </w:rPr>
        <w:t>二级单位</w:t>
      </w:r>
      <w:r>
        <w:rPr>
          <w:rFonts w:hint="eastAsia" w:ascii="宋体" w:hAnsi="宋体"/>
        </w:rPr>
        <w:t>：填写完成人所在工作单位的具体部门，如大学的院系，医院的科室等。</w:t>
      </w:r>
    </w:p>
    <w:p w14:paraId="554ABC65">
      <w:pPr>
        <w:pStyle w:val="14"/>
        <w:spacing w:line="440" w:lineRule="exact"/>
        <w:ind w:firstLine="482"/>
        <w:rPr>
          <w:rFonts w:ascii="宋体" w:hAnsi="宋体"/>
        </w:rPr>
      </w:pPr>
      <w:r>
        <w:rPr>
          <w:rFonts w:hint="eastAsia" w:ascii="宋体" w:hAnsi="宋体"/>
          <w:b/>
          <w:bCs/>
        </w:rPr>
        <w:t>完成单位</w:t>
      </w:r>
      <w:r>
        <w:rPr>
          <w:rFonts w:hint="eastAsia" w:ascii="宋体" w:hAnsi="宋体"/>
        </w:rPr>
        <w:t>：填写完成人参与本项目主要研究工作时所在单位，应为国内法人单位。如涉及多个单位，应根据贡献大小只填写一个单位。外国人填写完成人参与本项目主要研究工作期间在中国国内连续任职的法人单位。</w:t>
      </w:r>
    </w:p>
    <w:p w14:paraId="4970BA48">
      <w:pPr>
        <w:pStyle w:val="14"/>
        <w:spacing w:line="440" w:lineRule="exact"/>
        <w:ind w:firstLine="482"/>
        <w:rPr>
          <w:rFonts w:ascii="宋体" w:hAnsi="宋体"/>
        </w:rPr>
      </w:pPr>
      <w:r>
        <w:rPr>
          <w:rFonts w:hint="eastAsia" w:ascii="宋体" w:hAnsi="宋体"/>
          <w:b/>
        </w:rPr>
        <w:t>参加本项目的起止时间：</w:t>
      </w:r>
      <w:r>
        <w:rPr>
          <w:rFonts w:hint="eastAsia" w:ascii="宋体" w:hAnsi="宋体"/>
        </w:rPr>
        <w:t>起始时间应在本项目起始时间之后，结束时间根据实际情况填写，不限于本项目完成时间之前。</w:t>
      </w:r>
    </w:p>
    <w:p w14:paraId="6F6329EA">
      <w:pPr>
        <w:pStyle w:val="14"/>
        <w:spacing w:line="440" w:lineRule="exact"/>
        <w:ind w:firstLine="482"/>
        <w:rPr>
          <w:rFonts w:ascii="宋体" w:hAnsi="宋体"/>
        </w:rPr>
      </w:pPr>
      <w:r>
        <w:rPr>
          <w:rFonts w:ascii="宋体" w:hAnsi="宋体"/>
          <w:b/>
          <w:bCs/>
        </w:rPr>
        <w:t>对本项目</w:t>
      </w:r>
      <w:r>
        <w:rPr>
          <w:rFonts w:hint="eastAsia" w:ascii="宋体" w:hAnsi="宋体"/>
          <w:b/>
          <w:bCs/>
        </w:rPr>
        <w:t>的主要学术（技术）</w:t>
      </w:r>
      <w:r>
        <w:rPr>
          <w:rFonts w:ascii="宋体" w:hAnsi="宋体"/>
          <w:b/>
          <w:bCs/>
        </w:rPr>
        <w:t>贡献</w:t>
      </w:r>
      <w:r>
        <w:rPr>
          <w:rFonts w:hint="eastAsia" w:ascii="宋体" w:hAnsi="宋体"/>
        </w:rPr>
        <w:t>：限300字。</w:t>
      </w:r>
      <w:r>
        <w:rPr>
          <w:rFonts w:ascii="宋体" w:hAnsi="宋体"/>
        </w:rPr>
        <w:t>应写明</w:t>
      </w:r>
      <w:r>
        <w:rPr>
          <w:rFonts w:hint="eastAsia" w:ascii="宋体" w:hAnsi="宋体"/>
        </w:rPr>
        <w:t>完成</w:t>
      </w:r>
      <w:r>
        <w:rPr>
          <w:rFonts w:ascii="宋体" w:hAnsi="宋体"/>
        </w:rPr>
        <w:t>人</w:t>
      </w:r>
      <w:r>
        <w:rPr>
          <w:rFonts w:hint="eastAsia" w:ascii="宋体" w:hAnsi="宋体"/>
        </w:rPr>
        <w:t>对本项目</w:t>
      </w:r>
      <w:r>
        <w:rPr>
          <w:rFonts w:ascii="宋体" w:hAnsi="宋体"/>
        </w:rPr>
        <w:t>做出</w:t>
      </w:r>
      <w:r>
        <w:rPr>
          <w:rFonts w:hint="eastAsia" w:ascii="宋体" w:hAnsi="宋体"/>
        </w:rPr>
        <w:t>的具体实质性</w:t>
      </w:r>
      <w:r>
        <w:rPr>
          <w:rFonts w:ascii="宋体" w:hAnsi="宋体"/>
        </w:rPr>
        <w:t>贡献</w:t>
      </w:r>
      <w:r>
        <w:rPr>
          <w:rFonts w:hint="eastAsia" w:ascii="宋体" w:hAnsi="宋体"/>
        </w:rPr>
        <w:t>及对应“四、重要科学发现”所列的第几项科学发现，并注明支持本人贡献成立的证明材料在附件中的编号。</w:t>
      </w:r>
    </w:p>
    <w:p w14:paraId="06643896">
      <w:pPr>
        <w:pStyle w:val="14"/>
        <w:spacing w:line="440" w:lineRule="exact"/>
        <w:ind w:firstLine="482"/>
        <w:rPr>
          <w:rFonts w:ascii="宋体" w:hAnsi="宋体"/>
          <w:bCs/>
        </w:rPr>
      </w:pPr>
      <w:r>
        <w:rPr>
          <w:rFonts w:hint="eastAsia" w:ascii="宋体" w:hAnsi="宋体"/>
          <w:b/>
          <w:bCs/>
        </w:rPr>
        <w:t>曾获国家科技奖励及各部委、各省、自治区、直辖市政府科技奖励情况：</w:t>
      </w:r>
      <w:r>
        <w:rPr>
          <w:rFonts w:hint="eastAsia" w:ascii="宋体" w:hAnsi="宋体"/>
          <w:bCs/>
        </w:rPr>
        <w:t>限200字。填写该完成人曾获国家科技奖励和各部委，各省（自治区、直辖市）政府科技奖励情况，包括获奖年度、奖种、等级、项目名称、排名及证书编号等。</w:t>
      </w:r>
    </w:p>
    <w:p w14:paraId="41A586F3">
      <w:pPr>
        <w:pStyle w:val="14"/>
        <w:spacing w:line="440" w:lineRule="exact"/>
        <w:ind w:firstLine="482"/>
        <w:rPr>
          <w:rFonts w:ascii="宋体" w:hAnsi="宋体"/>
        </w:rPr>
      </w:pPr>
      <w:r>
        <w:rPr>
          <w:rFonts w:hint="eastAsia" w:ascii="宋体" w:hAnsi="宋体"/>
          <w:b/>
          <w:bCs/>
        </w:rPr>
        <w:t>签名和盖章：</w:t>
      </w:r>
      <w:r>
        <w:rPr>
          <w:rFonts w:hint="eastAsia" w:ascii="宋体" w:hAnsi="宋体"/>
        </w:rPr>
        <w:t>“本人签名”应为完成人的亲笔签名。如因特殊情况而无法签名，应由推荐单位出具书面说明并盖章或签字，随推荐书一并报送</w:t>
      </w:r>
      <w:r>
        <w:rPr>
          <w:rFonts w:hint="eastAsia" w:ascii="宋体" w:hAnsi="宋体"/>
          <w:lang w:eastAsia="zh-CN"/>
        </w:rPr>
        <w:t>北京医学</w:t>
      </w:r>
      <w:r>
        <w:rPr>
          <w:rFonts w:hint="eastAsia" w:ascii="宋体" w:hAnsi="宋体"/>
        </w:rPr>
        <w:t>会。</w:t>
      </w:r>
    </w:p>
    <w:p w14:paraId="3C6DC704">
      <w:pPr>
        <w:pStyle w:val="14"/>
        <w:adjustRightInd w:val="0"/>
        <w:spacing w:line="440" w:lineRule="exact"/>
        <w:rPr>
          <w:rFonts w:ascii="宋体" w:hAnsi="宋体"/>
        </w:rPr>
      </w:pPr>
      <w:r>
        <w:rPr>
          <w:rFonts w:hint="eastAsia" w:ascii="宋体" w:hAnsi="宋体"/>
          <w:bCs/>
        </w:rPr>
        <w:t>完成人的工作单位和完成单</w:t>
      </w:r>
      <w:r>
        <w:rPr>
          <w:rFonts w:hint="eastAsia" w:ascii="宋体" w:hAnsi="宋体"/>
        </w:rPr>
        <w:t>位应在“单位（盖章）”处盖章。如工作单位和完成单位为同一单位，只需加盖一个公章；如为不同单位，两个单位公章应同时加盖。所盖公章应与填写的单位名称完全一致。工作单位是国外单位的，可以不盖章。全日制在读博士生或硕士生的工作单位公章如果加盖有困难，可加盖工作单位科研管理部门公章。</w:t>
      </w:r>
    </w:p>
    <w:p w14:paraId="05775BD9">
      <w:pPr>
        <w:pStyle w:val="14"/>
        <w:spacing w:line="440" w:lineRule="exact"/>
        <w:rPr>
          <w:rFonts w:ascii="黑体" w:hAnsi="宋体" w:eastAsia="黑体"/>
          <w:bCs/>
        </w:rPr>
      </w:pPr>
      <w:r>
        <w:rPr>
          <w:rFonts w:hint="eastAsia" w:ascii="黑体" w:hAnsi="宋体" w:eastAsia="黑体"/>
          <w:bCs/>
        </w:rPr>
        <w:t>八</w:t>
      </w:r>
      <w:r>
        <w:rPr>
          <w:rFonts w:ascii="黑体" w:hAnsi="宋体" w:eastAsia="黑体"/>
          <w:bCs/>
        </w:rPr>
        <w:t>、</w:t>
      </w:r>
      <w:r>
        <w:rPr>
          <w:rFonts w:hint="eastAsia" w:ascii="黑体" w:hAnsi="宋体" w:eastAsia="黑体"/>
          <w:bCs/>
        </w:rPr>
        <w:t>主要完成</w:t>
      </w:r>
      <w:r>
        <w:rPr>
          <w:rFonts w:ascii="黑体" w:hAnsi="宋体" w:eastAsia="黑体"/>
          <w:bCs/>
        </w:rPr>
        <w:t>单位情况表</w:t>
      </w:r>
    </w:p>
    <w:p w14:paraId="11573114">
      <w:pPr>
        <w:pStyle w:val="14"/>
        <w:spacing w:line="440" w:lineRule="exact"/>
        <w:rPr>
          <w:rFonts w:asciiTheme="minorEastAsia" w:hAnsiTheme="minorEastAsia" w:eastAsiaTheme="minorEastAsia"/>
          <w:szCs w:val="24"/>
        </w:rPr>
      </w:pPr>
      <w:r>
        <w:rPr>
          <w:rFonts w:hint="eastAsia" w:asciiTheme="minorEastAsia" w:hAnsiTheme="minorEastAsia" w:eastAsiaTheme="minorEastAsia"/>
          <w:szCs w:val="24"/>
          <w:lang w:eastAsia="zh-CN"/>
        </w:rPr>
        <w:t>北京医学</w:t>
      </w:r>
      <w:r>
        <w:rPr>
          <w:rFonts w:hint="eastAsia" w:asciiTheme="minorEastAsia" w:hAnsiTheme="minorEastAsia" w:eastAsiaTheme="minorEastAsia"/>
          <w:szCs w:val="24"/>
        </w:rPr>
        <w:t>科技奖医学科学技术奖项目完成单位最多可填写</w:t>
      </w:r>
      <w:r>
        <w:rPr>
          <w:rFonts w:asciiTheme="minorEastAsia" w:hAnsiTheme="minorEastAsia" w:eastAsiaTheme="minorEastAsia"/>
          <w:szCs w:val="24"/>
        </w:rPr>
        <w:t>10</w:t>
      </w:r>
      <w:r>
        <w:rPr>
          <w:rFonts w:hint="eastAsia" w:asciiTheme="minorEastAsia" w:hAnsiTheme="minorEastAsia" w:eastAsiaTheme="minorEastAsia"/>
          <w:szCs w:val="24"/>
        </w:rPr>
        <w:t>个。青年科学技术奖项目完成单位最多可填写5个。</w:t>
      </w:r>
    </w:p>
    <w:p w14:paraId="28105350">
      <w:pPr>
        <w:pStyle w:val="14"/>
        <w:spacing w:line="440" w:lineRule="exact"/>
        <w:ind w:firstLine="482"/>
        <w:rPr>
          <w:rFonts w:asciiTheme="minorEastAsia" w:hAnsiTheme="minorEastAsia" w:eastAsiaTheme="minorEastAsia"/>
          <w:szCs w:val="24"/>
        </w:rPr>
      </w:pPr>
      <w:r>
        <w:rPr>
          <w:rFonts w:ascii="宋体" w:hAnsi="宋体"/>
          <w:b/>
          <w:bCs/>
        </w:rPr>
        <w:t>单位名称</w:t>
      </w:r>
      <w:r>
        <w:rPr>
          <w:rFonts w:hint="eastAsia" w:ascii="宋体" w:hAnsi="宋体"/>
        </w:rPr>
        <w:t>：</w:t>
      </w:r>
      <w:r>
        <w:rPr>
          <w:rFonts w:ascii="宋体" w:hAnsi="宋体"/>
        </w:rPr>
        <w:t>完成单位应为国内单位</w:t>
      </w:r>
      <w:r>
        <w:rPr>
          <w:rFonts w:hint="eastAsia" w:ascii="宋体" w:hAnsi="宋体"/>
        </w:rPr>
        <w:t>（含港澳台）。填写名称须规范完整填</w:t>
      </w:r>
      <w:r>
        <w:rPr>
          <w:rFonts w:hint="eastAsia" w:asciiTheme="minorEastAsia" w:hAnsiTheme="minorEastAsia" w:eastAsiaTheme="minorEastAsia"/>
          <w:szCs w:val="24"/>
        </w:rPr>
        <w:t>写，须</w:t>
      </w:r>
      <w:r>
        <w:rPr>
          <w:rFonts w:asciiTheme="minorEastAsia" w:hAnsiTheme="minorEastAsia" w:eastAsiaTheme="minorEastAsia"/>
          <w:szCs w:val="24"/>
        </w:rPr>
        <w:t>与单位公章</w:t>
      </w:r>
      <w:r>
        <w:rPr>
          <w:rFonts w:hint="eastAsia" w:asciiTheme="minorEastAsia" w:hAnsiTheme="minorEastAsia" w:eastAsiaTheme="minorEastAsia"/>
          <w:szCs w:val="24"/>
        </w:rPr>
        <w:t>完全</w:t>
      </w:r>
      <w:r>
        <w:rPr>
          <w:rFonts w:asciiTheme="minorEastAsia" w:hAnsiTheme="minorEastAsia" w:eastAsiaTheme="minorEastAsia"/>
          <w:szCs w:val="24"/>
        </w:rPr>
        <w:t>一致</w:t>
      </w:r>
      <w:r>
        <w:rPr>
          <w:rFonts w:hint="eastAsia" w:asciiTheme="minorEastAsia" w:hAnsiTheme="minorEastAsia" w:eastAsiaTheme="minorEastAsia"/>
          <w:szCs w:val="24"/>
        </w:rPr>
        <w:t>，不得填写非法人单位名称或单位简称</w:t>
      </w:r>
      <w:r>
        <w:rPr>
          <w:rFonts w:asciiTheme="minorEastAsia" w:hAnsiTheme="minorEastAsia" w:eastAsiaTheme="minorEastAsia"/>
          <w:szCs w:val="24"/>
        </w:rPr>
        <w:t>。</w:t>
      </w:r>
    </w:p>
    <w:p w14:paraId="5A0A1152">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排序：</w:t>
      </w:r>
      <w:r>
        <w:rPr>
          <w:rFonts w:hint="eastAsia" w:asciiTheme="minorEastAsia" w:hAnsiTheme="minorEastAsia" w:eastAsiaTheme="minorEastAsia"/>
          <w:szCs w:val="24"/>
        </w:rPr>
        <w:t>应按照贡献大小排序。</w:t>
      </w:r>
    </w:p>
    <w:p w14:paraId="24ED1A4E">
      <w:pPr>
        <w:pStyle w:val="14"/>
        <w:spacing w:line="440" w:lineRule="exact"/>
        <w:ind w:firstLine="482"/>
        <w:rPr>
          <w:rFonts w:ascii="宋体" w:hAnsi="宋体"/>
          <w:szCs w:val="24"/>
        </w:rPr>
      </w:pPr>
      <w:r>
        <w:rPr>
          <w:rFonts w:ascii="宋体" w:hAnsi="宋体"/>
          <w:b/>
          <w:bCs/>
          <w:szCs w:val="24"/>
        </w:rPr>
        <w:t>单位性质</w:t>
      </w:r>
      <w:r>
        <w:rPr>
          <w:rFonts w:hint="eastAsia" w:ascii="宋体" w:hAnsi="宋体"/>
          <w:szCs w:val="24"/>
        </w:rPr>
        <w:t>：在推荐系统中选择相应类别填写。</w:t>
      </w:r>
    </w:p>
    <w:p w14:paraId="33C5044C">
      <w:pPr>
        <w:pStyle w:val="14"/>
        <w:spacing w:line="440" w:lineRule="exact"/>
        <w:ind w:firstLine="482"/>
        <w:rPr>
          <w:rFonts w:ascii="宋体" w:hAnsi="宋体"/>
          <w:szCs w:val="24"/>
        </w:rPr>
      </w:pPr>
      <w:r>
        <w:rPr>
          <w:rFonts w:hint="eastAsia" w:ascii="宋体" w:hAnsi="宋体"/>
          <w:b/>
          <w:bCs/>
          <w:szCs w:val="24"/>
        </w:rPr>
        <w:t>统一社会信用代码</w:t>
      </w:r>
      <w:r>
        <w:rPr>
          <w:rFonts w:ascii="宋体" w:hAnsi="宋体"/>
          <w:b/>
          <w:bCs/>
          <w:szCs w:val="24"/>
        </w:rPr>
        <w:t>:</w:t>
      </w:r>
      <w:r>
        <w:rPr>
          <w:rFonts w:hint="eastAsia" w:ascii="宋体" w:hAnsi="宋体"/>
          <w:bCs/>
          <w:szCs w:val="24"/>
        </w:rPr>
        <w:t>统一社会信用代码是</w:t>
      </w:r>
      <w:r>
        <w:rPr>
          <w:rFonts w:ascii="宋体" w:hAnsi="宋体"/>
          <w:bCs/>
          <w:szCs w:val="24"/>
        </w:rPr>
        <w:t>一组长度18位的用于法人和其他组织</w:t>
      </w:r>
      <w:r>
        <w:fldChar w:fldCharType="begin"/>
      </w:r>
      <w:r>
        <w:instrText xml:space="preserve"> HYPERLINK "https://baike.baidu.com/item/%E8%BA%AB%E4%BB%BD%E8%AF%86%E5%88%AB" \t "_blank" </w:instrText>
      </w:r>
      <w:r>
        <w:fldChar w:fldCharType="separate"/>
      </w:r>
      <w:r>
        <w:rPr>
          <w:rFonts w:ascii="宋体" w:hAnsi="宋体"/>
          <w:bCs/>
          <w:szCs w:val="24"/>
        </w:rPr>
        <w:t>身份识别</w:t>
      </w:r>
      <w:r>
        <w:rPr>
          <w:rFonts w:ascii="宋体" w:hAnsi="宋体"/>
          <w:bCs/>
          <w:szCs w:val="24"/>
        </w:rPr>
        <w:fldChar w:fldCharType="end"/>
      </w:r>
      <w:r>
        <w:rPr>
          <w:rFonts w:ascii="宋体" w:hAnsi="宋体"/>
          <w:bCs/>
          <w:szCs w:val="24"/>
        </w:rPr>
        <w:t>的代码</w:t>
      </w:r>
      <w:r>
        <w:rPr>
          <w:rFonts w:hint="eastAsia" w:ascii="宋体" w:hAnsi="宋体"/>
          <w:bCs/>
          <w:szCs w:val="24"/>
        </w:rPr>
        <w:t>，</w:t>
      </w:r>
      <w:r>
        <w:rPr>
          <w:rFonts w:ascii="宋体" w:hAnsi="宋体"/>
          <w:bCs/>
          <w:szCs w:val="24"/>
        </w:rPr>
        <w:t>与纳税人识别号相同</w:t>
      </w:r>
      <w:r>
        <w:rPr>
          <w:rFonts w:hint="eastAsia" w:ascii="宋体" w:hAnsi="宋体"/>
          <w:bCs/>
          <w:szCs w:val="24"/>
        </w:rPr>
        <w:t>。港澳台单位、部队系统单位没有统一社会信用代码的，此处填写</w:t>
      </w:r>
      <w:r>
        <w:rPr>
          <w:rFonts w:ascii="宋体" w:hAnsi="宋体"/>
          <w:bCs/>
          <w:szCs w:val="24"/>
        </w:rPr>
        <w:t>18个0。</w:t>
      </w:r>
    </w:p>
    <w:p w14:paraId="7712D897">
      <w:pPr>
        <w:pStyle w:val="14"/>
        <w:spacing w:line="440" w:lineRule="exact"/>
        <w:ind w:firstLine="482"/>
        <w:rPr>
          <w:rFonts w:ascii="宋体" w:hAnsi="宋体"/>
          <w:szCs w:val="24"/>
        </w:rPr>
      </w:pPr>
      <w:r>
        <w:rPr>
          <w:rFonts w:hint="eastAsia" w:ascii="宋体" w:hAnsi="宋体"/>
          <w:b/>
          <w:szCs w:val="24"/>
        </w:rPr>
        <w:t>银行账户信息：</w:t>
      </w:r>
      <w:r>
        <w:rPr>
          <w:rFonts w:hint="eastAsia" w:ascii="宋体" w:hAnsi="宋体"/>
          <w:szCs w:val="24"/>
        </w:rPr>
        <w:t>第一完成单位需填写单位银行账户信息，</w:t>
      </w:r>
      <w:r>
        <w:rPr>
          <w:rFonts w:ascii="宋体" w:hAnsi="宋体"/>
          <w:szCs w:val="24"/>
        </w:rPr>
        <w:t>其中</w:t>
      </w:r>
      <w:r>
        <w:rPr>
          <w:rFonts w:hint="eastAsia" w:ascii="宋体" w:hAnsi="宋体"/>
          <w:szCs w:val="24"/>
        </w:rPr>
        <w:t>银行账户户名、单位名称、单位公章及项目获奖后开具奖金票据的单位名称应完全一致。</w:t>
      </w:r>
    </w:p>
    <w:p w14:paraId="4D54BC60">
      <w:pPr>
        <w:pStyle w:val="14"/>
        <w:spacing w:line="440" w:lineRule="exact"/>
        <w:ind w:firstLine="482"/>
        <w:rPr>
          <w:rFonts w:ascii="宋体" w:hAnsi="宋体"/>
          <w:szCs w:val="24"/>
        </w:rPr>
      </w:pPr>
      <w:r>
        <w:rPr>
          <w:rFonts w:ascii="宋体" w:hAnsi="宋体"/>
          <w:b/>
          <w:bCs/>
          <w:szCs w:val="24"/>
        </w:rPr>
        <w:t>对本项目</w:t>
      </w:r>
      <w:r>
        <w:rPr>
          <w:rFonts w:hint="eastAsia" w:ascii="宋体" w:hAnsi="宋体"/>
          <w:b/>
          <w:bCs/>
          <w:szCs w:val="24"/>
        </w:rPr>
        <w:t>的贡献：</w:t>
      </w:r>
      <w:r>
        <w:rPr>
          <w:rFonts w:hint="eastAsia" w:ascii="宋体" w:hAnsi="宋体"/>
          <w:szCs w:val="24"/>
        </w:rPr>
        <w:t>不超过500</w:t>
      </w:r>
      <w:r>
        <w:rPr>
          <w:rFonts w:ascii="宋体" w:hAnsi="宋体"/>
          <w:szCs w:val="24"/>
        </w:rPr>
        <w:t>字。</w:t>
      </w:r>
      <w:r>
        <w:rPr>
          <w:rFonts w:hint="eastAsia" w:asciiTheme="minorEastAsia" w:hAnsiTheme="minorEastAsia" w:eastAsiaTheme="minorEastAsia"/>
          <w:szCs w:val="24"/>
        </w:rPr>
        <w:t>应就本单位在成果的研究过程中，主持或参与研究的制订及组织实施，并提供技术、经费或设备等条件，对该项成果的研究起到的重要作用叙述。</w:t>
      </w:r>
    </w:p>
    <w:p w14:paraId="1A47CFD5">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声明：</w:t>
      </w:r>
      <w:r>
        <w:rPr>
          <w:rFonts w:hint="eastAsia" w:asciiTheme="minorEastAsia" w:hAnsiTheme="minorEastAsia" w:eastAsiaTheme="minorEastAsia"/>
          <w:sz w:val="24"/>
          <w:szCs w:val="24"/>
        </w:rPr>
        <w:t>需完成单位法定代表人签名，可手写，可用签名章，并需加盖单位公章。港澳台地区的单位没有法定代表人的，此处由单位负责人签名。</w:t>
      </w:r>
    </w:p>
    <w:p w14:paraId="41C9AACA">
      <w:pPr>
        <w:pStyle w:val="14"/>
        <w:spacing w:line="440" w:lineRule="exact"/>
        <w:rPr>
          <w:rFonts w:ascii="黑体" w:hAnsi="宋体" w:eastAsia="黑体"/>
          <w:bCs/>
        </w:rPr>
      </w:pPr>
      <w:r>
        <w:rPr>
          <w:rFonts w:hint="eastAsia" w:ascii="黑体" w:hAnsi="宋体" w:eastAsia="黑体"/>
          <w:bCs/>
        </w:rPr>
        <w:t>九、诚信承诺书</w:t>
      </w:r>
    </w:p>
    <w:p w14:paraId="7A9B5B73">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这部分内容是格式文件，推荐系统中无须进行操作，导出纸版文件后，项目第一完成人本人签名确认，项目第一完成单位盖公章确认，并承担相应责任。</w:t>
      </w:r>
    </w:p>
    <w:p w14:paraId="177C5C7F">
      <w:pPr>
        <w:pStyle w:val="14"/>
        <w:spacing w:line="440" w:lineRule="exact"/>
        <w:rPr>
          <w:rFonts w:ascii="黑体" w:hAnsi="宋体" w:eastAsia="黑体"/>
          <w:bCs/>
        </w:rPr>
      </w:pPr>
      <w:r>
        <w:rPr>
          <w:rFonts w:hint="eastAsia" w:ascii="黑体" w:hAnsi="宋体" w:eastAsia="黑体"/>
          <w:bCs/>
        </w:rPr>
        <w:t>十、附件</w:t>
      </w:r>
    </w:p>
    <w:p w14:paraId="2BDB3088">
      <w:pPr>
        <w:spacing w:line="440" w:lineRule="exact"/>
        <w:ind w:firstLine="470" w:firstLineChars="196"/>
        <w:rPr>
          <w:rFonts w:asciiTheme="minorEastAsia" w:hAnsiTheme="minorEastAsia" w:eastAsiaTheme="minorEastAsia"/>
          <w:sz w:val="24"/>
          <w:szCs w:val="24"/>
        </w:rPr>
      </w:pPr>
      <w:bookmarkStart w:id="33" w:name="OLE_LINK12"/>
      <w:bookmarkStart w:id="34" w:name="OLE_LINK13"/>
      <w:r>
        <w:rPr>
          <w:rFonts w:hint="eastAsia" w:asciiTheme="minorEastAsia" w:hAnsiTheme="minorEastAsia" w:eastAsiaTheme="minorEastAsia"/>
          <w:sz w:val="24"/>
          <w:szCs w:val="24"/>
        </w:rPr>
        <w:t>电子版：推荐系统根据“六、主要证明目录”生成附件目录，在对应位置上传附件。根据附件性质和模板要求需有签字盖章的，上传的附件须为带有签字盖章的版本。</w:t>
      </w:r>
    </w:p>
    <w:p w14:paraId="7C97D972">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不需要上传推荐书主件（包括推荐意见、完成人情况表、完成单位情况表、诚信承诺书部分）签字盖章页的扫描件。不需要上传项目公示情况说明。</w:t>
      </w:r>
    </w:p>
    <w:p w14:paraId="4348F19C">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纸质版：按“六、主要证明目录”的顺序提供各附件，以下所有附件均无需提交签字盖章原件。</w:t>
      </w:r>
    </w:p>
    <w:bookmarkEnd w:id="33"/>
    <w:bookmarkEnd w:id="34"/>
    <w:p w14:paraId="568E496D">
      <w:pPr>
        <w:pStyle w:val="14"/>
        <w:spacing w:line="440" w:lineRule="exact"/>
        <w:ind w:firstLine="482"/>
        <w:rPr>
          <w:rFonts w:ascii="宋体" w:hAnsi="宋体"/>
          <w:b/>
          <w:bCs/>
        </w:rPr>
      </w:pPr>
      <w:r>
        <w:rPr>
          <w:rFonts w:hint="eastAsia" w:ascii="宋体" w:hAnsi="宋体"/>
          <w:b/>
          <w:bCs/>
        </w:rPr>
        <w:t>1.</w:t>
      </w:r>
      <w:r>
        <w:rPr>
          <w:rFonts w:hint="eastAsia" w:ascii="宋体" w:hAnsi="宋体"/>
          <w:b/>
          <w:bCs/>
          <w:spacing w:val="2"/>
        </w:rPr>
        <w:t>代表性论文（限8篇）：</w:t>
      </w:r>
      <w:r>
        <w:rPr>
          <w:rFonts w:hint="eastAsia" w:ascii="宋体" w:hAnsi="宋体"/>
          <w:spacing w:val="2"/>
        </w:rPr>
        <w:t>电子版和纸质版均应按照</w:t>
      </w:r>
      <w:r>
        <w:rPr>
          <w:rFonts w:hint="eastAsia" w:ascii="宋体" w:hAnsi="宋体"/>
        </w:rPr>
        <w:t>“六、主要证明目录”中</w:t>
      </w:r>
      <w:r>
        <w:rPr>
          <w:rFonts w:hint="eastAsia" w:ascii="宋体" w:hAnsi="宋体"/>
          <w:spacing w:val="2"/>
        </w:rPr>
        <w:t>“6.1代表性论文目录</w:t>
      </w:r>
      <w:r>
        <w:rPr>
          <w:rFonts w:ascii="宋体" w:hAnsi="宋体"/>
          <w:spacing w:val="2"/>
        </w:rPr>
        <w:t>”</w:t>
      </w:r>
      <w:r>
        <w:rPr>
          <w:rFonts w:hint="eastAsia" w:ascii="宋体" w:hAnsi="宋体"/>
          <w:spacing w:val="2"/>
        </w:rPr>
        <w:t>所列论文的顺序提交，不得遗漏，也不得超出列表范围。</w:t>
      </w:r>
    </w:p>
    <w:p w14:paraId="085DE601">
      <w:pPr>
        <w:pStyle w:val="14"/>
        <w:spacing w:line="440" w:lineRule="exact"/>
        <w:ind w:firstLine="490"/>
        <w:rPr>
          <w:rFonts w:ascii="宋体" w:hAnsi="宋体"/>
          <w:spacing w:val="2"/>
        </w:rPr>
      </w:pPr>
      <w:r>
        <w:rPr>
          <w:rFonts w:hint="eastAsia" w:ascii="宋体" w:hAnsi="宋体"/>
          <w:b/>
          <w:bCs/>
          <w:spacing w:val="2"/>
        </w:rPr>
        <w:t>电子版：</w:t>
      </w:r>
      <w:r>
        <w:rPr>
          <w:rFonts w:hint="eastAsia" w:ascii="宋体" w:hAnsi="宋体"/>
          <w:spacing w:val="2"/>
        </w:rPr>
        <w:t>代表性论文提交全文，每篇论文1个PDF文件，合计不超过8个</w:t>
      </w:r>
      <w:r>
        <w:rPr>
          <w:rFonts w:ascii="宋体" w:hAnsi="宋体"/>
          <w:spacing w:val="2"/>
        </w:rPr>
        <w:t>PDF文件。</w:t>
      </w:r>
      <w:r>
        <w:rPr>
          <w:rFonts w:hint="eastAsia" w:ascii="宋体" w:hAnsi="宋体"/>
          <w:spacing w:val="2"/>
        </w:rPr>
        <w:t>全文文档中须将通讯作者、通讯作者单位及联系信息以</w:t>
      </w:r>
      <w:r>
        <w:rPr>
          <w:rFonts w:hint="eastAsia" w:ascii="宋体" w:hAnsi="宋体"/>
          <w:spacing w:val="2"/>
          <w:highlight w:val="yellow"/>
        </w:rPr>
        <w:t>黄色</w:t>
      </w:r>
      <w:r>
        <w:rPr>
          <w:rFonts w:hint="eastAsia" w:ascii="宋体" w:hAnsi="宋体"/>
          <w:spacing w:val="2"/>
        </w:rPr>
        <w:t>背景标明。</w:t>
      </w:r>
    </w:p>
    <w:p w14:paraId="05355D23">
      <w:pPr>
        <w:pStyle w:val="14"/>
        <w:spacing w:line="440" w:lineRule="exact"/>
        <w:ind w:firstLine="490"/>
        <w:rPr>
          <w:rFonts w:ascii="宋体" w:hAnsi="宋体"/>
          <w:spacing w:val="2"/>
        </w:rPr>
      </w:pPr>
      <w:r>
        <w:rPr>
          <w:rFonts w:hint="eastAsia" w:ascii="宋体" w:hAnsi="宋体"/>
          <w:b/>
          <w:spacing w:val="2"/>
        </w:rPr>
        <w:t>纸质版：</w:t>
      </w:r>
      <w:r>
        <w:rPr>
          <w:rFonts w:hint="eastAsia" w:ascii="宋体" w:hAnsi="宋体"/>
          <w:bCs/>
          <w:spacing w:val="2"/>
        </w:rPr>
        <w:t>代表性</w:t>
      </w:r>
      <w:r>
        <w:rPr>
          <w:rFonts w:hint="eastAsia" w:ascii="宋体" w:hAnsi="宋体"/>
          <w:spacing w:val="2"/>
        </w:rPr>
        <w:t>论文提交首页复印件，每篇论文1页，合计不超过8页。</w:t>
      </w:r>
    </w:p>
    <w:p w14:paraId="0F350BB5">
      <w:pPr>
        <w:pStyle w:val="14"/>
        <w:spacing w:line="440" w:lineRule="exact"/>
        <w:ind w:firstLine="490"/>
        <w:rPr>
          <w:rFonts w:ascii="宋体" w:hAnsi="宋体"/>
          <w:b/>
          <w:bCs/>
          <w:spacing w:val="2"/>
        </w:rPr>
      </w:pPr>
      <w:r>
        <w:rPr>
          <w:rFonts w:hint="eastAsia" w:ascii="宋体" w:hAnsi="宋体"/>
          <w:b/>
          <w:bCs/>
          <w:spacing w:val="2"/>
        </w:rPr>
        <w:t>2.代表性论文被他人引用的情况（限8篇）</w:t>
      </w:r>
    </w:p>
    <w:p w14:paraId="4C29874F">
      <w:pPr>
        <w:pStyle w:val="14"/>
        <w:spacing w:line="440" w:lineRule="exact"/>
        <w:ind w:firstLine="488"/>
        <w:rPr>
          <w:rFonts w:ascii="宋体" w:hAnsi="宋体"/>
          <w:spacing w:val="2"/>
        </w:rPr>
      </w:pPr>
      <w:r>
        <w:rPr>
          <w:rFonts w:hint="eastAsia" w:ascii="宋体" w:hAnsi="宋体"/>
          <w:spacing w:val="2"/>
        </w:rPr>
        <w:t>电子版和纸质版均应按照</w:t>
      </w:r>
      <w:r>
        <w:rPr>
          <w:rFonts w:hint="eastAsia" w:ascii="宋体" w:hAnsi="宋体"/>
        </w:rPr>
        <w:t>“六、主要证明目录”中</w:t>
      </w:r>
      <w:r>
        <w:rPr>
          <w:rFonts w:hint="eastAsia" w:ascii="宋体" w:hAnsi="宋体"/>
          <w:spacing w:val="2"/>
        </w:rPr>
        <w:t>“6.2</w:t>
      </w:r>
      <w:r>
        <w:rPr>
          <w:rFonts w:hint="eastAsia" w:ascii="宋体" w:hAnsi="宋体"/>
          <w:bCs/>
          <w:spacing w:val="2"/>
        </w:rPr>
        <w:t>代表性论文被他人引用的情况</w:t>
      </w:r>
      <w:r>
        <w:rPr>
          <w:rFonts w:ascii="宋体" w:hAnsi="宋体"/>
          <w:spacing w:val="2"/>
        </w:rPr>
        <w:t>”</w:t>
      </w:r>
      <w:r>
        <w:rPr>
          <w:rFonts w:hint="eastAsia" w:ascii="宋体" w:hAnsi="宋体"/>
          <w:spacing w:val="2"/>
        </w:rPr>
        <w:t>所列引文的顺序提交，不得遗漏，也不得超出列表范围。</w:t>
      </w:r>
    </w:p>
    <w:p w14:paraId="2FDF47F4">
      <w:pPr>
        <w:pStyle w:val="14"/>
        <w:spacing w:line="440" w:lineRule="exact"/>
        <w:ind w:firstLine="490"/>
        <w:rPr>
          <w:rFonts w:ascii="宋体" w:hAnsi="宋体"/>
          <w:spacing w:val="2"/>
        </w:rPr>
      </w:pPr>
      <w:r>
        <w:rPr>
          <w:rFonts w:hint="eastAsia" w:ascii="宋体" w:hAnsi="宋体"/>
          <w:b/>
          <w:spacing w:val="2"/>
        </w:rPr>
        <w:t>电子版：</w:t>
      </w:r>
      <w:r>
        <w:rPr>
          <w:rFonts w:hint="eastAsia" w:ascii="宋体" w:hAnsi="宋体"/>
          <w:spacing w:val="2"/>
        </w:rPr>
        <w:t>代表性引文提交首页、引用页和文献页，每篇引文1个PDF文件，合计不超过8个PDF文件。代表性引文中引用代表性论文的</w:t>
      </w:r>
      <w:r>
        <w:rPr>
          <w:rFonts w:hint="eastAsia" w:ascii="宋体" w:hAnsi="宋体"/>
        </w:rPr>
        <w:t>内容在用</w:t>
      </w:r>
      <w:r>
        <w:rPr>
          <w:rFonts w:hint="eastAsia" w:ascii="宋体" w:hAnsi="宋体"/>
          <w:highlight w:val="yellow"/>
        </w:rPr>
        <w:t>黄色</w:t>
      </w:r>
      <w:r>
        <w:rPr>
          <w:rFonts w:hint="eastAsia" w:ascii="宋体" w:hAnsi="宋体"/>
        </w:rPr>
        <w:t>背景明确标识</w:t>
      </w:r>
    </w:p>
    <w:p w14:paraId="56F94885">
      <w:pPr>
        <w:pStyle w:val="14"/>
        <w:spacing w:line="440" w:lineRule="exact"/>
        <w:ind w:firstLine="490"/>
        <w:rPr>
          <w:rFonts w:ascii="宋体" w:hAnsi="宋体"/>
          <w:spacing w:val="2"/>
        </w:rPr>
      </w:pPr>
      <w:r>
        <w:rPr>
          <w:rFonts w:hint="eastAsia" w:ascii="宋体" w:hAnsi="宋体"/>
          <w:b/>
          <w:bCs/>
          <w:spacing w:val="2"/>
        </w:rPr>
        <w:t>纸质版：</w:t>
      </w:r>
      <w:r>
        <w:rPr>
          <w:rFonts w:hint="eastAsia" w:ascii="宋体" w:hAnsi="宋体"/>
          <w:bCs/>
          <w:spacing w:val="2"/>
        </w:rPr>
        <w:t>代表性引文提交首页</w:t>
      </w:r>
      <w:r>
        <w:rPr>
          <w:rFonts w:hint="eastAsia" w:ascii="宋体" w:hAnsi="宋体"/>
          <w:spacing w:val="2"/>
        </w:rPr>
        <w:t>复印件</w:t>
      </w:r>
      <w:r>
        <w:rPr>
          <w:rFonts w:hint="eastAsia" w:ascii="宋体" w:hAnsi="宋体"/>
          <w:bCs/>
          <w:spacing w:val="2"/>
        </w:rPr>
        <w:t>，每篇引文1页，合计不超过8页。</w:t>
      </w:r>
    </w:p>
    <w:p w14:paraId="6FD67838">
      <w:pPr>
        <w:pStyle w:val="14"/>
        <w:spacing w:line="440" w:lineRule="exact"/>
        <w:ind w:firstLine="490"/>
        <w:rPr>
          <w:rFonts w:ascii="宋体" w:hAnsi="宋体"/>
          <w:b/>
          <w:bCs/>
          <w:spacing w:val="2"/>
        </w:rPr>
      </w:pPr>
      <w:r>
        <w:rPr>
          <w:rFonts w:hint="eastAsia" w:ascii="宋体" w:hAnsi="宋体"/>
          <w:b/>
          <w:spacing w:val="2"/>
        </w:rPr>
        <w:t>3.代表性论文</w:t>
      </w:r>
      <w:r>
        <w:rPr>
          <w:rFonts w:hint="eastAsia" w:ascii="宋体" w:hAnsi="宋体"/>
          <w:b/>
          <w:bCs/>
          <w:spacing w:val="2"/>
        </w:rPr>
        <w:t>（限8篇）</w:t>
      </w:r>
      <w:r>
        <w:rPr>
          <w:rFonts w:hint="eastAsia" w:ascii="宋体" w:hAnsi="宋体"/>
          <w:b/>
          <w:spacing w:val="2"/>
        </w:rPr>
        <w:t>收录引用情况</w:t>
      </w:r>
      <w:r>
        <w:rPr>
          <w:rFonts w:hint="eastAsia" w:ascii="宋体" w:hAnsi="宋体"/>
          <w:b/>
          <w:bCs/>
          <w:spacing w:val="2"/>
        </w:rPr>
        <w:t>检索报告</w:t>
      </w:r>
      <w:r>
        <w:rPr>
          <w:rFonts w:hint="eastAsia" w:ascii="宋体" w:hAnsi="宋体"/>
          <w:b/>
          <w:spacing w:val="2"/>
        </w:rPr>
        <w:t>（</w:t>
      </w:r>
      <w:r>
        <w:rPr>
          <w:rFonts w:hint="eastAsia" w:ascii="宋体" w:hAnsi="宋体"/>
          <w:b/>
          <w:bCs/>
          <w:spacing w:val="2"/>
        </w:rPr>
        <w:t>限1个</w:t>
      </w:r>
      <w:r>
        <w:rPr>
          <w:rFonts w:hint="eastAsia" w:ascii="宋体" w:hAnsi="宋体"/>
          <w:b/>
          <w:spacing w:val="2"/>
        </w:rPr>
        <w:t>）</w:t>
      </w:r>
      <w:r>
        <w:rPr>
          <w:rFonts w:hint="eastAsia" w:ascii="宋体" w:hAnsi="宋体"/>
          <w:b/>
          <w:bCs/>
          <w:spacing w:val="2"/>
        </w:rPr>
        <w:t>：</w:t>
      </w:r>
    </w:p>
    <w:p w14:paraId="16324258">
      <w:pPr>
        <w:pStyle w:val="14"/>
        <w:spacing w:line="440" w:lineRule="exact"/>
        <w:ind w:firstLine="490"/>
        <w:rPr>
          <w:rFonts w:ascii="宋体" w:hAnsi="宋体"/>
          <w:spacing w:val="2"/>
        </w:rPr>
      </w:pPr>
      <w:r>
        <w:rPr>
          <w:rFonts w:hint="eastAsia" w:ascii="宋体" w:hAnsi="宋体"/>
          <w:b/>
          <w:spacing w:val="2"/>
        </w:rPr>
        <w:t>电子版：</w:t>
      </w:r>
      <w:r>
        <w:rPr>
          <w:rFonts w:hint="eastAsia" w:ascii="宋体" w:hAnsi="宋体"/>
          <w:spacing w:val="2"/>
        </w:rPr>
        <w:t>提交全文扫描件，限1个PDF文件。</w:t>
      </w:r>
    </w:p>
    <w:p w14:paraId="46EC540A">
      <w:pPr>
        <w:pStyle w:val="14"/>
        <w:spacing w:line="440" w:lineRule="exact"/>
        <w:ind w:firstLine="490"/>
        <w:rPr>
          <w:rFonts w:ascii="宋体" w:hAnsi="宋体"/>
          <w:spacing w:val="2"/>
        </w:rPr>
      </w:pPr>
      <w:r>
        <w:rPr>
          <w:rFonts w:hint="eastAsia" w:ascii="宋体" w:hAnsi="宋体"/>
          <w:b/>
          <w:spacing w:val="2"/>
        </w:rPr>
        <w:t>纸质版：</w:t>
      </w:r>
      <w:r>
        <w:rPr>
          <w:rFonts w:hint="eastAsia" w:ascii="宋体" w:hAnsi="宋体"/>
          <w:spacing w:val="2"/>
        </w:rPr>
        <w:t>提交盖章页的复印件，限1页。</w:t>
      </w:r>
    </w:p>
    <w:p w14:paraId="6496F670">
      <w:pPr>
        <w:pStyle w:val="14"/>
        <w:spacing w:line="440" w:lineRule="exact"/>
        <w:ind w:firstLine="490"/>
        <w:rPr>
          <w:rFonts w:ascii="宋体" w:hAnsi="宋体"/>
        </w:rPr>
      </w:pPr>
      <w:r>
        <w:rPr>
          <w:rFonts w:hint="eastAsia" w:ascii="宋体" w:hAnsi="宋体"/>
          <w:b/>
          <w:spacing w:val="2"/>
        </w:rPr>
        <w:t>4.完成人合作关系说明（</w:t>
      </w:r>
      <w:r>
        <w:rPr>
          <w:rFonts w:hint="eastAsia" w:ascii="宋体" w:hAnsi="宋体"/>
          <w:b/>
          <w:bCs/>
          <w:spacing w:val="2"/>
        </w:rPr>
        <w:t>限1个</w:t>
      </w:r>
      <w:r>
        <w:rPr>
          <w:rFonts w:hint="eastAsia" w:ascii="宋体" w:hAnsi="宋体"/>
          <w:b/>
          <w:spacing w:val="2"/>
        </w:rPr>
        <w:t>）</w:t>
      </w:r>
      <w:r>
        <w:rPr>
          <w:rFonts w:hint="eastAsia" w:ascii="宋体" w:hAnsi="宋体"/>
        </w:rPr>
        <w:t>：</w:t>
      </w:r>
    </w:p>
    <w:p w14:paraId="7C92D308">
      <w:pPr>
        <w:pStyle w:val="14"/>
        <w:spacing w:line="440" w:lineRule="exact"/>
        <w:ind w:firstLine="482"/>
        <w:rPr>
          <w:rFonts w:ascii="宋体" w:hAnsi="宋体"/>
        </w:rPr>
      </w:pPr>
      <w:r>
        <w:rPr>
          <w:rFonts w:hint="eastAsia" w:ascii="宋体" w:hAnsi="宋体"/>
          <w:b/>
        </w:rPr>
        <w:t>电子版：</w:t>
      </w:r>
      <w:r>
        <w:rPr>
          <w:rFonts w:hint="eastAsia" w:ascii="宋体" w:hAnsi="宋体"/>
        </w:rPr>
        <w:t>提交完成人合作关系说明（含完成人合作关系情况汇总表）扫描件，应包含第一完成人签名。限1个PDF文件。</w:t>
      </w:r>
    </w:p>
    <w:p w14:paraId="327540E0">
      <w:pPr>
        <w:pStyle w:val="14"/>
        <w:spacing w:line="440" w:lineRule="exact"/>
        <w:ind w:firstLine="482"/>
        <w:rPr>
          <w:rFonts w:ascii="宋体" w:hAnsi="宋体"/>
        </w:rPr>
      </w:pPr>
      <w:r>
        <w:rPr>
          <w:rFonts w:hint="eastAsia" w:ascii="宋体" w:hAnsi="宋体"/>
          <w:b/>
        </w:rPr>
        <w:t>纸质版：</w:t>
      </w:r>
      <w:r>
        <w:rPr>
          <w:rFonts w:hint="eastAsia" w:ascii="宋体" w:hAnsi="宋体"/>
        </w:rPr>
        <w:t>提交完成人合作关系说明（含完成人合作关系情况汇总表）原件或复印件，应由第一完成人签名，按实际页数提交。</w:t>
      </w:r>
    </w:p>
    <w:p w14:paraId="402C12A5">
      <w:pPr>
        <w:pStyle w:val="14"/>
        <w:spacing w:line="440" w:lineRule="exact"/>
        <w:ind w:firstLine="482" w:firstLineChars="0"/>
        <w:rPr>
          <w:rFonts w:ascii="宋体" w:hAnsi="宋体"/>
          <w:b/>
          <w:spacing w:val="2"/>
        </w:rPr>
      </w:pPr>
      <w:r>
        <w:rPr>
          <w:rFonts w:hint="eastAsia" w:ascii="宋体" w:hAnsi="宋体"/>
          <w:b/>
          <w:szCs w:val="24"/>
        </w:rPr>
        <w:t>5.</w:t>
      </w:r>
      <w:r>
        <w:rPr>
          <w:rFonts w:hint="eastAsia" w:ascii="宋体" w:hAnsi="宋体"/>
          <w:b/>
          <w:bCs/>
          <w:spacing w:val="2"/>
        </w:rPr>
        <w:t>其他附件（限20个）</w:t>
      </w:r>
    </w:p>
    <w:p w14:paraId="4F42C40B">
      <w:pPr>
        <w:pStyle w:val="14"/>
        <w:spacing w:line="440" w:lineRule="exact"/>
        <w:rPr>
          <w:rFonts w:ascii="宋体" w:hAnsi="宋体"/>
        </w:rPr>
      </w:pPr>
      <w:r>
        <w:rPr>
          <w:rFonts w:hint="eastAsia" w:ascii="宋体" w:hAnsi="宋体"/>
          <w:szCs w:val="24"/>
        </w:rPr>
        <w:t>每个证明文件仅可包含1项独立的内容。</w:t>
      </w:r>
    </w:p>
    <w:p w14:paraId="79E75CF0">
      <w:pPr>
        <w:pStyle w:val="14"/>
        <w:spacing w:line="440" w:lineRule="exact"/>
        <w:rPr>
          <w:rFonts w:ascii="宋体" w:hAnsi="宋体"/>
        </w:rPr>
      </w:pPr>
      <w:r>
        <w:rPr>
          <w:rFonts w:hint="eastAsia" w:ascii="宋体" w:hAnsi="宋体"/>
        </w:rPr>
        <w:t>电子版：不超过20个PDF或JPG文件。</w:t>
      </w:r>
    </w:p>
    <w:p w14:paraId="05623531">
      <w:pPr>
        <w:pStyle w:val="14"/>
        <w:spacing w:line="440" w:lineRule="exact"/>
        <w:rPr>
          <w:rFonts w:ascii="宋体" w:hAnsi="宋体"/>
        </w:rPr>
      </w:pPr>
      <w:r>
        <w:rPr>
          <w:rFonts w:hint="eastAsia" w:ascii="宋体" w:hAnsi="宋体"/>
        </w:rPr>
        <w:t>纸质版：</w:t>
      </w:r>
      <w:r>
        <w:rPr>
          <w:rFonts w:hint="eastAsia" w:asciiTheme="minorEastAsia" w:hAnsiTheme="minorEastAsia" w:eastAsiaTheme="minorEastAsia"/>
          <w:szCs w:val="24"/>
        </w:rPr>
        <w:t>每个证明1页，合计</w:t>
      </w:r>
      <w:r>
        <w:rPr>
          <w:rFonts w:hint="eastAsia" w:ascii="宋体" w:hAnsi="宋体"/>
        </w:rPr>
        <w:t>不超过20页，应与电子版一致，不需提交原件。</w:t>
      </w:r>
    </w:p>
    <w:p w14:paraId="30B54D47">
      <w:pPr>
        <w:pStyle w:val="14"/>
        <w:spacing w:line="440" w:lineRule="exact"/>
        <w:rPr>
          <w:rFonts w:ascii="宋体" w:hAnsi="宋体"/>
        </w:rPr>
      </w:pPr>
    </w:p>
    <w:p w14:paraId="3414D102">
      <w:pPr>
        <w:pStyle w:val="14"/>
        <w:spacing w:line="440" w:lineRule="exact"/>
        <w:rPr>
          <w:rFonts w:asciiTheme="minorEastAsia" w:hAnsiTheme="minorEastAsia" w:eastAsiaTheme="minorEastAsia"/>
          <w:szCs w:val="24"/>
        </w:rPr>
      </w:pPr>
      <w:r>
        <w:rPr>
          <w:rFonts w:hint="eastAsia" w:ascii="宋体" w:hAnsi="宋体"/>
        </w:rPr>
        <w:t>另外，须在系统中以</w:t>
      </w:r>
      <w:r>
        <w:rPr>
          <w:rFonts w:ascii="宋体" w:hAnsi="宋体"/>
        </w:rPr>
        <w:t>JPG文件</w:t>
      </w:r>
      <w:r>
        <w:rPr>
          <w:rFonts w:hint="eastAsia" w:ascii="宋体" w:hAnsi="宋体"/>
        </w:rPr>
        <w:t>提交1张项目第</w:t>
      </w:r>
      <w:r>
        <w:rPr>
          <w:rFonts w:ascii="宋体" w:hAnsi="宋体"/>
        </w:rPr>
        <w:t>1完成人清晰的近期电子版证件照片</w:t>
      </w:r>
      <w:r>
        <w:rPr>
          <w:rFonts w:hint="eastAsia" w:ascii="宋体" w:hAnsi="宋体"/>
        </w:rPr>
        <w:t>,不须提交纸质版。</w:t>
      </w:r>
      <w:r>
        <w:rPr>
          <w:rFonts w:ascii="宋体" w:hAnsi="宋体"/>
        </w:rPr>
        <w:br w:type="page"/>
      </w:r>
    </w:p>
    <w:p w14:paraId="190A50DF">
      <w:pPr>
        <w:pStyle w:val="2"/>
        <w:rPr>
          <w:color w:val="auto"/>
        </w:rPr>
      </w:pPr>
      <w:bookmarkStart w:id="35" w:name="_Toc190163551"/>
      <w:r>
        <w:rPr>
          <w:rFonts w:hint="eastAsia"/>
          <w:color w:val="auto"/>
          <w:lang w:eastAsia="zh-CN"/>
        </w:rPr>
        <w:t>北京医学</w:t>
      </w:r>
      <w:r>
        <w:rPr>
          <w:rFonts w:hint="eastAsia"/>
          <w:color w:val="auto"/>
        </w:rPr>
        <w:t>科技奖推荐书（非基础医学类项目）</w:t>
      </w:r>
      <w:bookmarkEnd w:id="35"/>
    </w:p>
    <w:p w14:paraId="7DD38E6E">
      <w:pPr>
        <w:spacing w:line="360" w:lineRule="exact"/>
        <w:jc w:val="center"/>
        <w:rPr>
          <w:rFonts w:ascii="黑体" w:hAnsi="黑体" w:eastAsia="黑体"/>
          <w:sz w:val="28"/>
          <w:szCs w:val="28"/>
        </w:rPr>
      </w:pPr>
      <w:r>
        <w:rPr>
          <w:rFonts w:hint="eastAsia" w:ascii="黑体" w:hAnsi="黑体" w:eastAsia="黑体"/>
          <w:sz w:val="28"/>
          <w:szCs w:val="28"/>
        </w:rPr>
        <w:t>（2025年）</w:t>
      </w:r>
    </w:p>
    <w:p w14:paraId="1A4D898F">
      <w:pPr>
        <w:spacing w:line="360" w:lineRule="exact"/>
        <w:jc w:val="center"/>
        <w:rPr>
          <w:rFonts w:ascii="黑体" w:hAnsi="黑体" w:eastAsia="黑体"/>
          <w:sz w:val="30"/>
          <w:szCs w:val="30"/>
        </w:rPr>
      </w:pPr>
      <w:r>
        <w:rPr>
          <w:rFonts w:hint="eastAsia" w:ascii="黑体" w:hAnsi="黑体" w:eastAsia="黑体"/>
          <w:sz w:val="30"/>
          <w:szCs w:val="30"/>
        </w:rPr>
        <w:t>一、项目基本情况</w:t>
      </w:r>
    </w:p>
    <w:p w14:paraId="20F4E60A">
      <w:pPr>
        <w:spacing w:line="320" w:lineRule="exact"/>
        <w:jc w:val="center"/>
        <w:rPr>
          <w:rFonts w:ascii="宋体"/>
        </w:rPr>
      </w:pPr>
      <w:r>
        <w:rPr>
          <w:rFonts w:hint="eastAsia" w:ascii="宋体"/>
        </w:rPr>
        <w:t>序号：</w:t>
      </w:r>
    </w:p>
    <w:tbl>
      <w:tblPr>
        <w:tblStyle w:val="31"/>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09"/>
        <w:gridCol w:w="3138"/>
        <w:gridCol w:w="548"/>
        <w:gridCol w:w="708"/>
        <w:gridCol w:w="2861"/>
      </w:tblGrid>
      <w:tr w14:paraId="5EF5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843" w:type="dxa"/>
            <w:gridSpan w:val="2"/>
            <w:tcBorders>
              <w:top w:val="single" w:color="auto" w:sz="8" w:space="0"/>
              <w:left w:val="single" w:color="auto" w:sz="8" w:space="0"/>
              <w:right w:val="single" w:color="auto" w:sz="6" w:space="0"/>
            </w:tcBorders>
            <w:vAlign w:val="center"/>
          </w:tcPr>
          <w:p w14:paraId="32ED3362">
            <w:pPr>
              <w:spacing w:line="320" w:lineRule="exact"/>
              <w:jc w:val="center"/>
              <w:rPr>
                <w:rFonts w:ascii="宋体"/>
              </w:rPr>
            </w:pPr>
            <w:r>
              <w:rPr>
                <w:rFonts w:hint="eastAsia" w:ascii="宋体"/>
              </w:rPr>
              <w:t>推荐奖种</w:t>
            </w:r>
          </w:p>
          <w:p w14:paraId="1F8C07FB">
            <w:pPr>
              <w:spacing w:line="320" w:lineRule="exact"/>
              <w:jc w:val="center"/>
              <w:rPr>
                <w:rFonts w:asciiTheme="minorEastAsia" w:hAnsiTheme="minorEastAsia" w:eastAsiaTheme="minorEastAsia"/>
                <w:szCs w:val="21"/>
              </w:rPr>
            </w:pPr>
            <w:r>
              <w:rPr>
                <w:rFonts w:hint="eastAsia" w:ascii="宋体"/>
              </w:rPr>
              <w:t>（项目类别）</w:t>
            </w:r>
          </w:p>
        </w:tc>
        <w:tc>
          <w:tcPr>
            <w:tcW w:w="7255" w:type="dxa"/>
            <w:gridSpan w:val="4"/>
            <w:tcBorders>
              <w:top w:val="single" w:color="auto" w:sz="8" w:space="0"/>
              <w:left w:val="nil"/>
              <w:bottom w:val="single" w:color="auto" w:sz="6" w:space="0"/>
              <w:right w:val="single" w:color="auto" w:sz="8" w:space="0"/>
            </w:tcBorders>
            <w:vAlign w:val="center"/>
          </w:tcPr>
          <w:p w14:paraId="6B533E7B">
            <w:pPr>
              <w:spacing w:line="320" w:lineRule="exact"/>
              <w:jc w:val="left"/>
              <w:rPr>
                <w:rFonts w:asciiTheme="minorEastAsia" w:hAnsiTheme="minorEastAsia" w:eastAsiaTheme="minorEastAsia"/>
                <w:b/>
                <w:szCs w:val="21"/>
              </w:rPr>
            </w:pPr>
            <w:r>
              <w:rPr>
                <w:rFonts w:hint="eastAsia" w:ascii="宋体"/>
              </w:rPr>
              <w:t>医学科学技术奖（非</w:t>
            </w:r>
            <w:r>
              <w:rPr>
                <w:rFonts w:hint="eastAsia"/>
              </w:rPr>
              <w:t>基础医学类</w:t>
            </w:r>
            <w:r>
              <w:rPr>
                <w:rFonts w:hint="eastAsia" w:ascii="宋体"/>
              </w:rPr>
              <w:t>）、</w:t>
            </w:r>
            <w:r>
              <w:rPr>
                <w:rFonts w:hint="eastAsia" w:ascii="宋体" w:hAnsi="宋体"/>
              </w:rPr>
              <w:t>医学科学技术奖（医学科学技术普及类项目）</w:t>
            </w:r>
            <w:r>
              <w:rPr>
                <w:rFonts w:hint="eastAsia" w:ascii="宋体"/>
              </w:rPr>
              <w:t>或青年科学技术奖（非</w:t>
            </w:r>
            <w:r>
              <w:rPr>
                <w:rFonts w:hint="eastAsia"/>
              </w:rPr>
              <w:t>基础医学类</w:t>
            </w:r>
            <w:r>
              <w:rPr>
                <w:rFonts w:hint="eastAsia" w:ascii="宋体"/>
              </w:rPr>
              <w:t>）</w:t>
            </w:r>
          </w:p>
        </w:tc>
      </w:tr>
      <w:tr w14:paraId="3CBA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34" w:type="dxa"/>
            <w:vMerge w:val="restart"/>
            <w:tcBorders>
              <w:top w:val="single" w:color="auto" w:sz="8" w:space="0"/>
              <w:left w:val="single" w:color="auto" w:sz="8" w:space="0"/>
              <w:right w:val="single" w:color="auto" w:sz="6" w:space="0"/>
            </w:tcBorders>
            <w:vAlign w:val="center"/>
          </w:tcPr>
          <w:p w14:paraId="3B4EBEDF">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709" w:type="dxa"/>
            <w:tcBorders>
              <w:top w:val="single" w:color="auto" w:sz="8" w:space="0"/>
              <w:left w:val="nil"/>
              <w:bottom w:val="single" w:color="auto" w:sz="6" w:space="0"/>
              <w:right w:val="single" w:color="auto" w:sz="6" w:space="0"/>
            </w:tcBorders>
            <w:vAlign w:val="center"/>
          </w:tcPr>
          <w:p w14:paraId="5CC33A71">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中 文</w:t>
            </w:r>
          </w:p>
        </w:tc>
        <w:tc>
          <w:tcPr>
            <w:tcW w:w="7255" w:type="dxa"/>
            <w:gridSpan w:val="4"/>
            <w:tcBorders>
              <w:top w:val="single" w:color="auto" w:sz="8" w:space="0"/>
              <w:left w:val="nil"/>
              <w:bottom w:val="single" w:color="auto" w:sz="6" w:space="0"/>
              <w:right w:val="single" w:color="auto" w:sz="8" w:space="0"/>
            </w:tcBorders>
            <w:vAlign w:val="center"/>
          </w:tcPr>
          <w:p w14:paraId="03A69617">
            <w:pPr>
              <w:spacing w:line="320" w:lineRule="exact"/>
              <w:jc w:val="left"/>
              <w:rPr>
                <w:rFonts w:asciiTheme="minorEastAsia" w:hAnsiTheme="minorEastAsia" w:eastAsiaTheme="minorEastAsia"/>
                <w:b/>
                <w:szCs w:val="21"/>
              </w:rPr>
            </w:pPr>
          </w:p>
        </w:tc>
      </w:tr>
      <w:tr w14:paraId="31EB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134" w:type="dxa"/>
            <w:vMerge w:val="continue"/>
            <w:tcBorders>
              <w:left w:val="single" w:color="auto" w:sz="8" w:space="0"/>
              <w:bottom w:val="single" w:color="auto" w:sz="6" w:space="0"/>
              <w:right w:val="single" w:color="auto" w:sz="6" w:space="0"/>
            </w:tcBorders>
            <w:vAlign w:val="center"/>
          </w:tcPr>
          <w:p w14:paraId="1F26B08A">
            <w:pPr>
              <w:spacing w:line="320" w:lineRule="exact"/>
              <w:rPr>
                <w:rFonts w:asciiTheme="minorEastAsia" w:hAnsiTheme="minorEastAsia" w:eastAsiaTheme="minorEastAsia"/>
                <w:szCs w:val="21"/>
              </w:rPr>
            </w:pPr>
          </w:p>
        </w:tc>
        <w:tc>
          <w:tcPr>
            <w:tcW w:w="709" w:type="dxa"/>
            <w:tcBorders>
              <w:top w:val="single" w:color="auto" w:sz="6" w:space="0"/>
              <w:left w:val="nil"/>
              <w:bottom w:val="single" w:color="auto" w:sz="6" w:space="0"/>
              <w:right w:val="single" w:color="auto" w:sz="6" w:space="0"/>
            </w:tcBorders>
            <w:vAlign w:val="center"/>
          </w:tcPr>
          <w:p w14:paraId="6DA20066">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英 文</w:t>
            </w:r>
          </w:p>
        </w:tc>
        <w:tc>
          <w:tcPr>
            <w:tcW w:w="7255" w:type="dxa"/>
            <w:gridSpan w:val="4"/>
            <w:tcBorders>
              <w:top w:val="single" w:color="auto" w:sz="6" w:space="0"/>
              <w:left w:val="nil"/>
              <w:bottom w:val="single" w:color="auto" w:sz="6" w:space="0"/>
              <w:right w:val="single" w:color="auto" w:sz="8" w:space="0"/>
            </w:tcBorders>
            <w:vAlign w:val="center"/>
          </w:tcPr>
          <w:p w14:paraId="24BA6E75">
            <w:pPr>
              <w:spacing w:line="320" w:lineRule="exact"/>
              <w:jc w:val="left"/>
              <w:rPr>
                <w:rFonts w:asciiTheme="minorEastAsia" w:hAnsiTheme="minorEastAsia" w:eastAsiaTheme="minorEastAsia"/>
                <w:b/>
                <w:szCs w:val="21"/>
              </w:rPr>
            </w:pPr>
          </w:p>
        </w:tc>
      </w:tr>
      <w:tr w14:paraId="0FA9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1D2013E2">
            <w:pPr>
              <w:ind w:right="-103" w:rightChars="-49"/>
              <w:jc w:val="center"/>
              <w:rPr>
                <w:rFonts w:asciiTheme="minorEastAsia" w:hAnsiTheme="minorEastAsia" w:eastAsiaTheme="minorEastAsia"/>
                <w:szCs w:val="21"/>
              </w:rPr>
            </w:pPr>
            <w:r>
              <w:rPr>
                <w:rFonts w:hint="eastAsia" w:asciiTheme="minorEastAsia" w:hAnsiTheme="minorEastAsia" w:eastAsiaTheme="minorEastAsia"/>
                <w:szCs w:val="21"/>
              </w:rPr>
              <w:t>推荐单位</w:t>
            </w:r>
          </w:p>
        </w:tc>
        <w:tc>
          <w:tcPr>
            <w:tcW w:w="7255" w:type="dxa"/>
            <w:gridSpan w:val="4"/>
            <w:tcBorders>
              <w:top w:val="single" w:color="auto" w:sz="6" w:space="0"/>
              <w:left w:val="nil"/>
              <w:bottom w:val="nil"/>
              <w:right w:val="single" w:color="auto" w:sz="8" w:space="0"/>
            </w:tcBorders>
            <w:vAlign w:val="center"/>
          </w:tcPr>
          <w:p w14:paraId="42714490">
            <w:pPr>
              <w:rPr>
                <w:rFonts w:asciiTheme="minorEastAsia" w:hAnsiTheme="minorEastAsia" w:eastAsiaTheme="minorEastAsia"/>
                <w:szCs w:val="21"/>
              </w:rPr>
            </w:pPr>
          </w:p>
        </w:tc>
      </w:tr>
      <w:tr w14:paraId="117D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26DAECFA">
            <w:pPr>
              <w:jc w:val="center"/>
              <w:rPr>
                <w:rFonts w:asciiTheme="minorEastAsia" w:hAnsiTheme="minorEastAsia" w:eastAsiaTheme="minorEastAsia"/>
                <w:szCs w:val="21"/>
              </w:rPr>
            </w:pPr>
            <w:r>
              <w:rPr>
                <w:rFonts w:hint="eastAsia" w:asciiTheme="minorEastAsia" w:hAnsiTheme="minorEastAsia" w:eastAsiaTheme="minorEastAsia"/>
                <w:szCs w:val="21"/>
              </w:rPr>
              <w:t>主要完成人</w:t>
            </w:r>
          </w:p>
        </w:tc>
        <w:tc>
          <w:tcPr>
            <w:tcW w:w="7255" w:type="dxa"/>
            <w:gridSpan w:val="4"/>
            <w:tcBorders>
              <w:top w:val="single" w:color="auto" w:sz="6" w:space="0"/>
              <w:left w:val="nil"/>
              <w:bottom w:val="single" w:color="auto" w:sz="6" w:space="0"/>
              <w:right w:val="single" w:color="auto" w:sz="8" w:space="0"/>
            </w:tcBorders>
            <w:vAlign w:val="center"/>
          </w:tcPr>
          <w:p w14:paraId="3B10C695">
            <w:pPr>
              <w:rPr>
                <w:rFonts w:asciiTheme="minorEastAsia" w:hAnsiTheme="minorEastAsia" w:eastAsiaTheme="minorEastAsia"/>
                <w:szCs w:val="21"/>
              </w:rPr>
            </w:pPr>
          </w:p>
        </w:tc>
      </w:tr>
      <w:tr w14:paraId="2639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06958D60">
            <w:pPr>
              <w:jc w:val="center"/>
              <w:rPr>
                <w:rFonts w:asciiTheme="minorEastAsia" w:hAnsiTheme="minorEastAsia" w:eastAsiaTheme="minorEastAsia"/>
                <w:szCs w:val="21"/>
              </w:rPr>
            </w:pPr>
            <w:r>
              <w:rPr>
                <w:rFonts w:hint="eastAsia" w:asciiTheme="minorEastAsia" w:hAnsiTheme="minorEastAsia" w:eastAsiaTheme="minorEastAsia"/>
                <w:szCs w:val="21"/>
              </w:rPr>
              <w:t>主要完成单位</w:t>
            </w:r>
          </w:p>
        </w:tc>
        <w:tc>
          <w:tcPr>
            <w:tcW w:w="7255" w:type="dxa"/>
            <w:gridSpan w:val="4"/>
            <w:tcBorders>
              <w:top w:val="single" w:color="auto" w:sz="6" w:space="0"/>
              <w:left w:val="nil"/>
              <w:bottom w:val="single" w:color="auto" w:sz="6" w:space="0"/>
              <w:right w:val="single" w:color="auto" w:sz="8" w:space="0"/>
            </w:tcBorders>
            <w:vAlign w:val="center"/>
          </w:tcPr>
          <w:p w14:paraId="5CE76F85">
            <w:pPr>
              <w:rPr>
                <w:rFonts w:asciiTheme="minorEastAsia" w:hAnsiTheme="minorEastAsia" w:eastAsiaTheme="minorEastAsia"/>
                <w:szCs w:val="21"/>
              </w:rPr>
            </w:pPr>
          </w:p>
        </w:tc>
      </w:tr>
      <w:tr w14:paraId="56E9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843" w:type="dxa"/>
            <w:gridSpan w:val="2"/>
            <w:tcBorders>
              <w:top w:val="single" w:color="auto" w:sz="6" w:space="0"/>
              <w:left w:val="single" w:color="auto" w:sz="8" w:space="0"/>
              <w:right w:val="single" w:color="auto" w:sz="6" w:space="0"/>
            </w:tcBorders>
            <w:vAlign w:val="center"/>
          </w:tcPr>
          <w:p w14:paraId="4B1992E4">
            <w:pPr>
              <w:jc w:val="center"/>
              <w:rPr>
                <w:rFonts w:asciiTheme="minorEastAsia" w:hAnsiTheme="minorEastAsia" w:eastAsiaTheme="minorEastAsia"/>
                <w:szCs w:val="21"/>
              </w:rPr>
            </w:pPr>
            <w:r>
              <w:rPr>
                <w:rFonts w:hint="eastAsia" w:asciiTheme="minorEastAsia" w:hAnsiTheme="minorEastAsia" w:eastAsiaTheme="minorEastAsia"/>
                <w:szCs w:val="21"/>
              </w:rPr>
              <w:t>学科分类1</w:t>
            </w:r>
          </w:p>
        </w:tc>
        <w:tc>
          <w:tcPr>
            <w:tcW w:w="3686" w:type="dxa"/>
            <w:gridSpan w:val="2"/>
            <w:tcBorders>
              <w:top w:val="single" w:color="auto" w:sz="6" w:space="0"/>
              <w:left w:val="nil"/>
              <w:bottom w:val="single" w:color="auto" w:sz="6" w:space="0"/>
              <w:right w:val="single" w:color="auto" w:sz="4" w:space="0"/>
            </w:tcBorders>
            <w:vAlign w:val="center"/>
          </w:tcPr>
          <w:p w14:paraId="37B7DE37">
            <w:pPr>
              <w:rPr>
                <w:rFonts w:asciiTheme="minorEastAsia" w:hAnsiTheme="minorEastAsia" w:eastAsiaTheme="minorEastAsia"/>
                <w:szCs w:val="21"/>
              </w:rPr>
            </w:pPr>
          </w:p>
        </w:tc>
        <w:tc>
          <w:tcPr>
            <w:tcW w:w="708" w:type="dxa"/>
            <w:vMerge w:val="restart"/>
            <w:tcBorders>
              <w:top w:val="single" w:color="auto" w:sz="6" w:space="0"/>
              <w:left w:val="single" w:color="auto" w:sz="4" w:space="0"/>
              <w:right w:val="single" w:color="auto" w:sz="8" w:space="0"/>
            </w:tcBorders>
            <w:vAlign w:val="center"/>
          </w:tcPr>
          <w:p w14:paraId="58A4BB34">
            <w:pPr>
              <w:jc w:val="center"/>
              <w:rPr>
                <w:rFonts w:asciiTheme="minorEastAsia" w:hAnsiTheme="minorEastAsia" w:eastAsiaTheme="minorEastAsia"/>
                <w:b/>
                <w:szCs w:val="21"/>
              </w:rPr>
            </w:pPr>
            <w:r>
              <w:rPr>
                <w:rFonts w:hint="eastAsia" w:asciiTheme="minorEastAsia" w:hAnsiTheme="minorEastAsia" w:eastAsiaTheme="minorEastAsia"/>
                <w:szCs w:val="21"/>
              </w:rPr>
              <w:t>评审学组</w:t>
            </w:r>
          </w:p>
        </w:tc>
        <w:tc>
          <w:tcPr>
            <w:tcW w:w="2861" w:type="dxa"/>
            <w:vMerge w:val="restart"/>
            <w:tcBorders>
              <w:top w:val="single" w:color="auto" w:sz="6" w:space="0"/>
              <w:left w:val="single" w:color="auto" w:sz="4" w:space="0"/>
              <w:right w:val="single" w:color="auto" w:sz="8" w:space="0"/>
            </w:tcBorders>
            <w:vAlign w:val="center"/>
          </w:tcPr>
          <w:p w14:paraId="7D076EB9">
            <w:pPr>
              <w:ind w:right="-103" w:rightChars="-49"/>
              <w:jc w:val="left"/>
              <w:rPr>
                <w:rFonts w:asciiTheme="minorEastAsia" w:hAnsiTheme="minorEastAsia" w:eastAsiaTheme="minorEastAsia"/>
                <w:szCs w:val="21"/>
              </w:rPr>
            </w:pPr>
            <w:r>
              <w:rPr>
                <w:rFonts w:hint="eastAsia" w:asciiTheme="minorEastAsia" w:hAnsiTheme="minorEastAsia" w:eastAsiaTheme="minorEastAsia"/>
                <w:szCs w:val="21"/>
              </w:rPr>
              <w:t>A.临床内科组</w:t>
            </w:r>
          </w:p>
          <w:p w14:paraId="0A13530C">
            <w:pPr>
              <w:ind w:right="-103" w:rightChars="-49"/>
              <w:jc w:val="left"/>
              <w:rPr>
                <w:rFonts w:asciiTheme="minorEastAsia" w:hAnsiTheme="minorEastAsia" w:eastAsiaTheme="minorEastAsia"/>
                <w:szCs w:val="21"/>
              </w:rPr>
            </w:pPr>
            <w:r>
              <w:rPr>
                <w:rFonts w:hint="eastAsia" w:asciiTheme="minorEastAsia" w:hAnsiTheme="minorEastAsia" w:eastAsiaTheme="minorEastAsia"/>
                <w:szCs w:val="21"/>
              </w:rPr>
              <w:t>B.临床外科组</w:t>
            </w:r>
          </w:p>
          <w:p w14:paraId="6E7AED76">
            <w:pPr>
              <w:ind w:right="-103" w:rightChars="-49"/>
              <w:jc w:val="left"/>
              <w:rPr>
                <w:rFonts w:asciiTheme="minorEastAsia" w:hAnsiTheme="minorEastAsia" w:eastAsiaTheme="minorEastAsia"/>
                <w:szCs w:val="21"/>
              </w:rPr>
            </w:pPr>
            <w:r>
              <w:rPr>
                <w:rFonts w:hint="eastAsia" w:asciiTheme="minorEastAsia" w:hAnsiTheme="minorEastAsia" w:eastAsiaTheme="minorEastAsia"/>
                <w:szCs w:val="21"/>
              </w:rPr>
              <w:t>C.预防医学与卫生学组</w:t>
            </w:r>
          </w:p>
          <w:p w14:paraId="6B6A05AE">
            <w:pPr>
              <w:ind w:right="-103" w:rightChars="-49"/>
              <w:jc w:val="left"/>
              <w:rPr>
                <w:rFonts w:asciiTheme="minorEastAsia" w:hAnsiTheme="minorEastAsia" w:eastAsiaTheme="minorEastAsia"/>
                <w:szCs w:val="21"/>
              </w:rPr>
            </w:pPr>
            <w:r>
              <w:rPr>
                <w:rFonts w:hint="eastAsia" w:asciiTheme="minorEastAsia" w:hAnsiTheme="minorEastAsia" w:eastAsiaTheme="minorEastAsia"/>
                <w:szCs w:val="21"/>
              </w:rPr>
              <w:t xml:space="preserve">D.药学与生物医学工程组 </w:t>
            </w:r>
          </w:p>
          <w:p w14:paraId="3CBD8B06">
            <w:pPr>
              <w:ind w:right="-103" w:rightChars="-49"/>
              <w:jc w:val="left"/>
              <w:rPr>
                <w:rFonts w:asciiTheme="minorEastAsia" w:hAnsiTheme="minorEastAsia" w:eastAsiaTheme="minorEastAsia"/>
                <w:szCs w:val="21"/>
              </w:rPr>
            </w:pPr>
            <w:r>
              <w:rPr>
                <w:rFonts w:hint="eastAsia" w:asciiTheme="minorEastAsia" w:hAnsiTheme="minorEastAsia" w:eastAsiaTheme="minorEastAsia"/>
                <w:szCs w:val="21"/>
              </w:rPr>
              <w:t>E.中医、中药学组</w:t>
            </w:r>
          </w:p>
          <w:p w14:paraId="6471EDCD">
            <w:pPr>
              <w:ind w:right="-103" w:rightChars="-49"/>
              <w:jc w:val="left"/>
              <w:rPr>
                <w:rFonts w:asciiTheme="minorEastAsia" w:hAnsiTheme="minorEastAsia" w:eastAsiaTheme="minorEastAsia"/>
                <w:szCs w:val="21"/>
              </w:rPr>
            </w:pPr>
            <w:r>
              <w:rPr>
                <w:rFonts w:hint="eastAsia" w:asciiTheme="minorEastAsia" w:hAnsiTheme="minorEastAsia" w:eastAsiaTheme="minorEastAsia"/>
                <w:szCs w:val="21"/>
              </w:rPr>
              <w:t>F.医学科普组</w:t>
            </w:r>
          </w:p>
          <w:p w14:paraId="5EC3BB5E">
            <w:pPr>
              <w:ind w:right="-103" w:rightChars="-49"/>
              <w:jc w:val="left"/>
              <w:rPr>
                <w:rFonts w:asciiTheme="minorEastAsia" w:hAnsiTheme="minorEastAsia" w:eastAsiaTheme="minorEastAsia"/>
                <w:szCs w:val="21"/>
              </w:rPr>
            </w:pPr>
            <w:r>
              <w:rPr>
                <w:rFonts w:hint="eastAsia" w:asciiTheme="minorEastAsia" w:hAnsiTheme="minorEastAsia" w:eastAsiaTheme="minorEastAsia"/>
                <w:szCs w:val="21"/>
              </w:rPr>
              <w:t>G.青年奖组</w:t>
            </w:r>
          </w:p>
        </w:tc>
      </w:tr>
      <w:tr w14:paraId="7F12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gridSpan w:val="2"/>
            <w:tcBorders>
              <w:top w:val="single" w:color="auto" w:sz="6" w:space="0"/>
              <w:left w:val="single" w:color="auto" w:sz="8" w:space="0"/>
              <w:right w:val="single" w:color="auto" w:sz="6" w:space="0"/>
            </w:tcBorders>
            <w:vAlign w:val="center"/>
          </w:tcPr>
          <w:p w14:paraId="17BA1C7E">
            <w:pPr>
              <w:jc w:val="center"/>
              <w:rPr>
                <w:rFonts w:asciiTheme="minorEastAsia" w:hAnsiTheme="minorEastAsia" w:eastAsiaTheme="minorEastAsia"/>
                <w:szCs w:val="21"/>
              </w:rPr>
            </w:pPr>
            <w:r>
              <w:rPr>
                <w:rFonts w:hint="eastAsia" w:asciiTheme="minorEastAsia" w:hAnsiTheme="minorEastAsia" w:eastAsiaTheme="minorEastAsia"/>
                <w:szCs w:val="21"/>
              </w:rPr>
              <w:t>学科分类2</w:t>
            </w:r>
          </w:p>
        </w:tc>
        <w:tc>
          <w:tcPr>
            <w:tcW w:w="3686" w:type="dxa"/>
            <w:gridSpan w:val="2"/>
            <w:tcBorders>
              <w:top w:val="single" w:color="auto" w:sz="6" w:space="0"/>
              <w:left w:val="nil"/>
              <w:bottom w:val="single" w:color="auto" w:sz="6" w:space="0"/>
              <w:right w:val="single" w:color="auto" w:sz="4" w:space="0"/>
            </w:tcBorders>
            <w:vAlign w:val="center"/>
          </w:tcPr>
          <w:p w14:paraId="495F159A">
            <w:pPr>
              <w:rPr>
                <w:rFonts w:asciiTheme="minorEastAsia" w:hAnsiTheme="minorEastAsia" w:eastAsiaTheme="minorEastAsia"/>
                <w:szCs w:val="21"/>
              </w:rPr>
            </w:pPr>
          </w:p>
        </w:tc>
        <w:tc>
          <w:tcPr>
            <w:tcW w:w="708" w:type="dxa"/>
            <w:vMerge w:val="continue"/>
            <w:tcBorders>
              <w:top w:val="single" w:color="auto" w:sz="6" w:space="0"/>
              <w:left w:val="single" w:color="auto" w:sz="4" w:space="0"/>
              <w:right w:val="single" w:color="auto" w:sz="8" w:space="0"/>
            </w:tcBorders>
            <w:vAlign w:val="center"/>
          </w:tcPr>
          <w:p w14:paraId="3FA201F6">
            <w:pPr>
              <w:jc w:val="center"/>
              <w:rPr>
                <w:rFonts w:asciiTheme="minorEastAsia" w:hAnsiTheme="minorEastAsia" w:eastAsiaTheme="minorEastAsia"/>
                <w:szCs w:val="21"/>
              </w:rPr>
            </w:pPr>
          </w:p>
        </w:tc>
        <w:tc>
          <w:tcPr>
            <w:tcW w:w="2861" w:type="dxa"/>
            <w:vMerge w:val="continue"/>
            <w:tcBorders>
              <w:top w:val="single" w:color="auto" w:sz="6" w:space="0"/>
              <w:left w:val="single" w:color="auto" w:sz="4" w:space="0"/>
              <w:right w:val="single" w:color="auto" w:sz="8" w:space="0"/>
            </w:tcBorders>
            <w:vAlign w:val="center"/>
          </w:tcPr>
          <w:p w14:paraId="583625E0">
            <w:pPr>
              <w:ind w:right="-103" w:rightChars="-49"/>
              <w:jc w:val="left"/>
              <w:rPr>
                <w:rFonts w:asciiTheme="minorEastAsia" w:hAnsiTheme="minorEastAsia" w:eastAsiaTheme="minorEastAsia"/>
                <w:szCs w:val="21"/>
              </w:rPr>
            </w:pPr>
          </w:p>
        </w:tc>
      </w:tr>
      <w:tr w14:paraId="7955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843" w:type="dxa"/>
            <w:gridSpan w:val="2"/>
            <w:tcBorders>
              <w:top w:val="single" w:color="auto" w:sz="6" w:space="0"/>
              <w:left w:val="single" w:color="auto" w:sz="8" w:space="0"/>
              <w:right w:val="single" w:color="auto" w:sz="6" w:space="0"/>
            </w:tcBorders>
            <w:vAlign w:val="center"/>
          </w:tcPr>
          <w:p w14:paraId="7E9CDE6F">
            <w:pPr>
              <w:jc w:val="center"/>
              <w:rPr>
                <w:rFonts w:asciiTheme="minorEastAsia" w:hAnsiTheme="minorEastAsia" w:eastAsiaTheme="minorEastAsia"/>
                <w:szCs w:val="21"/>
              </w:rPr>
            </w:pPr>
            <w:r>
              <w:rPr>
                <w:rFonts w:hint="eastAsia" w:asciiTheme="minorEastAsia" w:hAnsiTheme="minorEastAsia" w:eastAsiaTheme="minorEastAsia"/>
                <w:szCs w:val="21"/>
              </w:rPr>
              <w:t>学科分类3</w:t>
            </w:r>
          </w:p>
        </w:tc>
        <w:tc>
          <w:tcPr>
            <w:tcW w:w="3686" w:type="dxa"/>
            <w:gridSpan w:val="2"/>
            <w:tcBorders>
              <w:top w:val="single" w:color="auto" w:sz="6" w:space="0"/>
              <w:left w:val="nil"/>
              <w:bottom w:val="single" w:color="auto" w:sz="6" w:space="0"/>
              <w:right w:val="single" w:color="auto" w:sz="4" w:space="0"/>
            </w:tcBorders>
            <w:vAlign w:val="center"/>
          </w:tcPr>
          <w:p w14:paraId="6EA1667A">
            <w:pPr>
              <w:rPr>
                <w:rFonts w:asciiTheme="minorEastAsia" w:hAnsiTheme="minorEastAsia" w:eastAsiaTheme="minorEastAsia"/>
                <w:szCs w:val="21"/>
              </w:rPr>
            </w:pPr>
          </w:p>
        </w:tc>
        <w:tc>
          <w:tcPr>
            <w:tcW w:w="708" w:type="dxa"/>
            <w:vMerge w:val="continue"/>
            <w:tcBorders>
              <w:top w:val="single" w:color="auto" w:sz="6" w:space="0"/>
              <w:left w:val="single" w:color="auto" w:sz="4" w:space="0"/>
              <w:right w:val="single" w:color="auto" w:sz="8" w:space="0"/>
            </w:tcBorders>
            <w:vAlign w:val="center"/>
          </w:tcPr>
          <w:p w14:paraId="3F112810">
            <w:pPr>
              <w:jc w:val="center"/>
              <w:rPr>
                <w:rFonts w:asciiTheme="minorEastAsia" w:hAnsiTheme="minorEastAsia" w:eastAsiaTheme="minorEastAsia"/>
                <w:szCs w:val="21"/>
              </w:rPr>
            </w:pPr>
          </w:p>
        </w:tc>
        <w:tc>
          <w:tcPr>
            <w:tcW w:w="2861" w:type="dxa"/>
            <w:vMerge w:val="continue"/>
            <w:tcBorders>
              <w:top w:val="single" w:color="auto" w:sz="6" w:space="0"/>
              <w:left w:val="single" w:color="auto" w:sz="4" w:space="0"/>
              <w:right w:val="single" w:color="auto" w:sz="8" w:space="0"/>
            </w:tcBorders>
            <w:vAlign w:val="center"/>
          </w:tcPr>
          <w:p w14:paraId="72AFD5EF">
            <w:pPr>
              <w:ind w:right="-103" w:rightChars="-49"/>
              <w:jc w:val="left"/>
              <w:rPr>
                <w:rFonts w:asciiTheme="minorEastAsia" w:hAnsiTheme="minorEastAsia" w:eastAsiaTheme="minorEastAsia"/>
                <w:szCs w:val="21"/>
              </w:rPr>
            </w:pPr>
          </w:p>
        </w:tc>
      </w:tr>
      <w:tr w14:paraId="544F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7004E2AA">
            <w:pPr>
              <w:spacing w:line="0" w:lineRule="atLeast"/>
              <w:jc w:val="center"/>
              <w:rPr>
                <w:rFonts w:asciiTheme="minorEastAsia" w:hAnsiTheme="minorEastAsia" w:eastAsiaTheme="minorEastAsia"/>
                <w:szCs w:val="21"/>
              </w:rPr>
            </w:pPr>
            <w:r>
              <w:rPr>
                <w:rFonts w:hint="eastAsia" w:asciiTheme="minorEastAsia" w:hAnsiTheme="minorEastAsia" w:eastAsiaTheme="minorEastAsia"/>
                <w:szCs w:val="21"/>
              </w:rPr>
              <w:t>任务来源</w:t>
            </w:r>
          </w:p>
        </w:tc>
        <w:tc>
          <w:tcPr>
            <w:tcW w:w="7255" w:type="dxa"/>
            <w:gridSpan w:val="4"/>
            <w:tcBorders>
              <w:top w:val="single" w:color="auto" w:sz="6" w:space="0"/>
              <w:left w:val="nil"/>
              <w:bottom w:val="single" w:color="auto" w:sz="6" w:space="0"/>
              <w:right w:val="single" w:color="auto" w:sz="8" w:space="0"/>
            </w:tcBorders>
            <w:vAlign w:val="center"/>
          </w:tcPr>
          <w:p w14:paraId="61F2DD79">
            <w:pPr>
              <w:spacing w:line="0" w:lineRule="atLeast"/>
              <w:rPr>
                <w:rFonts w:asciiTheme="minorEastAsia" w:hAnsiTheme="minorEastAsia" w:eastAsiaTheme="minorEastAsia"/>
                <w:szCs w:val="21"/>
              </w:rPr>
            </w:pPr>
            <w:r>
              <w:rPr>
                <w:rFonts w:hint="eastAsia" w:asciiTheme="minorEastAsia" w:hAnsiTheme="minorEastAsia" w:eastAsiaTheme="minorEastAsia"/>
                <w:szCs w:val="21"/>
              </w:rPr>
              <w:t>A．国家级科研项目  B．省部级科研项目   C．市厅级科研项目   D．企业委托研发类项目E．自选科研项目   F．非职务项目    G．其他</w:t>
            </w:r>
          </w:p>
        </w:tc>
      </w:tr>
      <w:tr w14:paraId="3912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787B23F7">
            <w:pPr>
              <w:jc w:val="center"/>
              <w:rPr>
                <w:rFonts w:asciiTheme="minorEastAsia" w:hAnsiTheme="minorEastAsia" w:eastAsiaTheme="minorEastAsia"/>
                <w:szCs w:val="21"/>
              </w:rPr>
            </w:pPr>
            <w:r>
              <w:rPr>
                <w:rFonts w:hint="eastAsia" w:asciiTheme="minorEastAsia" w:hAnsiTheme="minorEastAsia" w:eastAsiaTheme="minorEastAsia"/>
                <w:szCs w:val="21"/>
              </w:rPr>
              <w:t>项目起止时间</w:t>
            </w:r>
          </w:p>
        </w:tc>
        <w:tc>
          <w:tcPr>
            <w:tcW w:w="3138" w:type="dxa"/>
            <w:tcBorders>
              <w:top w:val="single" w:color="auto" w:sz="6" w:space="0"/>
              <w:left w:val="nil"/>
              <w:bottom w:val="single" w:color="auto" w:sz="6" w:space="0"/>
              <w:right w:val="single" w:color="auto" w:sz="6" w:space="0"/>
            </w:tcBorders>
            <w:vAlign w:val="center"/>
          </w:tcPr>
          <w:p w14:paraId="074EC29C">
            <w:pPr>
              <w:rPr>
                <w:rFonts w:asciiTheme="minorEastAsia" w:hAnsiTheme="minorEastAsia" w:eastAsiaTheme="minorEastAsia"/>
                <w:szCs w:val="21"/>
              </w:rPr>
            </w:pPr>
            <w:r>
              <w:rPr>
                <w:rFonts w:hint="eastAsia" w:asciiTheme="minorEastAsia" w:hAnsiTheme="minorEastAsia" w:eastAsiaTheme="minorEastAsia"/>
                <w:szCs w:val="21"/>
              </w:rPr>
              <w:t>起始：    年    月    日</w:t>
            </w:r>
          </w:p>
        </w:tc>
        <w:tc>
          <w:tcPr>
            <w:tcW w:w="4117" w:type="dxa"/>
            <w:gridSpan w:val="3"/>
            <w:tcBorders>
              <w:top w:val="single" w:color="auto" w:sz="6" w:space="0"/>
              <w:left w:val="nil"/>
              <w:bottom w:val="single" w:color="auto" w:sz="6" w:space="0"/>
              <w:right w:val="single" w:color="auto" w:sz="8" w:space="0"/>
            </w:tcBorders>
            <w:vAlign w:val="center"/>
          </w:tcPr>
          <w:p w14:paraId="7B231487">
            <w:pPr>
              <w:rPr>
                <w:rFonts w:asciiTheme="minorEastAsia" w:hAnsiTheme="minorEastAsia" w:eastAsiaTheme="minorEastAsia"/>
                <w:szCs w:val="21"/>
              </w:rPr>
            </w:pPr>
            <w:r>
              <w:rPr>
                <w:rFonts w:hint="eastAsia" w:asciiTheme="minorEastAsia" w:hAnsiTheme="minorEastAsia" w:eastAsiaTheme="minorEastAsia"/>
                <w:szCs w:val="21"/>
              </w:rPr>
              <w:t>完成：    年    月    日</w:t>
            </w:r>
          </w:p>
        </w:tc>
      </w:tr>
    </w:tbl>
    <w:p w14:paraId="06DC9AFF">
      <w:pPr>
        <w:jc w:val="center"/>
        <w:rPr>
          <w:rFonts w:ascii="黑体" w:hAnsi="黑体" w:eastAsia="黑体"/>
          <w:sz w:val="30"/>
          <w:szCs w:val="30"/>
        </w:rPr>
      </w:pPr>
      <w:r>
        <w:rPr>
          <w:rFonts w:hint="eastAsia" w:ascii="黑体" w:hAnsi="黑体" w:eastAsia="黑体"/>
          <w:sz w:val="30"/>
          <w:szCs w:val="30"/>
        </w:rPr>
        <w:t>二、单位推荐意见</w:t>
      </w:r>
    </w:p>
    <w:p w14:paraId="6E8D895B">
      <w:pPr>
        <w:spacing w:line="240" w:lineRule="atLeast"/>
        <w:jc w:val="center"/>
        <w:rPr>
          <w:rFonts w:ascii="黑体" w:hAnsi="黑体" w:eastAsia="黑体"/>
          <w:sz w:val="10"/>
          <w:szCs w:val="10"/>
        </w:rPr>
      </w:pPr>
    </w:p>
    <w:tbl>
      <w:tblPr>
        <w:tblStyle w:val="32"/>
        <w:tblW w:w="9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2"/>
        <w:gridCol w:w="1415"/>
        <w:gridCol w:w="1428"/>
        <w:gridCol w:w="1508"/>
        <w:gridCol w:w="1335"/>
        <w:gridCol w:w="1758"/>
      </w:tblGrid>
      <w:tr w14:paraId="06119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562" w:type="dxa"/>
            <w:vAlign w:val="center"/>
          </w:tcPr>
          <w:p w14:paraId="5783D488">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单位名称</w:t>
            </w:r>
          </w:p>
        </w:tc>
        <w:tc>
          <w:tcPr>
            <w:tcW w:w="4351" w:type="dxa"/>
            <w:gridSpan w:val="3"/>
            <w:vAlign w:val="center"/>
          </w:tcPr>
          <w:p w14:paraId="60A5505D">
            <w:pPr>
              <w:spacing w:line="300" w:lineRule="exact"/>
              <w:jc w:val="center"/>
              <w:rPr>
                <w:rFonts w:asciiTheme="minorEastAsia" w:hAnsiTheme="minorEastAsia" w:eastAsiaTheme="minorEastAsia"/>
                <w:szCs w:val="21"/>
              </w:rPr>
            </w:pPr>
          </w:p>
        </w:tc>
        <w:tc>
          <w:tcPr>
            <w:tcW w:w="1335" w:type="dxa"/>
            <w:vAlign w:val="center"/>
          </w:tcPr>
          <w:p w14:paraId="2FC3D9BA">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法定代表人</w:t>
            </w:r>
          </w:p>
        </w:tc>
        <w:tc>
          <w:tcPr>
            <w:tcW w:w="1758" w:type="dxa"/>
            <w:vAlign w:val="center"/>
          </w:tcPr>
          <w:p w14:paraId="0A917DF6">
            <w:pPr>
              <w:spacing w:line="300" w:lineRule="exact"/>
              <w:jc w:val="center"/>
              <w:rPr>
                <w:rFonts w:asciiTheme="minorEastAsia" w:hAnsiTheme="minorEastAsia" w:eastAsiaTheme="minorEastAsia"/>
                <w:szCs w:val="21"/>
              </w:rPr>
            </w:pPr>
          </w:p>
        </w:tc>
      </w:tr>
      <w:tr w14:paraId="64684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562" w:type="dxa"/>
            <w:vAlign w:val="center"/>
          </w:tcPr>
          <w:p w14:paraId="5D42D4B4">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通讯地址</w:t>
            </w:r>
          </w:p>
        </w:tc>
        <w:tc>
          <w:tcPr>
            <w:tcW w:w="4351" w:type="dxa"/>
            <w:gridSpan w:val="3"/>
            <w:vAlign w:val="center"/>
          </w:tcPr>
          <w:p w14:paraId="4095E169">
            <w:pPr>
              <w:spacing w:line="300" w:lineRule="exact"/>
              <w:jc w:val="center"/>
              <w:rPr>
                <w:rFonts w:asciiTheme="minorEastAsia" w:hAnsiTheme="minorEastAsia" w:eastAsiaTheme="minorEastAsia"/>
                <w:szCs w:val="21"/>
              </w:rPr>
            </w:pPr>
          </w:p>
        </w:tc>
        <w:tc>
          <w:tcPr>
            <w:tcW w:w="1335" w:type="dxa"/>
            <w:vAlign w:val="center"/>
          </w:tcPr>
          <w:p w14:paraId="46FB6D06">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邮政编码</w:t>
            </w:r>
          </w:p>
        </w:tc>
        <w:tc>
          <w:tcPr>
            <w:tcW w:w="1758" w:type="dxa"/>
            <w:vAlign w:val="center"/>
          </w:tcPr>
          <w:p w14:paraId="2EA30BCB">
            <w:pPr>
              <w:spacing w:line="300" w:lineRule="exact"/>
              <w:jc w:val="center"/>
              <w:rPr>
                <w:rFonts w:asciiTheme="minorEastAsia" w:hAnsiTheme="minorEastAsia" w:eastAsiaTheme="minorEastAsia"/>
                <w:szCs w:val="21"/>
              </w:rPr>
            </w:pPr>
          </w:p>
        </w:tc>
      </w:tr>
      <w:tr w14:paraId="0A3A9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562" w:type="dxa"/>
            <w:vAlign w:val="center"/>
          </w:tcPr>
          <w:p w14:paraId="2C694B70">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415" w:type="dxa"/>
            <w:vAlign w:val="center"/>
          </w:tcPr>
          <w:p w14:paraId="75E14378">
            <w:pPr>
              <w:spacing w:line="300" w:lineRule="exact"/>
              <w:jc w:val="center"/>
              <w:rPr>
                <w:rFonts w:asciiTheme="minorEastAsia" w:hAnsiTheme="minorEastAsia" w:eastAsiaTheme="minorEastAsia"/>
                <w:szCs w:val="21"/>
              </w:rPr>
            </w:pPr>
          </w:p>
        </w:tc>
        <w:tc>
          <w:tcPr>
            <w:tcW w:w="1428" w:type="dxa"/>
            <w:vAlign w:val="center"/>
          </w:tcPr>
          <w:p w14:paraId="7E4E02DF">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移动电话</w:t>
            </w:r>
          </w:p>
        </w:tc>
        <w:tc>
          <w:tcPr>
            <w:tcW w:w="1508" w:type="dxa"/>
            <w:vAlign w:val="center"/>
          </w:tcPr>
          <w:p w14:paraId="000444B2">
            <w:pPr>
              <w:spacing w:line="300" w:lineRule="exact"/>
              <w:jc w:val="center"/>
              <w:rPr>
                <w:rFonts w:asciiTheme="minorEastAsia" w:hAnsiTheme="minorEastAsia" w:eastAsiaTheme="minorEastAsia"/>
                <w:szCs w:val="21"/>
              </w:rPr>
            </w:pPr>
          </w:p>
        </w:tc>
        <w:tc>
          <w:tcPr>
            <w:tcW w:w="1335" w:type="dxa"/>
            <w:vAlign w:val="center"/>
          </w:tcPr>
          <w:p w14:paraId="3615AB2C">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办公电话</w:t>
            </w:r>
          </w:p>
        </w:tc>
        <w:tc>
          <w:tcPr>
            <w:tcW w:w="1758" w:type="dxa"/>
            <w:vAlign w:val="center"/>
          </w:tcPr>
          <w:p w14:paraId="717674C8">
            <w:pPr>
              <w:spacing w:line="300" w:lineRule="exact"/>
              <w:jc w:val="center"/>
              <w:rPr>
                <w:rFonts w:asciiTheme="minorEastAsia" w:hAnsiTheme="minorEastAsia" w:eastAsiaTheme="minorEastAsia"/>
                <w:szCs w:val="21"/>
              </w:rPr>
            </w:pPr>
          </w:p>
        </w:tc>
      </w:tr>
      <w:tr w14:paraId="6630A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562" w:type="dxa"/>
            <w:vAlign w:val="center"/>
          </w:tcPr>
          <w:p w14:paraId="19291224">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7444" w:type="dxa"/>
            <w:gridSpan w:val="5"/>
            <w:vAlign w:val="center"/>
          </w:tcPr>
          <w:p w14:paraId="2ABA2E05">
            <w:pPr>
              <w:spacing w:line="300" w:lineRule="exact"/>
              <w:jc w:val="center"/>
              <w:rPr>
                <w:rFonts w:asciiTheme="minorEastAsia" w:hAnsiTheme="minorEastAsia" w:eastAsiaTheme="minorEastAsia"/>
                <w:szCs w:val="21"/>
              </w:rPr>
            </w:pPr>
          </w:p>
        </w:tc>
      </w:tr>
      <w:tr w14:paraId="1F83B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9" w:hRule="atLeast"/>
          <w:jc w:val="center"/>
        </w:trPr>
        <w:tc>
          <w:tcPr>
            <w:tcW w:w="9006" w:type="dxa"/>
            <w:gridSpan w:val="6"/>
          </w:tcPr>
          <w:p w14:paraId="0C32BA41">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推荐意见:</w:t>
            </w:r>
          </w:p>
          <w:p w14:paraId="2BB1D15A">
            <w:pPr>
              <w:spacing w:line="280" w:lineRule="exact"/>
              <w:rPr>
                <w:rFonts w:asciiTheme="minorEastAsia" w:hAnsiTheme="minorEastAsia" w:eastAsiaTheme="minorEastAsia"/>
                <w:szCs w:val="21"/>
              </w:rPr>
            </w:pPr>
          </w:p>
          <w:p w14:paraId="01EB1870">
            <w:pPr>
              <w:spacing w:line="280" w:lineRule="exact"/>
              <w:rPr>
                <w:rFonts w:asciiTheme="minorEastAsia" w:hAnsiTheme="minorEastAsia" w:eastAsiaTheme="minorEastAsia"/>
                <w:szCs w:val="21"/>
              </w:rPr>
            </w:pPr>
          </w:p>
          <w:p w14:paraId="423C3C72">
            <w:pPr>
              <w:spacing w:line="280" w:lineRule="exact"/>
              <w:rPr>
                <w:rFonts w:asciiTheme="minorEastAsia" w:hAnsiTheme="minorEastAsia" w:eastAsiaTheme="minorEastAsia"/>
                <w:szCs w:val="21"/>
              </w:rPr>
            </w:pPr>
          </w:p>
          <w:p w14:paraId="73D7F4B9">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参考体例：1.项目背景</w:t>
            </w:r>
          </w:p>
          <w:p w14:paraId="7BAB9456">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2.项目成果</w:t>
            </w:r>
          </w:p>
          <w:p w14:paraId="71BAADBB">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3.项目意义</w:t>
            </w:r>
          </w:p>
          <w:p w14:paraId="15EF7D4B">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4.我单位认真审核项目填报各项内容，确保材料真实有效，经公示无异议，推荐其申报2025年</w:t>
            </w:r>
            <w:r>
              <w:rPr>
                <w:rFonts w:hint="eastAsia" w:asciiTheme="minorEastAsia" w:hAnsiTheme="minorEastAsia" w:eastAsiaTheme="minorEastAsia"/>
                <w:szCs w:val="21"/>
                <w:lang w:eastAsia="zh-CN"/>
              </w:rPr>
              <w:t>北京医学</w:t>
            </w:r>
            <w:r>
              <w:rPr>
                <w:rFonts w:hint="eastAsia" w:asciiTheme="minorEastAsia" w:hAnsiTheme="minorEastAsia" w:eastAsiaTheme="minorEastAsia"/>
                <w:szCs w:val="21"/>
              </w:rPr>
              <w:t>科技奖。</w:t>
            </w:r>
          </w:p>
        </w:tc>
      </w:tr>
      <w:tr w14:paraId="6EEDC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8" w:hRule="atLeast"/>
          <w:jc w:val="center"/>
        </w:trPr>
        <w:tc>
          <w:tcPr>
            <w:tcW w:w="9006" w:type="dxa"/>
            <w:gridSpan w:val="6"/>
          </w:tcPr>
          <w:p w14:paraId="7C9865E6">
            <w:pPr>
              <w:rPr>
                <w:rFonts w:asciiTheme="minorEastAsia" w:hAnsiTheme="minorEastAsia" w:eastAsiaTheme="minorEastAsia"/>
                <w:szCs w:val="21"/>
              </w:rPr>
            </w:pPr>
            <w:r>
              <w:rPr>
                <w:rFonts w:hint="eastAsia" w:asciiTheme="minorEastAsia" w:hAnsiTheme="minorEastAsia" w:eastAsiaTheme="minorEastAsia"/>
                <w:b/>
                <w:szCs w:val="21"/>
              </w:rPr>
              <w:t>声明：</w:t>
            </w:r>
            <w:r>
              <w:rPr>
                <w:rFonts w:hint="eastAsia" w:asciiTheme="minorEastAsia" w:hAnsiTheme="minorEastAsia" w:eastAsiaTheme="minorEastAsia"/>
                <w:szCs w:val="21"/>
              </w:rPr>
              <w:t>本单位遵守</w:t>
            </w:r>
            <w:r>
              <w:rPr>
                <w:rFonts w:hint="eastAsia" w:asciiTheme="minorEastAsia" w:hAnsiTheme="minorEastAsia"/>
                <w:szCs w:val="24"/>
              </w:rPr>
              <w:t>《</w:t>
            </w:r>
            <w:r>
              <w:rPr>
                <w:rFonts w:hint="eastAsia" w:asciiTheme="minorEastAsia" w:hAnsiTheme="minorEastAsia"/>
                <w:szCs w:val="24"/>
                <w:lang w:eastAsia="zh-CN"/>
              </w:rPr>
              <w:t>北京医学科技奖奖励办法</w:t>
            </w:r>
            <w:r>
              <w:rPr>
                <w:rFonts w:hint="eastAsia" w:asciiTheme="minorEastAsia" w:hAnsiTheme="minorEastAsia"/>
                <w:szCs w:val="24"/>
              </w:rPr>
              <w:t>》</w:t>
            </w:r>
            <w:r>
              <w:rPr>
                <w:rFonts w:hint="eastAsia" w:asciiTheme="minorEastAsia" w:hAnsiTheme="minorEastAsia" w:eastAsiaTheme="minorEastAsia"/>
                <w:szCs w:val="21"/>
              </w:rPr>
              <w:t>等有关规定，承诺遵守评审工作纪律，且对推荐书内容及全部附件材料进行了严格审查，确认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调查处理。</w:t>
            </w:r>
          </w:p>
          <w:p w14:paraId="267EB77B">
            <w:pPr>
              <w:ind w:left="210"/>
              <w:rPr>
                <w:rFonts w:asciiTheme="minorEastAsia" w:hAnsiTheme="minorEastAsia" w:eastAsiaTheme="minorEastAsia"/>
                <w:b/>
                <w:sz w:val="30"/>
                <w:szCs w:val="21"/>
              </w:rPr>
            </w:pPr>
          </w:p>
          <w:p w14:paraId="241E0ECB">
            <w:pPr>
              <w:rPr>
                <w:rFonts w:asciiTheme="minorEastAsia" w:hAnsiTheme="minorEastAsia" w:eastAsiaTheme="minorEastAsia"/>
                <w:szCs w:val="21"/>
              </w:rPr>
            </w:pPr>
            <w:r>
              <w:rPr>
                <w:rFonts w:hint="eastAsia" w:asciiTheme="minorEastAsia" w:hAnsiTheme="minorEastAsia" w:eastAsiaTheme="minorEastAsia"/>
                <w:szCs w:val="21"/>
              </w:rPr>
              <w:t xml:space="preserve">    法定代表人签名：                            单位（盖章）</w:t>
            </w:r>
          </w:p>
          <w:p w14:paraId="4269F2B2">
            <w:pPr>
              <w:ind w:firstLine="7560" w:firstLineChars="3600"/>
              <w:jc w:val="left"/>
              <w:rPr>
                <w:rFonts w:asciiTheme="minorEastAsia" w:hAnsiTheme="minorEastAsia" w:eastAsiaTheme="minorEastAsia"/>
                <w:szCs w:val="21"/>
              </w:rPr>
            </w:pPr>
          </w:p>
          <w:p w14:paraId="006B78D2">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tc>
      </w:tr>
    </w:tbl>
    <w:p w14:paraId="34F95A02">
      <w:pPr>
        <w:jc w:val="center"/>
        <w:rPr>
          <w:rFonts w:ascii="黑体" w:hAnsi="黑体" w:eastAsia="黑体"/>
          <w:sz w:val="30"/>
          <w:szCs w:val="30"/>
        </w:rPr>
      </w:pPr>
    </w:p>
    <w:p w14:paraId="796E42D2">
      <w:pPr>
        <w:jc w:val="both"/>
        <w:rPr>
          <w:rFonts w:ascii="黑体" w:hAnsi="黑体" w:eastAsia="黑体"/>
          <w:sz w:val="30"/>
          <w:szCs w:val="30"/>
        </w:rPr>
      </w:pPr>
    </w:p>
    <w:p w14:paraId="3200B2B9">
      <w:pPr>
        <w:jc w:val="center"/>
        <w:rPr>
          <w:rFonts w:ascii="黑体" w:hAnsi="黑体" w:eastAsia="黑体"/>
          <w:sz w:val="30"/>
          <w:szCs w:val="30"/>
        </w:rPr>
      </w:pPr>
      <w:r>
        <w:rPr>
          <w:rFonts w:hint="eastAsia" w:ascii="黑体" w:hAnsi="黑体" w:eastAsia="黑体"/>
          <w:sz w:val="30"/>
          <w:szCs w:val="30"/>
        </w:rPr>
        <w:t>三、项目简介</w:t>
      </w:r>
    </w:p>
    <w:p w14:paraId="4FA111A3">
      <w:pPr>
        <w:jc w:val="center"/>
        <w:rPr>
          <w:rFonts w:ascii="仿宋_GB2312" w:eastAsia="仿宋_GB2312"/>
          <w:sz w:val="24"/>
        </w:rPr>
      </w:pPr>
      <w:r>
        <w:rPr>
          <w:rFonts w:hint="eastAsia" w:ascii="仿宋_GB2312" w:eastAsia="仿宋_GB2312"/>
          <w:sz w:val="24"/>
        </w:rPr>
        <w:t>（限1页，限</w:t>
      </w:r>
      <w:r>
        <w:rPr>
          <w:rFonts w:ascii="仿宋_GB2312" w:eastAsia="仿宋_GB2312"/>
          <w:sz w:val="24"/>
        </w:rPr>
        <w:t>8</w:t>
      </w:r>
      <w:r>
        <w:rPr>
          <w:rFonts w:hint="eastAsia" w:ascii="仿宋_GB2312" w:eastAsia="仿宋_GB2312"/>
          <w:sz w:val="24"/>
        </w:rPr>
        <w:t>00～1</w:t>
      </w:r>
      <w:r>
        <w:rPr>
          <w:rFonts w:ascii="仿宋_GB2312" w:eastAsia="仿宋_GB2312"/>
          <w:sz w:val="24"/>
        </w:rPr>
        <w:t>2</w:t>
      </w:r>
      <w:r>
        <w:rPr>
          <w:rFonts w:hint="eastAsia" w:ascii="仿宋_GB2312" w:eastAsia="仿宋_GB2312"/>
          <w:sz w:val="24"/>
        </w:rPr>
        <w:t>00字）</w:t>
      </w:r>
    </w:p>
    <w:p w14:paraId="60CACB50">
      <w:pPr>
        <w:jc w:val="center"/>
        <w:rPr>
          <w:rFonts w:ascii="仿宋_GB2312" w:eastAsia="仿宋_GB2312"/>
          <w:sz w:val="24"/>
        </w:rPr>
      </w:pPr>
    </w:p>
    <w:p w14:paraId="28511466">
      <w:pPr>
        <w:jc w:val="center"/>
        <w:rPr>
          <w:rFonts w:ascii="仿宋_GB2312" w:eastAsia="仿宋_GB2312"/>
          <w:sz w:val="24"/>
        </w:rPr>
      </w:pPr>
    </w:p>
    <w:p w14:paraId="73BD9FE8">
      <w:pPr>
        <w:jc w:val="center"/>
        <w:rPr>
          <w:rFonts w:ascii="仿宋_GB2312" w:eastAsia="仿宋_GB2312"/>
          <w:sz w:val="24"/>
        </w:rPr>
      </w:pPr>
    </w:p>
    <w:p w14:paraId="0A4EEE7A">
      <w:pPr>
        <w:jc w:val="center"/>
        <w:rPr>
          <w:rFonts w:ascii="仿宋_GB2312" w:eastAsia="仿宋_GB2312"/>
          <w:sz w:val="24"/>
        </w:rPr>
      </w:pPr>
    </w:p>
    <w:p w14:paraId="2E6FF242">
      <w:pPr>
        <w:jc w:val="center"/>
        <w:rPr>
          <w:rFonts w:ascii="仿宋_GB2312" w:eastAsia="仿宋_GB2312"/>
          <w:sz w:val="24"/>
        </w:rPr>
      </w:pPr>
    </w:p>
    <w:p w14:paraId="6DF79989">
      <w:pPr>
        <w:jc w:val="center"/>
        <w:rPr>
          <w:rFonts w:ascii="仿宋_GB2312" w:eastAsia="仿宋_GB2312"/>
          <w:sz w:val="24"/>
        </w:rPr>
      </w:pPr>
    </w:p>
    <w:p w14:paraId="48DDA4E1">
      <w:pPr>
        <w:jc w:val="center"/>
        <w:rPr>
          <w:rFonts w:ascii="仿宋_GB2312" w:eastAsia="仿宋_GB2312"/>
          <w:sz w:val="24"/>
        </w:rPr>
      </w:pPr>
    </w:p>
    <w:p w14:paraId="6FD49390">
      <w:pPr>
        <w:jc w:val="center"/>
        <w:rPr>
          <w:rFonts w:ascii="仿宋_GB2312" w:eastAsia="仿宋_GB2312"/>
          <w:sz w:val="24"/>
        </w:rPr>
      </w:pPr>
    </w:p>
    <w:p w14:paraId="6250B6EE">
      <w:pPr>
        <w:jc w:val="center"/>
        <w:rPr>
          <w:rFonts w:ascii="仿宋_GB2312" w:eastAsia="仿宋_GB2312"/>
          <w:sz w:val="24"/>
        </w:rPr>
      </w:pPr>
    </w:p>
    <w:p w14:paraId="699AAFF4">
      <w:pPr>
        <w:jc w:val="center"/>
        <w:rPr>
          <w:rFonts w:ascii="仿宋_GB2312" w:eastAsia="仿宋_GB2312"/>
          <w:sz w:val="24"/>
        </w:rPr>
      </w:pPr>
    </w:p>
    <w:p w14:paraId="5D0DFE37">
      <w:pPr>
        <w:jc w:val="center"/>
        <w:rPr>
          <w:rFonts w:ascii="仿宋_GB2312" w:eastAsia="仿宋_GB2312"/>
          <w:sz w:val="24"/>
        </w:rPr>
      </w:pPr>
    </w:p>
    <w:p w14:paraId="56A0D615">
      <w:pPr>
        <w:jc w:val="center"/>
        <w:rPr>
          <w:rFonts w:ascii="仿宋_GB2312" w:eastAsia="仿宋_GB2312"/>
          <w:sz w:val="24"/>
        </w:rPr>
      </w:pPr>
    </w:p>
    <w:p w14:paraId="1AB579DB">
      <w:pPr>
        <w:jc w:val="center"/>
        <w:rPr>
          <w:rFonts w:ascii="仿宋_GB2312" w:eastAsia="仿宋_GB2312"/>
          <w:sz w:val="24"/>
        </w:rPr>
      </w:pPr>
    </w:p>
    <w:p w14:paraId="3520E145">
      <w:pPr>
        <w:jc w:val="center"/>
        <w:rPr>
          <w:rFonts w:ascii="仿宋_GB2312" w:eastAsia="仿宋_GB2312"/>
          <w:sz w:val="24"/>
        </w:rPr>
      </w:pPr>
    </w:p>
    <w:p w14:paraId="098AC413">
      <w:pPr>
        <w:jc w:val="center"/>
        <w:rPr>
          <w:rFonts w:ascii="仿宋_GB2312" w:eastAsia="仿宋_GB2312"/>
          <w:sz w:val="24"/>
        </w:rPr>
      </w:pPr>
    </w:p>
    <w:p w14:paraId="34505D81">
      <w:pPr>
        <w:jc w:val="center"/>
        <w:rPr>
          <w:rFonts w:ascii="仿宋_GB2312" w:eastAsia="仿宋_GB2312"/>
          <w:sz w:val="24"/>
        </w:rPr>
      </w:pPr>
    </w:p>
    <w:p w14:paraId="770CBA56">
      <w:pPr>
        <w:jc w:val="center"/>
        <w:rPr>
          <w:rFonts w:ascii="仿宋_GB2312" w:eastAsia="仿宋_GB2312"/>
          <w:sz w:val="24"/>
        </w:rPr>
      </w:pPr>
    </w:p>
    <w:p w14:paraId="011F373C">
      <w:pPr>
        <w:jc w:val="center"/>
        <w:rPr>
          <w:rFonts w:ascii="仿宋_GB2312" w:eastAsia="仿宋_GB2312"/>
          <w:sz w:val="24"/>
        </w:rPr>
      </w:pPr>
    </w:p>
    <w:p w14:paraId="0D380A02">
      <w:pPr>
        <w:jc w:val="center"/>
        <w:rPr>
          <w:rFonts w:ascii="仿宋_GB2312" w:eastAsia="仿宋_GB2312"/>
          <w:sz w:val="24"/>
        </w:rPr>
      </w:pPr>
    </w:p>
    <w:p w14:paraId="0744CB2E">
      <w:pPr>
        <w:jc w:val="center"/>
        <w:rPr>
          <w:rFonts w:ascii="仿宋_GB2312" w:eastAsia="仿宋_GB2312"/>
          <w:sz w:val="24"/>
        </w:rPr>
      </w:pPr>
    </w:p>
    <w:p w14:paraId="391BDE3E">
      <w:pPr>
        <w:jc w:val="center"/>
        <w:rPr>
          <w:rFonts w:ascii="仿宋_GB2312" w:eastAsia="仿宋_GB2312"/>
          <w:sz w:val="24"/>
        </w:rPr>
      </w:pPr>
    </w:p>
    <w:p w14:paraId="4F635DC6">
      <w:pPr>
        <w:jc w:val="center"/>
        <w:rPr>
          <w:rFonts w:ascii="仿宋_GB2312" w:eastAsia="仿宋_GB2312"/>
          <w:sz w:val="24"/>
        </w:rPr>
      </w:pPr>
    </w:p>
    <w:p w14:paraId="5E8D592E">
      <w:pPr>
        <w:jc w:val="center"/>
        <w:rPr>
          <w:rFonts w:ascii="仿宋_GB2312" w:eastAsia="仿宋_GB2312"/>
          <w:sz w:val="24"/>
        </w:rPr>
      </w:pPr>
    </w:p>
    <w:p w14:paraId="5A49DC6B">
      <w:pPr>
        <w:jc w:val="center"/>
        <w:rPr>
          <w:rFonts w:ascii="仿宋_GB2312" w:eastAsia="仿宋_GB2312"/>
          <w:sz w:val="24"/>
        </w:rPr>
      </w:pPr>
    </w:p>
    <w:p w14:paraId="78AF0F80">
      <w:pPr>
        <w:jc w:val="center"/>
        <w:rPr>
          <w:rFonts w:ascii="仿宋_GB2312" w:eastAsia="仿宋_GB2312"/>
          <w:sz w:val="24"/>
        </w:rPr>
      </w:pPr>
    </w:p>
    <w:p w14:paraId="5E03189B">
      <w:pPr>
        <w:jc w:val="center"/>
        <w:rPr>
          <w:rFonts w:ascii="仿宋_GB2312" w:eastAsia="仿宋_GB2312"/>
          <w:sz w:val="24"/>
        </w:rPr>
      </w:pPr>
    </w:p>
    <w:p w14:paraId="70EF8CBE">
      <w:pPr>
        <w:jc w:val="center"/>
        <w:rPr>
          <w:rFonts w:ascii="仿宋_GB2312" w:eastAsia="仿宋_GB2312"/>
          <w:sz w:val="24"/>
        </w:rPr>
      </w:pPr>
    </w:p>
    <w:p w14:paraId="189A4E28">
      <w:pPr>
        <w:jc w:val="center"/>
        <w:rPr>
          <w:rFonts w:ascii="仿宋_GB2312" w:eastAsia="仿宋_GB2312"/>
          <w:sz w:val="24"/>
        </w:rPr>
      </w:pPr>
    </w:p>
    <w:p w14:paraId="245D7329">
      <w:pPr>
        <w:jc w:val="center"/>
        <w:rPr>
          <w:rFonts w:ascii="仿宋_GB2312" w:eastAsia="仿宋_GB2312"/>
          <w:sz w:val="24"/>
        </w:rPr>
      </w:pPr>
    </w:p>
    <w:p w14:paraId="3BDD8FE7">
      <w:pPr>
        <w:jc w:val="center"/>
        <w:rPr>
          <w:rFonts w:ascii="仿宋_GB2312" w:eastAsia="仿宋_GB2312"/>
          <w:sz w:val="24"/>
        </w:rPr>
      </w:pPr>
    </w:p>
    <w:p w14:paraId="353A4B17">
      <w:pPr>
        <w:jc w:val="center"/>
        <w:rPr>
          <w:rFonts w:ascii="仿宋_GB2312" w:eastAsia="仿宋_GB2312"/>
          <w:sz w:val="24"/>
        </w:rPr>
      </w:pPr>
    </w:p>
    <w:p w14:paraId="3F8E4C91">
      <w:pPr>
        <w:jc w:val="center"/>
        <w:rPr>
          <w:rFonts w:ascii="仿宋_GB2312" w:eastAsia="仿宋_GB2312"/>
          <w:sz w:val="24"/>
        </w:rPr>
      </w:pPr>
    </w:p>
    <w:p w14:paraId="58731802">
      <w:pPr>
        <w:jc w:val="center"/>
        <w:rPr>
          <w:rFonts w:ascii="仿宋_GB2312" w:eastAsia="仿宋_GB2312"/>
          <w:sz w:val="24"/>
        </w:rPr>
      </w:pPr>
    </w:p>
    <w:p w14:paraId="479B5CDB">
      <w:pPr>
        <w:jc w:val="center"/>
        <w:rPr>
          <w:rFonts w:ascii="仿宋_GB2312" w:eastAsia="仿宋_GB2312"/>
          <w:sz w:val="24"/>
        </w:rPr>
      </w:pPr>
    </w:p>
    <w:p w14:paraId="58BBA162">
      <w:pPr>
        <w:jc w:val="center"/>
        <w:rPr>
          <w:rFonts w:ascii="仿宋_GB2312" w:eastAsia="仿宋_GB2312"/>
          <w:sz w:val="24"/>
        </w:rPr>
      </w:pPr>
    </w:p>
    <w:p w14:paraId="7156FE40">
      <w:pPr>
        <w:jc w:val="center"/>
        <w:rPr>
          <w:rFonts w:ascii="仿宋_GB2312" w:eastAsia="仿宋_GB2312"/>
          <w:sz w:val="24"/>
        </w:rPr>
      </w:pPr>
    </w:p>
    <w:p w14:paraId="0AFA7D99">
      <w:pPr>
        <w:jc w:val="center"/>
        <w:rPr>
          <w:rFonts w:ascii="仿宋_GB2312" w:eastAsia="仿宋_GB2312"/>
          <w:sz w:val="24"/>
        </w:rPr>
      </w:pPr>
    </w:p>
    <w:p w14:paraId="4A3CB37E">
      <w:pPr>
        <w:jc w:val="center"/>
        <w:rPr>
          <w:rFonts w:ascii="仿宋_GB2312" w:eastAsia="仿宋_GB2312"/>
          <w:sz w:val="24"/>
        </w:rPr>
      </w:pPr>
    </w:p>
    <w:p w14:paraId="0FA58791">
      <w:pPr>
        <w:jc w:val="center"/>
        <w:rPr>
          <w:rFonts w:ascii="仿宋_GB2312" w:eastAsia="仿宋_GB2312"/>
          <w:sz w:val="24"/>
        </w:rPr>
      </w:pPr>
    </w:p>
    <w:p w14:paraId="6D3D742C">
      <w:pPr>
        <w:jc w:val="center"/>
        <w:rPr>
          <w:rFonts w:ascii="黑体" w:hAnsi="黑体" w:eastAsia="黑体"/>
          <w:sz w:val="32"/>
          <w:szCs w:val="32"/>
        </w:rPr>
      </w:pPr>
    </w:p>
    <w:p w14:paraId="47A9F5DC">
      <w:pPr>
        <w:jc w:val="center"/>
        <w:rPr>
          <w:rFonts w:ascii="黑体" w:hAnsi="黑体" w:eastAsia="黑体"/>
          <w:sz w:val="32"/>
          <w:szCs w:val="32"/>
        </w:rPr>
      </w:pPr>
    </w:p>
    <w:p w14:paraId="4605B298">
      <w:pPr>
        <w:jc w:val="center"/>
        <w:rPr>
          <w:rFonts w:ascii="黑体" w:hAnsi="黑体" w:eastAsia="黑体"/>
          <w:sz w:val="30"/>
          <w:szCs w:val="30"/>
        </w:rPr>
      </w:pPr>
      <w:r>
        <w:rPr>
          <w:rFonts w:hint="eastAsia" w:ascii="黑体" w:hAnsi="黑体" w:eastAsia="黑体"/>
          <w:sz w:val="30"/>
          <w:szCs w:val="30"/>
        </w:rPr>
        <w:t>四、重要技术发明或科技创新</w:t>
      </w:r>
    </w:p>
    <w:p w14:paraId="5EC65BC2">
      <w:pPr>
        <w:pStyle w:val="14"/>
        <w:ind w:left="108" w:firstLine="0" w:firstLineChars="0"/>
        <w:rPr>
          <w:rFonts w:ascii="宋体" w:hAnsi="宋体"/>
        </w:rPr>
      </w:pPr>
      <w:r>
        <w:rPr>
          <w:rFonts w:hint="eastAsia" w:ascii="宋体" w:hAnsi="宋体"/>
          <w:b/>
        </w:rPr>
        <w:t>4.1重要技术发明或科技创新（限5页）</w:t>
      </w:r>
    </w:p>
    <w:p w14:paraId="3AA3C760">
      <w:pPr>
        <w:rPr>
          <w:rFonts w:ascii="仿宋_GB2312" w:eastAsia="仿宋_GB2312"/>
          <w:sz w:val="24"/>
        </w:rPr>
      </w:pPr>
    </w:p>
    <w:p w14:paraId="547336D5">
      <w:pPr>
        <w:rPr>
          <w:rFonts w:ascii="仿宋_GB2312" w:eastAsia="仿宋_GB2312"/>
          <w:sz w:val="24"/>
        </w:rPr>
      </w:pPr>
    </w:p>
    <w:p w14:paraId="0F69E209">
      <w:pPr>
        <w:rPr>
          <w:rFonts w:ascii="仿宋_GB2312" w:eastAsia="仿宋_GB2312"/>
          <w:sz w:val="24"/>
        </w:rPr>
      </w:pPr>
    </w:p>
    <w:p w14:paraId="7A4E2E99">
      <w:pPr>
        <w:rPr>
          <w:rFonts w:ascii="仿宋_GB2312" w:eastAsia="仿宋_GB2312"/>
          <w:sz w:val="24"/>
        </w:rPr>
      </w:pPr>
    </w:p>
    <w:p w14:paraId="0573F091">
      <w:pPr>
        <w:rPr>
          <w:rFonts w:ascii="仿宋_GB2312" w:eastAsia="仿宋_GB2312"/>
          <w:sz w:val="24"/>
        </w:rPr>
      </w:pPr>
    </w:p>
    <w:p w14:paraId="01B6FA83">
      <w:pPr>
        <w:rPr>
          <w:rFonts w:ascii="仿宋_GB2312" w:eastAsia="仿宋_GB2312"/>
          <w:sz w:val="24"/>
        </w:rPr>
      </w:pPr>
    </w:p>
    <w:p w14:paraId="0F799F22">
      <w:pPr>
        <w:rPr>
          <w:rFonts w:ascii="仿宋_GB2312" w:eastAsia="仿宋_GB2312"/>
          <w:sz w:val="24"/>
        </w:rPr>
      </w:pPr>
    </w:p>
    <w:p w14:paraId="6D7189B4">
      <w:pPr>
        <w:rPr>
          <w:rFonts w:ascii="仿宋_GB2312" w:eastAsia="仿宋_GB2312"/>
          <w:sz w:val="24"/>
        </w:rPr>
      </w:pPr>
    </w:p>
    <w:p w14:paraId="35052B8B">
      <w:pPr>
        <w:rPr>
          <w:rFonts w:ascii="仿宋_GB2312" w:eastAsia="仿宋_GB2312"/>
          <w:sz w:val="24"/>
        </w:rPr>
      </w:pPr>
    </w:p>
    <w:p w14:paraId="2114A698">
      <w:pPr>
        <w:rPr>
          <w:rFonts w:ascii="仿宋_GB2312" w:eastAsia="仿宋_GB2312"/>
          <w:sz w:val="24"/>
        </w:rPr>
      </w:pPr>
    </w:p>
    <w:p w14:paraId="725A2182">
      <w:pPr>
        <w:rPr>
          <w:rFonts w:ascii="仿宋_GB2312" w:eastAsia="仿宋_GB2312"/>
          <w:sz w:val="24"/>
        </w:rPr>
      </w:pPr>
    </w:p>
    <w:p w14:paraId="54D1A3A7">
      <w:pPr>
        <w:rPr>
          <w:rFonts w:ascii="仿宋_GB2312" w:eastAsia="仿宋_GB2312"/>
          <w:sz w:val="24"/>
        </w:rPr>
      </w:pPr>
    </w:p>
    <w:p w14:paraId="5E47A3A0">
      <w:pPr>
        <w:rPr>
          <w:rFonts w:ascii="仿宋_GB2312" w:eastAsia="仿宋_GB2312"/>
          <w:sz w:val="24"/>
        </w:rPr>
      </w:pPr>
    </w:p>
    <w:p w14:paraId="2DD8ED50">
      <w:pPr>
        <w:rPr>
          <w:rFonts w:ascii="仿宋_GB2312" w:eastAsia="仿宋_GB2312"/>
          <w:sz w:val="24"/>
        </w:rPr>
      </w:pPr>
    </w:p>
    <w:p w14:paraId="2CA08430">
      <w:pPr>
        <w:rPr>
          <w:rFonts w:ascii="仿宋_GB2312" w:eastAsia="仿宋_GB2312"/>
          <w:sz w:val="24"/>
        </w:rPr>
      </w:pPr>
    </w:p>
    <w:p w14:paraId="0E66DAC0">
      <w:pPr>
        <w:rPr>
          <w:rFonts w:ascii="仿宋_GB2312" w:eastAsia="仿宋_GB2312"/>
          <w:sz w:val="24"/>
        </w:rPr>
      </w:pPr>
    </w:p>
    <w:p w14:paraId="7846CD74">
      <w:pPr>
        <w:rPr>
          <w:rFonts w:ascii="仿宋_GB2312" w:eastAsia="仿宋_GB2312"/>
          <w:sz w:val="24"/>
        </w:rPr>
      </w:pPr>
    </w:p>
    <w:p w14:paraId="635172E5">
      <w:pPr>
        <w:rPr>
          <w:rFonts w:ascii="仿宋_GB2312" w:eastAsia="仿宋_GB2312"/>
          <w:sz w:val="24"/>
        </w:rPr>
      </w:pPr>
    </w:p>
    <w:p w14:paraId="1049F4E0">
      <w:pPr>
        <w:rPr>
          <w:rFonts w:ascii="仿宋_GB2312" w:eastAsia="仿宋_GB2312"/>
          <w:sz w:val="24"/>
        </w:rPr>
      </w:pPr>
    </w:p>
    <w:p w14:paraId="68F05A23">
      <w:pPr>
        <w:rPr>
          <w:rFonts w:ascii="仿宋_GB2312" w:eastAsia="仿宋_GB2312"/>
          <w:sz w:val="24"/>
        </w:rPr>
      </w:pPr>
    </w:p>
    <w:p w14:paraId="01D1A544">
      <w:pPr>
        <w:rPr>
          <w:rFonts w:ascii="仿宋_GB2312" w:eastAsia="仿宋_GB2312"/>
          <w:sz w:val="24"/>
        </w:rPr>
      </w:pPr>
    </w:p>
    <w:p w14:paraId="5104720F">
      <w:pPr>
        <w:rPr>
          <w:rFonts w:ascii="仿宋_GB2312" w:eastAsia="仿宋_GB2312"/>
          <w:sz w:val="24"/>
        </w:rPr>
      </w:pPr>
    </w:p>
    <w:p w14:paraId="07202726">
      <w:pPr>
        <w:rPr>
          <w:rFonts w:ascii="仿宋_GB2312" w:eastAsia="仿宋_GB2312"/>
          <w:sz w:val="24"/>
        </w:rPr>
      </w:pPr>
    </w:p>
    <w:p w14:paraId="7E3092FE">
      <w:pPr>
        <w:rPr>
          <w:rFonts w:ascii="仿宋_GB2312" w:eastAsia="仿宋_GB2312"/>
          <w:sz w:val="24"/>
        </w:rPr>
      </w:pPr>
    </w:p>
    <w:p w14:paraId="687D436B">
      <w:pPr>
        <w:rPr>
          <w:rFonts w:ascii="仿宋_GB2312" w:eastAsia="仿宋_GB2312"/>
          <w:sz w:val="24"/>
        </w:rPr>
      </w:pPr>
    </w:p>
    <w:p w14:paraId="09B82923">
      <w:pPr>
        <w:rPr>
          <w:rFonts w:ascii="仿宋_GB2312" w:eastAsia="仿宋_GB2312"/>
          <w:sz w:val="24"/>
        </w:rPr>
      </w:pPr>
    </w:p>
    <w:p w14:paraId="5DBDFD50">
      <w:pPr>
        <w:rPr>
          <w:rFonts w:ascii="仿宋_GB2312" w:eastAsia="仿宋_GB2312"/>
          <w:sz w:val="24"/>
        </w:rPr>
      </w:pPr>
    </w:p>
    <w:p w14:paraId="7227777F">
      <w:pPr>
        <w:rPr>
          <w:rFonts w:ascii="仿宋_GB2312" w:eastAsia="仿宋_GB2312"/>
          <w:sz w:val="24"/>
        </w:rPr>
      </w:pPr>
    </w:p>
    <w:p w14:paraId="1DBC80FB">
      <w:pPr>
        <w:rPr>
          <w:rFonts w:ascii="仿宋_GB2312" w:eastAsia="仿宋_GB2312"/>
          <w:sz w:val="24"/>
        </w:rPr>
      </w:pPr>
    </w:p>
    <w:p w14:paraId="0143E0EE">
      <w:pPr>
        <w:rPr>
          <w:rFonts w:ascii="仿宋_GB2312" w:eastAsia="仿宋_GB2312"/>
          <w:sz w:val="24"/>
        </w:rPr>
      </w:pPr>
    </w:p>
    <w:p w14:paraId="3330E850">
      <w:pPr>
        <w:rPr>
          <w:rFonts w:ascii="仿宋_GB2312" w:eastAsia="仿宋_GB2312"/>
          <w:sz w:val="24"/>
        </w:rPr>
      </w:pPr>
    </w:p>
    <w:p w14:paraId="56B9F0DD">
      <w:pPr>
        <w:rPr>
          <w:rFonts w:ascii="仿宋_GB2312" w:eastAsia="仿宋_GB2312"/>
          <w:sz w:val="24"/>
        </w:rPr>
      </w:pPr>
    </w:p>
    <w:p w14:paraId="4D18A2EB">
      <w:pPr>
        <w:rPr>
          <w:rFonts w:ascii="仿宋_GB2312" w:eastAsia="仿宋_GB2312"/>
          <w:sz w:val="24"/>
        </w:rPr>
      </w:pPr>
    </w:p>
    <w:p w14:paraId="4A374C7D">
      <w:pPr>
        <w:rPr>
          <w:rFonts w:ascii="仿宋_GB2312" w:eastAsia="仿宋_GB2312"/>
          <w:sz w:val="24"/>
        </w:rPr>
      </w:pPr>
    </w:p>
    <w:p w14:paraId="37FFE33B">
      <w:pPr>
        <w:rPr>
          <w:rFonts w:ascii="仿宋_GB2312" w:eastAsia="仿宋_GB2312"/>
          <w:sz w:val="24"/>
        </w:rPr>
      </w:pPr>
    </w:p>
    <w:p w14:paraId="75941178">
      <w:pPr>
        <w:rPr>
          <w:rFonts w:ascii="仿宋_GB2312" w:eastAsia="仿宋_GB2312"/>
          <w:sz w:val="24"/>
        </w:rPr>
      </w:pPr>
    </w:p>
    <w:p w14:paraId="019BBC0A">
      <w:pPr>
        <w:rPr>
          <w:rFonts w:ascii="仿宋_GB2312" w:eastAsia="仿宋_GB2312"/>
          <w:sz w:val="24"/>
        </w:rPr>
      </w:pPr>
    </w:p>
    <w:p w14:paraId="097B9F2B">
      <w:pPr>
        <w:rPr>
          <w:rFonts w:ascii="仿宋_GB2312" w:eastAsia="仿宋_GB2312"/>
          <w:sz w:val="24"/>
        </w:rPr>
      </w:pPr>
    </w:p>
    <w:p w14:paraId="528DD1B2">
      <w:pPr>
        <w:rPr>
          <w:rFonts w:ascii="仿宋_GB2312" w:eastAsia="仿宋_GB2312"/>
          <w:sz w:val="24"/>
        </w:rPr>
      </w:pPr>
    </w:p>
    <w:p w14:paraId="1C81BBE2">
      <w:pPr>
        <w:widowControl/>
        <w:jc w:val="left"/>
        <w:rPr>
          <w:rFonts w:ascii="仿宋_GB2312" w:eastAsia="仿宋_GB2312"/>
          <w:sz w:val="24"/>
        </w:rPr>
      </w:pPr>
    </w:p>
    <w:p w14:paraId="18286099">
      <w:pPr>
        <w:widowControl/>
        <w:jc w:val="left"/>
        <w:rPr>
          <w:rFonts w:ascii="仿宋_GB2312" w:eastAsia="仿宋_GB2312"/>
          <w:sz w:val="24"/>
        </w:rPr>
      </w:pPr>
    </w:p>
    <w:p w14:paraId="1C3F744F">
      <w:pPr>
        <w:widowControl/>
        <w:jc w:val="left"/>
        <w:rPr>
          <w:rFonts w:ascii="仿宋_GB2312" w:eastAsia="仿宋_GB2312"/>
          <w:sz w:val="24"/>
        </w:rPr>
      </w:pPr>
    </w:p>
    <w:p w14:paraId="62A1316D">
      <w:pPr>
        <w:pStyle w:val="14"/>
        <w:ind w:left="108" w:firstLine="0" w:firstLineChars="0"/>
        <w:rPr>
          <w:rFonts w:ascii="宋体" w:hAnsi="宋体"/>
          <w:b/>
        </w:rPr>
      </w:pPr>
      <w:r>
        <w:rPr>
          <w:rFonts w:hint="eastAsia" w:ascii="宋体" w:hAnsi="宋体"/>
          <w:b/>
        </w:rPr>
        <w:t>4.</w:t>
      </w:r>
      <w:r>
        <w:rPr>
          <w:rFonts w:ascii="宋体" w:hAnsi="宋体"/>
          <w:b/>
        </w:rPr>
        <w:t>2局限性</w:t>
      </w:r>
      <w:r>
        <w:rPr>
          <w:rFonts w:hint="eastAsia" w:ascii="宋体" w:hAnsi="宋体"/>
          <w:b/>
        </w:rPr>
        <w:t>（限1页）</w:t>
      </w:r>
    </w:p>
    <w:p w14:paraId="34789265">
      <w:pPr>
        <w:rPr>
          <w:rFonts w:ascii="仿宋_GB2312" w:eastAsia="仿宋_GB2312"/>
          <w:sz w:val="24"/>
        </w:rPr>
      </w:pPr>
    </w:p>
    <w:p w14:paraId="67F3092A">
      <w:pPr>
        <w:rPr>
          <w:rFonts w:ascii="仿宋_GB2312" w:eastAsia="仿宋_GB2312"/>
          <w:sz w:val="24"/>
        </w:rPr>
      </w:pPr>
    </w:p>
    <w:p w14:paraId="7E80C21D">
      <w:pPr>
        <w:rPr>
          <w:rFonts w:ascii="仿宋_GB2312" w:eastAsia="仿宋_GB2312"/>
          <w:sz w:val="24"/>
        </w:rPr>
      </w:pPr>
    </w:p>
    <w:p w14:paraId="4A6513DF">
      <w:pPr>
        <w:rPr>
          <w:rFonts w:ascii="仿宋_GB2312" w:eastAsia="仿宋_GB2312"/>
          <w:sz w:val="24"/>
        </w:rPr>
      </w:pPr>
    </w:p>
    <w:p w14:paraId="0BB78A91">
      <w:pPr>
        <w:rPr>
          <w:rFonts w:ascii="仿宋_GB2312" w:eastAsia="仿宋_GB2312"/>
          <w:sz w:val="24"/>
        </w:rPr>
      </w:pPr>
    </w:p>
    <w:p w14:paraId="6DE1F41C">
      <w:pPr>
        <w:rPr>
          <w:rFonts w:ascii="仿宋_GB2312" w:eastAsia="仿宋_GB2312"/>
          <w:sz w:val="24"/>
        </w:rPr>
      </w:pPr>
    </w:p>
    <w:p w14:paraId="4EB88A42">
      <w:pPr>
        <w:rPr>
          <w:rFonts w:ascii="仿宋_GB2312" w:eastAsia="仿宋_GB2312"/>
          <w:sz w:val="24"/>
        </w:rPr>
      </w:pPr>
    </w:p>
    <w:p w14:paraId="7AB36416">
      <w:pPr>
        <w:rPr>
          <w:rFonts w:ascii="仿宋_GB2312" w:eastAsia="仿宋_GB2312"/>
          <w:sz w:val="24"/>
        </w:rPr>
      </w:pPr>
    </w:p>
    <w:p w14:paraId="6242FDAD">
      <w:pPr>
        <w:rPr>
          <w:rFonts w:ascii="仿宋_GB2312" w:eastAsia="仿宋_GB2312"/>
          <w:sz w:val="24"/>
        </w:rPr>
      </w:pPr>
    </w:p>
    <w:p w14:paraId="681AFE56">
      <w:pPr>
        <w:rPr>
          <w:rFonts w:ascii="仿宋_GB2312" w:eastAsia="仿宋_GB2312"/>
          <w:sz w:val="24"/>
        </w:rPr>
      </w:pPr>
    </w:p>
    <w:p w14:paraId="72ED28DF">
      <w:pPr>
        <w:rPr>
          <w:rFonts w:ascii="仿宋_GB2312" w:eastAsia="仿宋_GB2312"/>
          <w:sz w:val="24"/>
        </w:rPr>
      </w:pPr>
    </w:p>
    <w:p w14:paraId="0238D002">
      <w:pPr>
        <w:rPr>
          <w:rFonts w:ascii="仿宋_GB2312" w:eastAsia="仿宋_GB2312"/>
          <w:sz w:val="24"/>
        </w:rPr>
      </w:pPr>
    </w:p>
    <w:p w14:paraId="3F869516">
      <w:pPr>
        <w:rPr>
          <w:rFonts w:ascii="仿宋_GB2312" w:eastAsia="仿宋_GB2312"/>
          <w:sz w:val="24"/>
        </w:rPr>
      </w:pPr>
    </w:p>
    <w:p w14:paraId="30BE408B">
      <w:pPr>
        <w:rPr>
          <w:rFonts w:ascii="仿宋_GB2312" w:eastAsia="仿宋_GB2312"/>
          <w:sz w:val="24"/>
        </w:rPr>
      </w:pPr>
    </w:p>
    <w:p w14:paraId="4AE83345">
      <w:pPr>
        <w:rPr>
          <w:rFonts w:ascii="仿宋_GB2312" w:eastAsia="仿宋_GB2312"/>
          <w:sz w:val="24"/>
        </w:rPr>
      </w:pPr>
    </w:p>
    <w:p w14:paraId="3DB4BF9C">
      <w:pPr>
        <w:rPr>
          <w:rFonts w:ascii="仿宋_GB2312" w:eastAsia="仿宋_GB2312"/>
          <w:sz w:val="24"/>
        </w:rPr>
      </w:pPr>
    </w:p>
    <w:p w14:paraId="74667A4B">
      <w:pPr>
        <w:rPr>
          <w:rFonts w:ascii="仿宋_GB2312" w:eastAsia="仿宋_GB2312"/>
          <w:sz w:val="24"/>
        </w:rPr>
      </w:pPr>
    </w:p>
    <w:p w14:paraId="3516BAA9">
      <w:pPr>
        <w:rPr>
          <w:rFonts w:ascii="仿宋_GB2312" w:eastAsia="仿宋_GB2312"/>
          <w:sz w:val="24"/>
        </w:rPr>
      </w:pPr>
    </w:p>
    <w:p w14:paraId="0AD647B7">
      <w:pPr>
        <w:rPr>
          <w:rFonts w:ascii="仿宋_GB2312" w:eastAsia="仿宋_GB2312"/>
          <w:sz w:val="24"/>
        </w:rPr>
      </w:pPr>
    </w:p>
    <w:p w14:paraId="6D51AE6E">
      <w:pPr>
        <w:rPr>
          <w:rFonts w:ascii="仿宋_GB2312" w:eastAsia="仿宋_GB2312"/>
          <w:sz w:val="24"/>
        </w:rPr>
      </w:pPr>
    </w:p>
    <w:p w14:paraId="71FD4D70">
      <w:pPr>
        <w:rPr>
          <w:rFonts w:ascii="仿宋_GB2312" w:eastAsia="仿宋_GB2312"/>
          <w:sz w:val="24"/>
        </w:rPr>
      </w:pPr>
    </w:p>
    <w:p w14:paraId="41D1A08D">
      <w:pPr>
        <w:rPr>
          <w:rFonts w:ascii="仿宋_GB2312" w:eastAsia="仿宋_GB2312"/>
          <w:sz w:val="24"/>
        </w:rPr>
      </w:pPr>
    </w:p>
    <w:p w14:paraId="0D775326">
      <w:pPr>
        <w:rPr>
          <w:rFonts w:ascii="仿宋_GB2312" w:eastAsia="仿宋_GB2312"/>
          <w:sz w:val="24"/>
        </w:rPr>
      </w:pPr>
    </w:p>
    <w:p w14:paraId="449198A4">
      <w:pPr>
        <w:rPr>
          <w:rFonts w:ascii="仿宋_GB2312" w:eastAsia="仿宋_GB2312"/>
          <w:sz w:val="24"/>
        </w:rPr>
      </w:pPr>
    </w:p>
    <w:p w14:paraId="66066813">
      <w:pPr>
        <w:rPr>
          <w:rFonts w:ascii="仿宋_GB2312" w:eastAsia="仿宋_GB2312"/>
          <w:sz w:val="24"/>
        </w:rPr>
      </w:pPr>
    </w:p>
    <w:p w14:paraId="524A56E5">
      <w:pPr>
        <w:rPr>
          <w:rFonts w:ascii="仿宋_GB2312" w:eastAsia="仿宋_GB2312"/>
          <w:sz w:val="24"/>
        </w:rPr>
      </w:pPr>
    </w:p>
    <w:p w14:paraId="53C9DF2E">
      <w:pPr>
        <w:rPr>
          <w:rFonts w:ascii="仿宋_GB2312" w:eastAsia="仿宋_GB2312"/>
          <w:sz w:val="24"/>
        </w:rPr>
      </w:pPr>
    </w:p>
    <w:p w14:paraId="6B820389">
      <w:pPr>
        <w:rPr>
          <w:rFonts w:ascii="仿宋_GB2312" w:eastAsia="仿宋_GB2312"/>
          <w:sz w:val="24"/>
        </w:rPr>
      </w:pPr>
    </w:p>
    <w:p w14:paraId="749502FD">
      <w:pPr>
        <w:rPr>
          <w:rFonts w:ascii="仿宋_GB2312" w:eastAsia="仿宋_GB2312"/>
          <w:sz w:val="24"/>
        </w:rPr>
      </w:pPr>
    </w:p>
    <w:p w14:paraId="0446A8AC">
      <w:pPr>
        <w:rPr>
          <w:rFonts w:ascii="仿宋_GB2312" w:eastAsia="仿宋_GB2312"/>
          <w:sz w:val="24"/>
        </w:rPr>
      </w:pPr>
    </w:p>
    <w:p w14:paraId="1E5192C0">
      <w:pPr>
        <w:rPr>
          <w:rFonts w:ascii="仿宋_GB2312" w:eastAsia="仿宋_GB2312"/>
          <w:sz w:val="24"/>
        </w:rPr>
      </w:pPr>
    </w:p>
    <w:p w14:paraId="5E666329">
      <w:pPr>
        <w:rPr>
          <w:rFonts w:ascii="仿宋_GB2312" w:eastAsia="仿宋_GB2312"/>
          <w:sz w:val="24"/>
        </w:rPr>
      </w:pPr>
    </w:p>
    <w:p w14:paraId="24E9AB65">
      <w:pPr>
        <w:rPr>
          <w:rFonts w:ascii="仿宋_GB2312" w:eastAsia="仿宋_GB2312"/>
          <w:sz w:val="24"/>
        </w:rPr>
      </w:pPr>
    </w:p>
    <w:p w14:paraId="7CDD13E1">
      <w:pPr>
        <w:rPr>
          <w:rFonts w:ascii="仿宋_GB2312" w:eastAsia="仿宋_GB2312"/>
          <w:sz w:val="24"/>
        </w:rPr>
      </w:pPr>
    </w:p>
    <w:p w14:paraId="714CCB85">
      <w:pPr>
        <w:rPr>
          <w:rFonts w:ascii="仿宋_GB2312" w:eastAsia="仿宋_GB2312"/>
          <w:sz w:val="24"/>
        </w:rPr>
      </w:pPr>
    </w:p>
    <w:p w14:paraId="21CC9813">
      <w:pPr>
        <w:rPr>
          <w:rFonts w:ascii="仿宋_GB2312" w:eastAsia="仿宋_GB2312"/>
          <w:sz w:val="24"/>
        </w:rPr>
      </w:pPr>
    </w:p>
    <w:p w14:paraId="53870462">
      <w:pPr>
        <w:rPr>
          <w:rFonts w:ascii="仿宋_GB2312" w:eastAsia="仿宋_GB2312"/>
          <w:sz w:val="24"/>
        </w:rPr>
      </w:pPr>
    </w:p>
    <w:p w14:paraId="038D04D6">
      <w:pPr>
        <w:rPr>
          <w:rFonts w:ascii="仿宋_GB2312" w:eastAsia="仿宋_GB2312"/>
          <w:sz w:val="24"/>
        </w:rPr>
      </w:pPr>
    </w:p>
    <w:p w14:paraId="34F36DBE">
      <w:pPr>
        <w:rPr>
          <w:rFonts w:ascii="仿宋_GB2312" w:eastAsia="仿宋_GB2312"/>
          <w:sz w:val="24"/>
        </w:rPr>
      </w:pPr>
    </w:p>
    <w:p w14:paraId="287CBE8A">
      <w:pPr>
        <w:rPr>
          <w:rFonts w:ascii="仿宋_GB2312" w:eastAsia="仿宋_GB2312"/>
          <w:sz w:val="24"/>
        </w:rPr>
      </w:pPr>
    </w:p>
    <w:p w14:paraId="268C060B">
      <w:pPr>
        <w:rPr>
          <w:rFonts w:ascii="仿宋_GB2312" w:eastAsia="仿宋_GB2312"/>
          <w:sz w:val="24"/>
        </w:rPr>
      </w:pPr>
    </w:p>
    <w:p w14:paraId="4F798D0D">
      <w:pPr>
        <w:rPr>
          <w:rFonts w:ascii="仿宋_GB2312" w:eastAsia="仿宋_GB2312"/>
          <w:sz w:val="24"/>
        </w:rPr>
      </w:pPr>
    </w:p>
    <w:p w14:paraId="76774EF4">
      <w:pPr>
        <w:rPr>
          <w:rFonts w:ascii="仿宋_GB2312" w:eastAsia="仿宋_GB2312"/>
          <w:sz w:val="24"/>
        </w:rPr>
      </w:pPr>
    </w:p>
    <w:p w14:paraId="52F1EE4A">
      <w:pPr>
        <w:jc w:val="center"/>
        <w:rPr>
          <w:rFonts w:ascii="黑体" w:hAnsi="黑体" w:eastAsia="黑体"/>
          <w:sz w:val="30"/>
          <w:szCs w:val="30"/>
        </w:rPr>
      </w:pPr>
      <w:r>
        <w:rPr>
          <w:rFonts w:hint="eastAsia" w:ascii="黑体" w:hAnsi="黑体" w:eastAsia="黑体"/>
          <w:sz w:val="30"/>
          <w:szCs w:val="30"/>
        </w:rPr>
        <w:t>五、客观评价</w:t>
      </w:r>
    </w:p>
    <w:p w14:paraId="0CC98BDA">
      <w:pPr>
        <w:ind w:firstLine="480"/>
        <w:jc w:val="center"/>
        <w:rPr>
          <w:rFonts w:ascii="仿宋_GB2312" w:eastAsia="仿宋_GB2312"/>
          <w:sz w:val="24"/>
        </w:rPr>
      </w:pPr>
      <w:r>
        <w:rPr>
          <w:rFonts w:ascii="仿宋_GB2312" w:eastAsia="仿宋_GB2312"/>
          <w:sz w:val="24"/>
        </w:rPr>
        <w:t>（</w:t>
      </w:r>
      <w:r>
        <w:rPr>
          <w:rFonts w:hint="eastAsia" w:ascii="仿宋_GB2312" w:eastAsia="仿宋_GB2312"/>
          <w:sz w:val="24"/>
        </w:rPr>
        <w:t>限2页</w:t>
      </w:r>
      <w:r>
        <w:rPr>
          <w:rFonts w:ascii="仿宋_GB2312" w:eastAsia="仿宋_GB2312"/>
          <w:sz w:val="24"/>
        </w:rPr>
        <w:t>）</w:t>
      </w:r>
    </w:p>
    <w:p w14:paraId="1E4FFE87">
      <w:pPr>
        <w:rPr>
          <w:rFonts w:ascii="仿宋_GB2312" w:eastAsia="仿宋_GB2312"/>
          <w:sz w:val="24"/>
        </w:rPr>
      </w:pPr>
    </w:p>
    <w:p w14:paraId="267EE4E7">
      <w:pPr>
        <w:rPr>
          <w:rFonts w:ascii="仿宋_GB2312" w:eastAsia="仿宋_GB2312"/>
          <w:sz w:val="24"/>
        </w:rPr>
      </w:pPr>
    </w:p>
    <w:p w14:paraId="0F9597E4">
      <w:pPr>
        <w:rPr>
          <w:rFonts w:ascii="仿宋_GB2312" w:eastAsia="仿宋_GB2312"/>
          <w:sz w:val="24"/>
        </w:rPr>
      </w:pPr>
    </w:p>
    <w:p w14:paraId="6C277124">
      <w:pPr>
        <w:rPr>
          <w:rFonts w:ascii="仿宋_GB2312" w:eastAsia="仿宋_GB2312"/>
          <w:sz w:val="24"/>
        </w:rPr>
      </w:pPr>
    </w:p>
    <w:p w14:paraId="29DFFE11">
      <w:pPr>
        <w:rPr>
          <w:rFonts w:ascii="仿宋_GB2312" w:eastAsia="仿宋_GB2312"/>
          <w:sz w:val="24"/>
        </w:rPr>
      </w:pPr>
    </w:p>
    <w:p w14:paraId="1DBAE985">
      <w:pPr>
        <w:rPr>
          <w:rFonts w:ascii="仿宋_GB2312" w:eastAsia="仿宋_GB2312"/>
          <w:sz w:val="24"/>
        </w:rPr>
      </w:pPr>
    </w:p>
    <w:p w14:paraId="681B1BC5">
      <w:pPr>
        <w:rPr>
          <w:rFonts w:ascii="仿宋_GB2312" w:eastAsia="仿宋_GB2312"/>
          <w:sz w:val="24"/>
        </w:rPr>
      </w:pPr>
    </w:p>
    <w:p w14:paraId="6B06C242">
      <w:pPr>
        <w:rPr>
          <w:rFonts w:ascii="仿宋_GB2312" w:eastAsia="仿宋_GB2312"/>
          <w:sz w:val="24"/>
        </w:rPr>
      </w:pPr>
    </w:p>
    <w:p w14:paraId="5EFB94AF">
      <w:pPr>
        <w:rPr>
          <w:rFonts w:ascii="仿宋_GB2312" w:eastAsia="仿宋_GB2312"/>
          <w:sz w:val="24"/>
        </w:rPr>
      </w:pPr>
    </w:p>
    <w:p w14:paraId="5E0AADAB">
      <w:pPr>
        <w:rPr>
          <w:rFonts w:ascii="仿宋_GB2312" w:eastAsia="仿宋_GB2312"/>
          <w:sz w:val="24"/>
        </w:rPr>
      </w:pPr>
    </w:p>
    <w:p w14:paraId="79D9C88E">
      <w:pPr>
        <w:rPr>
          <w:rFonts w:ascii="仿宋_GB2312" w:eastAsia="仿宋_GB2312"/>
          <w:sz w:val="24"/>
        </w:rPr>
      </w:pPr>
    </w:p>
    <w:p w14:paraId="5C8841D6">
      <w:pPr>
        <w:rPr>
          <w:rFonts w:ascii="仿宋_GB2312" w:eastAsia="仿宋_GB2312"/>
          <w:sz w:val="24"/>
        </w:rPr>
      </w:pPr>
    </w:p>
    <w:p w14:paraId="442AC1CD">
      <w:pPr>
        <w:rPr>
          <w:rFonts w:ascii="仿宋_GB2312" w:eastAsia="仿宋_GB2312"/>
          <w:sz w:val="24"/>
        </w:rPr>
      </w:pPr>
    </w:p>
    <w:p w14:paraId="30A16A94">
      <w:pPr>
        <w:rPr>
          <w:rFonts w:ascii="仿宋_GB2312" w:eastAsia="仿宋_GB2312"/>
          <w:sz w:val="24"/>
        </w:rPr>
      </w:pPr>
    </w:p>
    <w:p w14:paraId="3765E880">
      <w:pPr>
        <w:rPr>
          <w:rFonts w:ascii="仿宋_GB2312" w:eastAsia="仿宋_GB2312"/>
          <w:sz w:val="24"/>
        </w:rPr>
      </w:pPr>
    </w:p>
    <w:p w14:paraId="42F25937">
      <w:pPr>
        <w:rPr>
          <w:rFonts w:ascii="仿宋_GB2312" w:eastAsia="仿宋_GB2312"/>
          <w:sz w:val="24"/>
        </w:rPr>
      </w:pPr>
    </w:p>
    <w:p w14:paraId="11E0E444">
      <w:pPr>
        <w:rPr>
          <w:rFonts w:ascii="仿宋_GB2312" w:eastAsia="仿宋_GB2312"/>
          <w:sz w:val="24"/>
        </w:rPr>
      </w:pPr>
    </w:p>
    <w:p w14:paraId="3016A9D1">
      <w:pPr>
        <w:rPr>
          <w:rFonts w:ascii="仿宋_GB2312" w:eastAsia="仿宋_GB2312"/>
          <w:sz w:val="24"/>
        </w:rPr>
      </w:pPr>
    </w:p>
    <w:p w14:paraId="1DCC5F93">
      <w:pPr>
        <w:rPr>
          <w:rFonts w:ascii="仿宋_GB2312" w:eastAsia="仿宋_GB2312"/>
          <w:sz w:val="24"/>
        </w:rPr>
      </w:pPr>
    </w:p>
    <w:p w14:paraId="39F9B8F6">
      <w:pPr>
        <w:rPr>
          <w:rFonts w:ascii="仿宋_GB2312" w:eastAsia="仿宋_GB2312"/>
          <w:sz w:val="24"/>
        </w:rPr>
      </w:pPr>
    </w:p>
    <w:p w14:paraId="2FE59F71">
      <w:pPr>
        <w:rPr>
          <w:rFonts w:ascii="仿宋_GB2312" w:eastAsia="仿宋_GB2312"/>
          <w:sz w:val="24"/>
        </w:rPr>
      </w:pPr>
    </w:p>
    <w:p w14:paraId="0305E4FC">
      <w:pPr>
        <w:rPr>
          <w:rFonts w:ascii="仿宋_GB2312" w:eastAsia="仿宋_GB2312"/>
          <w:sz w:val="24"/>
        </w:rPr>
      </w:pPr>
    </w:p>
    <w:p w14:paraId="31868E62">
      <w:pPr>
        <w:rPr>
          <w:rFonts w:ascii="仿宋_GB2312" w:eastAsia="仿宋_GB2312"/>
          <w:sz w:val="24"/>
        </w:rPr>
      </w:pPr>
    </w:p>
    <w:p w14:paraId="6D505775">
      <w:pPr>
        <w:rPr>
          <w:rFonts w:ascii="仿宋_GB2312" w:eastAsia="仿宋_GB2312"/>
          <w:sz w:val="24"/>
        </w:rPr>
      </w:pPr>
    </w:p>
    <w:p w14:paraId="35FDE0B3">
      <w:pPr>
        <w:rPr>
          <w:rFonts w:ascii="仿宋_GB2312" w:eastAsia="仿宋_GB2312"/>
          <w:sz w:val="24"/>
        </w:rPr>
      </w:pPr>
    </w:p>
    <w:p w14:paraId="3B3253C7">
      <w:pPr>
        <w:rPr>
          <w:rFonts w:ascii="仿宋_GB2312" w:eastAsia="仿宋_GB2312"/>
          <w:sz w:val="24"/>
        </w:rPr>
      </w:pPr>
    </w:p>
    <w:p w14:paraId="16F03CD2">
      <w:pPr>
        <w:rPr>
          <w:rFonts w:ascii="仿宋_GB2312" w:eastAsia="仿宋_GB2312"/>
          <w:sz w:val="24"/>
        </w:rPr>
      </w:pPr>
    </w:p>
    <w:p w14:paraId="534A89FB">
      <w:pPr>
        <w:rPr>
          <w:rFonts w:ascii="仿宋_GB2312" w:eastAsia="仿宋_GB2312"/>
          <w:sz w:val="24"/>
        </w:rPr>
      </w:pPr>
    </w:p>
    <w:p w14:paraId="62B6D4E6">
      <w:pPr>
        <w:rPr>
          <w:rFonts w:ascii="仿宋_GB2312" w:eastAsia="仿宋_GB2312"/>
          <w:sz w:val="24"/>
        </w:rPr>
      </w:pPr>
    </w:p>
    <w:p w14:paraId="12E207AA">
      <w:pPr>
        <w:rPr>
          <w:rFonts w:ascii="仿宋_GB2312" w:eastAsia="仿宋_GB2312"/>
          <w:sz w:val="24"/>
        </w:rPr>
      </w:pPr>
    </w:p>
    <w:p w14:paraId="76E09B5C">
      <w:pPr>
        <w:rPr>
          <w:rFonts w:ascii="仿宋_GB2312" w:eastAsia="仿宋_GB2312"/>
          <w:sz w:val="24"/>
        </w:rPr>
      </w:pPr>
    </w:p>
    <w:p w14:paraId="3A9F9450">
      <w:pPr>
        <w:rPr>
          <w:rFonts w:ascii="仿宋_GB2312" w:eastAsia="仿宋_GB2312"/>
          <w:sz w:val="24"/>
        </w:rPr>
      </w:pPr>
    </w:p>
    <w:p w14:paraId="5BBE0E05">
      <w:pPr>
        <w:rPr>
          <w:rFonts w:ascii="仿宋_GB2312" w:eastAsia="仿宋_GB2312"/>
          <w:sz w:val="24"/>
        </w:rPr>
      </w:pPr>
    </w:p>
    <w:p w14:paraId="0C6BB9AE">
      <w:pPr>
        <w:rPr>
          <w:rFonts w:ascii="仿宋_GB2312" w:eastAsia="仿宋_GB2312"/>
          <w:sz w:val="24"/>
        </w:rPr>
      </w:pPr>
    </w:p>
    <w:p w14:paraId="632CCC2B">
      <w:pPr>
        <w:rPr>
          <w:rFonts w:ascii="仿宋_GB2312" w:eastAsia="仿宋_GB2312"/>
          <w:sz w:val="24"/>
        </w:rPr>
      </w:pPr>
    </w:p>
    <w:p w14:paraId="3BEF3F45">
      <w:pPr>
        <w:rPr>
          <w:rFonts w:ascii="仿宋_GB2312" w:eastAsia="仿宋_GB2312"/>
          <w:sz w:val="24"/>
        </w:rPr>
      </w:pPr>
    </w:p>
    <w:p w14:paraId="4EE6F002">
      <w:pPr>
        <w:rPr>
          <w:rFonts w:ascii="仿宋_GB2312" w:eastAsia="仿宋_GB2312"/>
          <w:sz w:val="24"/>
        </w:rPr>
      </w:pPr>
    </w:p>
    <w:p w14:paraId="5386557B">
      <w:pPr>
        <w:rPr>
          <w:rFonts w:ascii="仿宋_GB2312" w:eastAsia="仿宋_GB2312"/>
          <w:sz w:val="24"/>
        </w:rPr>
      </w:pPr>
    </w:p>
    <w:p w14:paraId="19E060EA">
      <w:pPr>
        <w:rPr>
          <w:rFonts w:ascii="仿宋_GB2312" w:eastAsia="仿宋_GB2312"/>
          <w:sz w:val="24"/>
        </w:rPr>
      </w:pPr>
    </w:p>
    <w:p w14:paraId="098BBB24">
      <w:pPr>
        <w:widowControl/>
        <w:jc w:val="left"/>
        <w:rPr>
          <w:rFonts w:ascii="仿宋_GB2312" w:eastAsia="仿宋_GB2312"/>
          <w:sz w:val="24"/>
        </w:rPr>
      </w:pPr>
      <w:r>
        <w:rPr>
          <w:rFonts w:ascii="仿宋_GB2312" w:eastAsia="仿宋_GB2312"/>
          <w:sz w:val="24"/>
        </w:rPr>
        <w:br w:type="page"/>
      </w:r>
    </w:p>
    <w:p w14:paraId="262F61D3">
      <w:pPr>
        <w:rPr>
          <w:rFonts w:ascii="仿宋_GB2312" w:eastAsia="仿宋_GB2312"/>
          <w:sz w:val="24"/>
        </w:rPr>
      </w:pPr>
    </w:p>
    <w:p w14:paraId="75825E4E">
      <w:pPr>
        <w:jc w:val="center"/>
        <w:rPr>
          <w:rFonts w:ascii="黑体" w:hAnsi="黑体" w:eastAsia="黑体"/>
          <w:sz w:val="30"/>
          <w:szCs w:val="30"/>
        </w:rPr>
      </w:pPr>
      <w:r>
        <w:rPr>
          <w:rFonts w:hint="eastAsia" w:ascii="黑体" w:hAnsi="黑体" w:eastAsia="黑体"/>
          <w:sz w:val="30"/>
          <w:szCs w:val="30"/>
        </w:rPr>
        <w:t>六、应用情况和效益</w:t>
      </w:r>
    </w:p>
    <w:p w14:paraId="67D803F7">
      <w:pPr>
        <w:jc w:val="center"/>
        <w:rPr>
          <w:rFonts w:ascii="仿宋_GB2312" w:eastAsia="仿宋_GB2312"/>
          <w:sz w:val="24"/>
        </w:rPr>
      </w:pPr>
      <w:r>
        <w:rPr>
          <w:rFonts w:ascii="仿宋_GB2312" w:eastAsia="仿宋_GB2312"/>
          <w:sz w:val="24"/>
        </w:rPr>
        <w:t>（</w:t>
      </w:r>
      <w:r>
        <w:rPr>
          <w:rFonts w:hint="eastAsia" w:ascii="仿宋_GB2312" w:eastAsia="仿宋_GB2312"/>
          <w:sz w:val="24"/>
        </w:rPr>
        <w:t>共限4页</w:t>
      </w:r>
      <w:r>
        <w:rPr>
          <w:rFonts w:ascii="仿宋_GB2312" w:eastAsia="仿宋_GB2312"/>
          <w:sz w:val="24"/>
        </w:rPr>
        <w:t>）</w:t>
      </w:r>
    </w:p>
    <w:p w14:paraId="62B97905">
      <w:pPr>
        <w:rPr>
          <w:rFonts w:asciiTheme="minorEastAsia" w:hAnsiTheme="minorEastAsia" w:eastAsiaTheme="minorEastAsia"/>
          <w:b/>
          <w:sz w:val="24"/>
        </w:rPr>
      </w:pPr>
      <w:r>
        <w:rPr>
          <w:rFonts w:hint="eastAsia" w:asciiTheme="minorEastAsia" w:hAnsiTheme="minorEastAsia" w:eastAsiaTheme="minorEastAsia"/>
          <w:b/>
          <w:sz w:val="24"/>
        </w:rPr>
        <w:t>6.1应用情况（限2页）</w:t>
      </w:r>
    </w:p>
    <w:p w14:paraId="42EFD099">
      <w:pPr>
        <w:rPr>
          <w:rFonts w:ascii="仿宋_GB2312" w:eastAsia="仿宋_GB2312"/>
          <w:sz w:val="24"/>
        </w:rPr>
      </w:pPr>
    </w:p>
    <w:p w14:paraId="322E5B0D">
      <w:pPr>
        <w:rPr>
          <w:rFonts w:ascii="仿宋_GB2312" w:eastAsia="仿宋_GB2312"/>
          <w:sz w:val="24"/>
        </w:rPr>
      </w:pPr>
    </w:p>
    <w:p w14:paraId="511B1247">
      <w:pPr>
        <w:rPr>
          <w:rFonts w:ascii="仿宋_GB2312" w:eastAsia="仿宋_GB2312"/>
          <w:sz w:val="24"/>
        </w:rPr>
      </w:pPr>
    </w:p>
    <w:p w14:paraId="5A30FA59">
      <w:pPr>
        <w:rPr>
          <w:rFonts w:ascii="仿宋_GB2312" w:eastAsia="仿宋_GB2312"/>
          <w:sz w:val="24"/>
        </w:rPr>
      </w:pPr>
    </w:p>
    <w:p w14:paraId="7969144D">
      <w:pPr>
        <w:rPr>
          <w:rFonts w:ascii="仿宋_GB2312" w:eastAsia="仿宋_GB2312"/>
          <w:sz w:val="24"/>
        </w:rPr>
      </w:pPr>
    </w:p>
    <w:p w14:paraId="0F5FC685">
      <w:pPr>
        <w:rPr>
          <w:rFonts w:ascii="仿宋_GB2312" w:eastAsia="仿宋_GB2312"/>
          <w:sz w:val="24"/>
        </w:rPr>
      </w:pPr>
    </w:p>
    <w:p w14:paraId="419A6C50">
      <w:pPr>
        <w:rPr>
          <w:rFonts w:ascii="仿宋_GB2312" w:eastAsia="仿宋_GB2312"/>
          <w:sz w:val="24"/>
        </w:rPr>
      </w:pPr>
    </w:p>
    <w:p w14:paraId="0EABB889">
      <w:pPr>
        <w:rPr>
          <w:rFonts w:ascii="仿宋_GB2312" w:eastAsia="仿宋_GB2312"/>
          <w:sz w:val="24"/>
        </w:rPr>
      </w:pPr>
    </w:p>
    <w:p w14:paraId="0060EFB8">
      <w:pPr>
        <w:rPr>
          <w:rFonts w:ascii="仿宋_GB2312" w:eastAsia="仿宋_GB2312"/>
          <w:sz w:val="24"/>
        </w:rPr>
      </w:pPr>
    </w:p>
    <w:p w14:paraId="5E14E171">
      <w:pPr>
        <w:rPr>
          <w:rFonts w:ascii="仿宋_GB2312" w:eastAsia="仿宋_GB2312"/>
          <w:sz w:val="24"/>
        </w:rPr>
      </w:pPr>
    </w:p>
    <w:p w14:paraId="6EC570EF">
      <w:pPr>
        <w:rPr>
          <w:rFonts w:ascii="仿宋_GB2312" w:eastAsia="仿宋_GB2312"/>
          <w:sz w:val="24"/>
        </w:rPr>
      </w:pPr>
    </w:p>
    <w:p w14:paraId="00C34400">
      <w:pPr>
        <w:rPr>
          <w:rFonts w:ascii="仿宋_GB2312" w:eastAsia="仿宋_GB2312"/>
          <w:sz w:val="24"/>
        </w:rPr>
      </w:pPr>
    </w:p>
    <w:p w14:paraId="2797EAB3">
      <w:pPr>
        <w:rPr>
          <w:rFonts w:ascii="仿宋_GB2312" w:eastAsia="仿宋_GB2312"/>
          <w:sz w:val="24"/>
        </w:rPr>
      </w:pPr>
    </w:p>
    <w:p w14:paraId="161D889E">
      <w:pPr>
        <w:rPr>
          <w:rFonts w:ascii="仿宋_GB2312" w:eastAsia="仿宋_GB2312"/>
          <w:sz w:val="24"/>
        </w:rPr>
      </w:pPr>
    </w:p>
    <w:p w14:paraId="020CBAF8">
      <w:pPr>
        <w:rPr>
          <w:rFonts w:ascii="仿宋_GB2312" w:eastAsia="仿宋_GB2312"/>
          <w:sz w:val="24"/>
        </w:rPr>
      </w:pPr>
    </w:p>
    <w:p w14:paraId="7BDE111D">
      <w:pPr>
        <w:rPr>
          <w:rFonts w:ascii="仿宋_GB2312" w:eastAsia="仿宋_GB2312"/>
          <w:sz w:val="24"/>
        </w:rPr>
      </w:pPr>
    </w:p>
    <w:p w14:paraId="4C30803B">
      <w:pPr>
        <w:rPr>
          <w:rFonts w:ascii="仿宋_GB2312" w:eastAsia="仿宋_GB2312"/>
          <w:sz w:val="24"/>
        </w:rPr>
      </w:pPr>
    </w:p>
    <w:p w14:paraId="1D8FB6A5">
      <w:pPr>
        <w:rPr>
          <w:rFonts w:ascii="仿宋_GB2312" w:eastAsia="仿宋_GB2312"/>
          <w:sz w:val="24"/>
        </w:rPr>
      </w:pPr>
    </w:p>
    <w:p w14:paraId="50F1D8FB">
      <w:pPr>
        <w:rPr>
          <w:rFonts w:ascii="仿宋_GB2312" w:eastAsia="仿宋_GB2312"/>
          <w:sz w:val="24"/>
        </w:rPr>
      </w:pPr>
    </w:p>
    <w:p w14:paraId="4A02375D">
      <w:pPr>
        <w:rPr>
          <w:rFonts w:ascii="仿宋_GB2312" w:eastAsia="仿宋_GB2312"/>
          <w:sz w:val="24"/>
        </w:rPr>
      </w:pPr>
    </w:p>
    <w:p w14:paraId="3F009D8B">
      <w:pPr>
        <w:rPr>
          <w:rFonts w:ascii="仿宋_GB2312" w:eastAsia="仿宋_GB2312"/>
          <w:sz w:val="24"/>
        </w:rPr>
      </w:pPr>
    </w:p>
    <w:p w14:paraId="3CBA8982">
      <w:pPr>
        <w:rPr>
          <w:rFonts w:ascii="仿宋_GB2312" w:eastAsia="仿宋_GB2312"/>
          <w:sz w:val="24"/>
        </w:rPr>
      </w:pPr>
    </w:p>
    <w:p w14:paraId="4DBED3A8">
      <w:pPr>
        <w:rPr>
          <w:rFonts w:ascii="仿宋_GB2312" w:eastAsia="仿宋_GB2312"/>
          <w:sz w:val="24"/>
        </w:rPr>
      </w:pPr>
    </w:p>
    <w:p w14:paraId="1DDE935C">
      <w:pPr>
        <w:rPr>
          <w:rFonts w:ascii="仿宋_GB2312" w:eastAsia="仿宋_GB2312"/>
          <w:sz w:val="24"/>
        </w:rPr>
      </w:pPr>
    </w:p>
    <w:p w14:paraId="3DC8984E">
      <w:pPr>
        <w:rPr>
          <w:rFonts w:ascii="仿宋_GB2312" w:eastAsia="仿宋_GB2312"/>
          <w:sz w:val="24"/>
        </w:rPr>
      </w:pPr>
    </w:p>
    <w:p w14:paraId="6A9DB086">
      <w:pPr>
        <w:rPr>
          <w:rFonts w:ascii="仿宋_GB2312" w:eastAsia="仿宋_GB2312"/>
          <w:sz w:val="24"/>
        </w:rPr>
      </w:pPr>
    </w:p>
    <w:p w14:paraId="22349586">
      <w:pPr>
        <w:rPr>
          <w:rFonts w:ascii="仿宋_GB2312" w:eastAsia="仿宋_GB2312"/>
          <w:sz w:val="24"/>
        </w:rPr>
      </w:pPr>
    </w:p>
    <w:p w14:paraId="523BE085">
      <w:pPr>
        <w:rPr>
          <w:rFonts w:ascii="仿宋_GB2312" w:eastAsia="仿宋_GB2312"/>
          <w:sz w:val="24"/>
        </w:rPr>
      </w:pPr>
    </w:p>
    <w:p w14:paraId="6526C926">
      <w:pPr>
        <w:rPr>
          <w:rFonts w:ascii="仿宋_GB2312" w:eastAsia="仿宋_GB2312"/>
          <w:sz w:val="24"/>
        </w:rPr>
      </w:pPr>
    </w:p>
    <w:p w14:paraId="6C1E9E54">
      <w:pPr>
        <w:rPr>
          <w:rFonts w:ascii="仿宋_GB2312" w:eastAsia="仿宋_GB2312"/>
          <w:sz w:val="24"/>
        </w:rPr>
      </w:pPr>
    </w:p>
    <w:p w14:paraId="653EB96C">
      <w:pPr>
        <w:rPr>
          <w:rFonts w:ascii="仿宋_GB2312" w:eastAsia="仿宋_GB2312"/>
          <w:sz w:val="24"/>
        </w:rPr>
      </w:pPr>
    </w:p>
    <w:p w14:paraId="41864A17">
      <w:pPr>
        <w:rPr>
          <w:rFonts w:ascii="仿宋_GB2312" w:eastAsia="仿宋_GB2312"/>
          <w:sz w:val="24"/>
        </w:rPr>
      </w:pPr>
    </w:p>
    <w:p w14:paraId="374F9981">
      <w:pPr>
        <w:rPr>
          <w:rFonts w:ascii="仿宋_GB2312" w:eastAsia="仿宋_GB2312"/>
          <w:sz w:val="24"/>
        </w:rPr>
      </w:pPr>
    </w:p>
    <w:p w14:paraId="2509F18A">
      <w:pPr>
        <w:rPr>
          <w:rFonts w:ascii="仿宋_GB2312" w:eastAsia="仿宋_GB2312"/>
          <w:sz w:val="24"/>
        </w:rPr>
      </w:pPr>
    </w:p>
    <w:p w14:paraId="61A9E8E2">
      <w:pPr>
        <w:rPr>
          <w:rFonts w:ascii="仿宋_GB2312" w:eastAsia="仿宋_GB2312"/>
          <w:sz w:val="24"/>
        </w:rPr>
      </w:pPr>
    </w:p>
    <w:p w14:paraId="124B574C">
      <w:pPr>
        <w:rPr>
          <w:rFonts w:ascii="仿宋_GB2312" w:eastAsia="仿宋_GB2312"/>
          <w:sz w:val="24"/>
        </w:rPr>
      </w:pPr>
    </w:p>
    <w:p w14:paraId="17386457">
      <w:pPr>
        <w:rPr>
          <w:rFonts w:ascii="仿宋_GB2312" w:eastAsia="仿宋_GB2312"/>
          <w:sz w:val="24"/>
        </w:rPr>
      </w:pPr>
    </w:p>
    <w:p w14:paraId="30E3E606">
      <w:pPr>
        <w:rPr>
          <w:rFonts w:ascii="仿宋_GB2312" w:eastAsia="仿宋_GB2312"/>
          <w:sz w:val="24"/>
        </w:rPr>
      </w:pPr>
    </w:p>
    <w:p w14:paraId="136687E5">
      <w:pPr>
        <w:rPr>
          <w:rFonts w:ascii="仿宋_GB2312" w:eastAsia="仿宋_GB2312"/>
          <w:sz w:val="24"/>
        </w:rPr>
      </w:pPr>
    </w:p>
    <w:p w14:paraId="0E59A72C">
      <w:pPr>
        <w:rPr>
          <w:rFonts w:ascii="仿宋_GB2312" w:eastAsia="仿宋_GB2312"/>
          <w:sz w:val="24"/>
        </w:rPr>
      </w:pPr>
    </w:p>
    <w:p w14:paraId="08068358">
      <w:pPr>
        <w:rPr>
          <w:rFonts w:asciiTheme="minorEastAsia" w:hAnsiTheme="minorEastAsia" w:eastAsiaTheme="minorEastAsia"/>
          <w:b/>
          <w:sz w:val="24"/>
        </w:rPr>
      </w:pPr>
      <w:r>
        <w:rPr>
          <w:rFonts w:hint="eastAsia" w:asciiTheme="minorEastAsia" w:hAnsiTheme="minorEastAsia" w:eastAsiaTheme="minorEastAsia"/>
          <w:b/>
          <w:sz w:val="24"/>
        </w:rPr>
        <w:t>6.2经济效益和社会效益（限2页）</w:t>
      </w:r>
    </w:p>
    <w:p w14:paraId="3E6FE03B">
      <w:pPr>
        <w:rPr>
          <w:rFonts w:ascii="仿宋_GB2312" w:eastAsia="仿宋_GB2312"/>
          <w:sz w:val="24"/>
        </w:rPr>
      </w:pPr>
    </w:p>
    <w:p w14:paraId="4D80FBFB">
      <w:pPr>
        <w:rPr>
          <w:rFonts w:ascii="仿宋_GB2312" w:eastAsia="仿宋_GB2312"/>
          <w:sz w:val="24"/>
        </w:rPr>
      </w:pPr>
    </w:p>
    <w:p w14:paraId="322FE691">
      <w:pPr>
        <w:rPr>
          <w:rFonts w:ascii="仿宋_GB2312" w:eastAsia="仿宋_GB2312"/>
          <w:sz w:val="24"/>
        </w:rPr>
      </w:pPr>
    </w:p>
    <w:p w14:paraId="65BE05FC">
      <w:pPr>
        <w:rPr>
          <w:rFonts w:ascii="仿宋_GB2312" w:eastAsia="仿宋_GB2312"/>
          <w:sz w:val="24"/>
        </w:rPr>
      </w:pPr>
    </w:p>
    <w:p w14:paraId="07AE777F">
      <w:pPr>
        <w:rPr>
          <w:rFonts w:ascii="仿宋_GB2312" w:eastAsia="仿宋_GB2312"/>
          <w:sz w:val="24"/>
        </w:rPr>
      </w:pPr>
    </w:p>
    <w:p w14:paraId="229F1A22">
      <w:pPr>
        <w:rPr>
          <w:rFonts w:ascii="仿宋_GB2312" w:eastAsia="仿宋_GB2312"/>
          <w:sz w:val="24"/>
        </w:rPr>
      </w:pPr>
    </w:p>
    <w:p w14:paraId="2473720A">
      <w:pPr>
        <w:rPr>
          <w:rFonts w:ascii="仿宋_GB2312" w:eastAsia="仿宋_GB2312"/>
          <w:sz w:val="24"/>
        </w:rPr>
      </w:pPr>
    </w:p>
    <w:p w14:paraId="1C7235C9">
      <w:pPr>
        <w:rPr>
          <w:rFonts w:ascii="仿宋_GB2312" w:eastAsia="仿宋_GB2312"/>
          <w:sz w:val="24"/>
        </w:rPr>
      </w:pPr>
    </w:p>
    <w:p w14:paraId="464E3FD6">
      <w:pPr>
        <w:rPr>
          <w:rFonts w:ascii="仿宋_GB2312" w:eastAsia="仿宋_GB2312"/>
          <w:sz w:val="24"/>
        </w:rPr>
      </w:pPr>
    </w:p>
    <w:p w14:paraId="6C8325B6">
      <w:pPr>
        <w:rPr>
          <w:rFonts w:ascii="仿宋_GB2312" w:eastAsia="仿宋_GB2312"/>
          <w:sz w:val="24"/>
        </w:rPr>
      </w:pPr>
    </w:p>
    <w:p w14:paraId="647911AF">
      <w:pPr>
        <w:rPr>
          <w:rFonts w:ascii="仿宋_GB2312" w:eastAsia="仿宋_GB2312"/>
          <w:sz w:val="24"/>
        </w:rPr>
      </w:pPr>
    </w:p>
    <w:p w14:paraId="5B2B336E">
      <w:pPr>
        <w:rPr>
          <w:rFonts w:ascii="仿宋_GB2312" w:eastAsia="仿宋_GB2312"/>
          <w:sz w:val="24"/>
        </w:rPr>
      </w:pPr>
    </w:p>
    <w:p w14:paraId="6A67695B">
      <w:pPr>
        <w:rPr>
          <w:rFonts w:ascii="仿宋_GB2312" w:eastAsia="仿宋_GB2312"/>
          <w:sz w:val="24"/>
        </w:rPr>
      </w:pPr>
    </w:p>
    <w:p w14:paraId="1EB63894">
      <w:pPr>
        <w:rPr>
          <w:rFonts w:ascii="仿宋_GB2312" w:eastAsia="仿宋_GB2312"/>
          <w:sz w:val="24"/>
        </w:rPr>
      </w:pPr>
    </w:p>
    <w:p w14:paraId="2D521674">
      <w:pPr>
        <w:rPr>
          <w:rFonts w:ascii="仿宋_GB2312" w:eastAsia="仿宋_GB2312"/>
          <w:sz w:val="24"/>
        </w:rPr>
      </w:pPr>
    </w:p>
    <w:p w14:paraId="39183803">
      <w:pPr>
        <w:rPr>
          <w:rFonts w:ascii="仿宋_GB2312" w:eastAsia="仿宋_GB2312"/>
          <w:sz w:val="24"/>
        </w:rPr>
      </w:pPr>
    </w:p>
    <w:p w14:paraId="13D448C1">
      <w:pPr>
        <w:rPr>
          <w:rFonts w:ascii="仿宋_GB2312" w:eastAsia="仿宋_GB2312"/>
          <w:sz w:val="24"/>
        </w:rPr>
      </w:pPr>
    </w:p>
    <w:p w14:paraId="0A295EB3">
      <w:pPr>
        <w:rPr>
          <w:rFonts w:ascii="仿宋_GB2312" w:eastAsia="仿宋_GB2312"/>
          <w:sz w:val="24"/>
        </w:rPr>
      </w:pPr>
    </w:p>
    <w:p w14:paraId="2299498E">
      <w:pPr>
        <w:rPr>
          <w:rFonts w:ascii="仿宋_GB2312" w:eastAsia="仿宋_GB2312"/>
          <w:sz w:val="24"/>
        </w:rPr>
      </w:pPr>
    </w:p>
    <w:p w14:paraId="44B2F8AD">
      <w:pPr>
        <w:rPr>
          <w:rFonts w:ascii="仿宋_GB2312" w:eastAsia="仿宋_GB2312"/>
          <w:sz w:val="24"/>
        </w:rPr>
      </w:pPr>
    </w:p>
    <w:p w14:paraId="5AE421AB">
      <w:pPr>
        <w:rPr>
          <w:rFonts w:ascii="仿宋_GB2312" w:eastAsia="仿宋_GB2312"/>
          <w:sz w:val="24"/>
        </w:rPr>
      </w:pPr>
    </w:p>
    <w:p w14:paraId="5A3D3F60">
      <w:pPr>
        <w:rPr>
          <w:rFonts w:ascii="仿宋_GB2312" w:eastAsia="仿宋_GB2312"/>
          <w:sz w:val="24"/>
        </w:rPr>
      </w:pPr>
    </w:p>
    <w:p w14:paraId="64174F7A">
      <w:pPr>
        <w:rPr>
          <w:rFonts w:ascii="仿宋_GB2312" w:eastAsia="仿宋_GB2312"/>
          <w:sz w:val="24"/>
        </w:rPr>
      </w:pPr>
    </w:p>
    <w:p w14:paraId="3862319E">
      <w:pPr>
        <w:rPr>
          <w:rFonts w:ascii="仿宋_GB2312" w:eastAsia="仿宋_GB2312"/>
          <w:sz w:val="24"/>
        </w:rPr>
      </w:pPr>
    </w:p>
    <w:p w14:paraId="5BAAE8C8">
      <w:pPr>
        <w:rPr>
          <w:rFonts w:ascii="仿宋_GB2312" w:eastAsia="仿宋_GB2312"/>
          <w:sz w:val="24"/>
        </w:rPr>
      </w:pPr>
    </w:p>
    <w:p w14:paraId="42B80A1B">
      <w:pPr>
        <w:rPr>
          <w:rFonts w:ascii="仿宋_GB2312" w:eastAsia="仿宋_GB2312"/>
          <w:sz w:val="24"/>
        </w:rPr>
      </w:pPr>
    </w:p>
    <w:p w14:paraId="1F6DD320">
      <w:pPr>
        <w:rPr>
          <w:rFonts w:ascii="仿宋_GB2312" w:eastAsia="仿宋_GB2312"/>
          <w:sz w:val="24"/>
        </w:rPr>
      </w:pPr>
    </w:p>
    <w:p w14:paraId="7EA5289C">
      <w:pPr>
        <w:rPr>
          <w:rFonts w:ascii="仿宋_GB2312" w:eastAsia="仿宋_GB2312"/>
          <w:sz w:val="24"/>
        </w:rPr>
      </w:pPr>
    </w:p>
    <w:p w14:paraId="14E94242">
      <w:pPr>
        <w:rPr>
          <w:rFonts w:ascii="仿宋_GB2312" w:eastAsia="仿宋_GB2312"/>
          <w:sz w:val="24"/>
        </w:rPr>
      </w:pPr>
    </w:p>
    <w:p w14:paraId="4B1D4662">
      <w:pPr>
        <w:rPr>
          <w:rFonts w:ascii="仿宋_GB2312" w:eastAsia="仿宋_GB2312"/>
          <w:sz w:val="24"/>
        </w:rPr>
      </w:pPr>
    </w:p>
    <w:p w14:paraId="3457AEB1">
      <w:pPr>
        <w:rPr>
          <w:rFonts w:ascii="仿宋_GB2312" w:eastAsia="仿宋_GB2312"/>
          <w:sz w:val="24"/>
        </w:rPr>
      </w:pPr>
    </w:p>
    <w:p w14:paraId="23E19C41">
      <w:pPr>
        <w:rPr>
          <w:rFonts w:ascii="仿宋_GB2312" w:eastAsia="仿宋_GB2312"/>
          <w:sz w:val="24"/>
        </w:rPr>
      </w:pPr>
    </w:p>
    <w:p w14:paraId="556535CA">
      <w:pPr>
        <w:rPr>
          <w:rFonts w:ascii="仿宋_GB2312" w:eastAsia="仿宋_GB2312"/>
          <w:sz w:val="24"/>
        </w:rPr>
      </w:pPr>
    </w:p>
    <w:p w14:paraId="31D3E135">
      <w:pPr>
        <w:rPr>
          <w:rFonts w:ascii="仿宋_GB2312" w:eastAsia="仿宋_GB2312"/>
          <w:sz w:val="24"/>
        </w:rPr>
      </w:pPr>
    </w:p>
    <w:p w14:paraId="6684EDE3">
      <w:pPr>
        <w:rPr>
          <w:rFonts w:ascii="仿宋_GB2312" w:eastAsia="仿宋_GB2312"/>
          <w:sz w:val="24"/>
        </w:rPr>
      </w:pPr>
    </w:p>
    <w:p w14:paraId="10EC0E10">
      <w:pPr>
        <w:rPr>
          <w:rFonts w:ascii="仿宋_GB2312" w:eastAsia="仿宋_GB2312"/>
          <w:sz w:val="24"/>
        </w:rPr>
      </w:pPr>
    </w:p>
    <w:p w14:paraId="7C3289C0">
      <w:pPr>
        <w:rPr>
          <w:rFonts w:ascii="仿宋_GB2312" w:eastAsia="仿宋_GB2312"/>
          <w:sz w:val="24"/>
        </w:rPr>
      </w:pPr>
    </w:p>
    <w:p w14:paraId="7910FAFB">
      <w:pPr>
        <w:rPr>
          <w:rFonts w:ascii="仿宋_GB2312" w:eastAsia="仿宋_GB2312"/>
          <w:sz w:val="24"/>
        </w:rPr>
      </w:pPr>
    </w:p>
    <w:p w14:paraId="0E05A869">
      <w:pPr>
        <w:rPr>
          <w:rFonts w:ascii="仿宋_GB2312" w:eastAsia="仿宋_GB2312"/>
          <w:sz w:val="24"/>
        </w:rPr>
      </w:pPr>
    </w:p>
    <w:p w14:paraId="4047B345">
      <w:pPr>
        <w:rPr>
          <w:rFonts w:ascii="仿宋_GB2312" w:eastAsia="仿宋_GB2312"/>
          <w:sz w:val="24"/>
        </w:rPr>
      </w:pPr>
    </w:p>
    <w:p w14:paraId="144901CF">
      <w:pPr>
        <w:rPr>
          <w:rFonts w:ascii="仿宋_GB2312" w:eastAsia="仿宋_GB2312"/>
          <w:sz w:val="24"/>
        </w:rPr>
      </w:pPr>
    </w:p>
    <w:p w14:paraId="29058D38">
      <w:pPr>
        <w:rPr>
          <w:rFonts w:ascii="仿宋_GB2312" w:eastAsia="仿宋_GB2312"/>
          <w:sz w:val="24"/>
        </w:rPr>
      </w:pPr>
    </w:p>
    <w:p w14:paraId="435F0E42">
      <w:pPr>
        <w:widowControl/>
        <w:jc w:val="left"/>
        <w:rPr>
          <w:rFonts w:ascii="仿宋_GB2312" w:eastAsia="仿宋_GB2312"/>
          <w:sz w:val="24"/>
        </w:rPr>
      </w:pPr>
      <w:r>
        <w:rPr>
          <w:rFonts w:ascii="仿宋_GB2312" w:eastAsia="仿宋_GB2312"/>
          <w:sz w:val="24"/>
        </w:rPr>
        <w:br w:type="page"/>
      </w:r>
    </w:p>
    <w:p w14:paraId="10D44C14">
      <w:pPr>
        <w:jc w:val="center"/>
        <w:rPr>
          <w:rFonts w:ascii="黑体" w:hAnsi="黑体" w:eastAsia="黑体"/>
          <w:sz w:val="30"/>
          <w:szCs w:val="30"/>
        </w:rPr>
      </w:pPr>
      <w:r>
        <w:rPr>
          <w:rFonts w:hint="eastAsia" w:ascii="黑体" w:hAnsi="黑体" w:eastAsia="黑体"/>
          <w:sz w:val="30"/>
          <w:szCs w:val="30"/>
        </w:rPr>
        <w:t>七、主要证明目录</w:t>
      </w:r>
    </w:p>
    <w:p w14:paraId="6EA7EFFC">
      <w:pPr>
        <w:rPr>
          <w:rFonts w:ascii="黑体" w:hAnsi="黑体" w:eastAsia="黑体"/>
          <w:sz w:val="30"/>
          <w:szCs w:val="30"/>
        </w:rPr>
      </w:pPr>
    </w:p>
    <w:p w14:paraId="45186C37">
      <w:pPr>
        <w:rPr>
          <w:rFonts w:asciiTheme="minorEastAsia" w:hAnsiTheme="minorEastAsia" w:eastAsiaTheme="minorEastAsia"/>
          <w:b/>
          <w:sz w:val="24"/>
        </w:rPr>
      </w:pPr>
      <w:r>
        <w:rPr>
          <w:rFonts w:hint="eastAsia" w:asciiTheme="minorEastAsia" w:hAnsiTheme="minorEastAsia" w:eastAsiaTheme="minorEastAsia"/>
          <w:b/>
          <w:sz w:val="24"/>
        </w:rPr>
        <w:t>7.1代表性论文目录（限10篇）</w:t>
      </w:r>
    </w:p>
    <w:tbl>
      <w:tblPr>
        <w:tblStyle w:val="32"/>
        <w:tblW w:w="10915"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3"/>
        <w:gridCol w:w="1434"/>
        <w:gridCol w:w="1417"/>
        <w:gridCol w:w="1276"/>
        <w:gridCol w:w="709"/>
        <w:gridCol w:w="1275"/>
        <w:gridCol w:w="1418"/>
        <w:gridCol w:w="850"/>
        <w:gridCol w:w="851"/>
        <w:gridCol w:w="992"/>
      </w:tblGrid>
      <w:tr w14:paraId="0181E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vAlign w:val="center"/>
          </w:tcPr>
          <w:p w14:paraId="39A57054">
            <w:pPr>
              <w:jc w:val="center"/>
              <w:rPr>
                <w:rFonts w:asciiTheme="minorEastAsia" w:hAnsiTheme="minorEastAsia" w:eastAsiaTheme="minorEastAsia"/>
                <w:b/>
                <w:sz w:val="24"/>
              </w:rPr>
            </w:pPr>
            <w:r>
              <w:rPr>
                <w:rFonts w:hint="eastAsia" w:ascii="宋体" w:hAnsi="宋体"/>
              </w:rPr>
              <w:t>序号</w:t>
            </w:r>
          </w:p>
        </w:tc>
        <w:tc>
          <w:tcPr>
            <w:tcW w:w="1434" w:type="dxa"/>
            <w:vAlign w:val="center"/>
          </w:tcPr>
          <w:p w14:paraId="2438531E">
            <w:pPr>
              <w:rPr>
                <w:rFonts w:asciiTheme="minorEastAsia" w:hAnsiTheme="minorEastAsia" w:eastAsiaTheme="minorEastAsia"/>
                <w:b/>
                <w:sz w:val="24"/>
              </w:rPr>
            </w:pPr>
            <w:r>
              <w:rPr>
                <w:rFonts w:hint="eastAsia" w:ascii="宋体" w:hAnsi="宋体"/>
              </w:rPr>
              <w:t>论文名称</w:t>
            </w:r>
          </w:p>
        </w:tc>
        <w:tc>
          <w:tcPr>
            <w:tcW w:w="1417" w:type="dxa"/>
            <w:vAlign w:val="center"/>
          </w:tcPr>
          <w:p w14:paraId="61D862D0">
            <w:pPr>
              <w:rPr>
                <w:rFonts w:asciiTheme="minorEastAsia" w:hAnsiTheme="minorEastAsia" w:eastAsiaTheme="minorEastAsia"/>
                <w:b/>
                <w:sz w:val="24"/>
              </w:rPr>
            </w:pPr>
            <w:r>
              <w:rPr>
                <w:rFonts w:hint="eastAsia" w:ascii="宋体" w:hAnsi="宋体"/>
              </w:rPr>
              <w:t>刊名</w:t>
            </w:r>
          </w:p>
        </w:tc>
        <w:tc>
          <w:tcPr>
            <w:tcW w:w="1276" w:type="dxa"/>
            <w:vAlign w:val="center"/>
          </w:tcPr>
          <w:p w14:paraId="0F297BF5">
            <w:pPr>
              <w:rPr>
                <w:rFonts w:asciiTheme="minorEastAsia" w:hAnsiTheme="minorEastAsia" w:eastAsiaTheme="minorEastAsia"/>
                <w:b/>
                <w:sz w:val="24"/>
              </w:rPr>
            </w:pPr>
            <w:r>
              <w:rPr>
                <w:rFonts w:ascii="宋体" w:hAnsi="宋体"/>
              </w:rPr>
              <w:t>年,卷(期)</w:t>
            </w:r>
            <w:r>
              <w:rPr>
                <w:rFonts w:hint="eastAsia" w:ascii="宋体" w:hAnsi="宋体"/>
              </w:rPr>
              <w:t>及页码</w:t>
            </w:r>
          </w:p>
        </w:tc>
        <w:tc>
          <w:tcPr>
            <w:tcW w:w="709" w:type="dxa"/>
            <w:vAlign w:val="center"/>
          </w:tcPr>
          <w:p w14:paraId="34F2EEA0">
            <w:pPr>
              <w:pStyle w:val="14"/>
              <w:spacing w:line="320" w:lineRule="exact"/>
              <w:ind w:firstLine="0" w:firstLineChars="0"/>
              <w:jc w:val="center"/>
              <w:rPr>
                <w:rFonts w:ascii="宋体" w:hAnsi="宋体"/>
                <w:sz w:val="21"/>
              </w:rPr>
            </w:pPr>
            <w:r>
              <w:rPr>
                <w:rFonts w:hint="eastAsia" w:ascii="宋体" w:hAnsi="宋体"/>
                <w:sz w:val="21"/>
              </w:rPr>
              <w:t>影响</w:t>
            </w:r>
          </w:p>
          <w:p w14:paraId="1B887B43">
            <w:pPr>
              <w:rPr>
                <w:rFonts w:asciiTheme="minorEastAsia" w:hAnsiTheme="minorEastAsia" w:eastAsiaTheme="minorEastAsia"/>
                <w:b/>
                <w:sz w:val="24"/>
              </w:rPr>
            </w:pPr>
            <w:r>
              <w:rPr>
                <w:rFonts w:hint="eastAsia" w:ascii="宋体" w:hAnsi="宋体"/>
              </w:rPr>
              <w:t>因子</w:t>
            </w:r>
          </w:p>
        </w:tc>
        <w:tc>
          <w:tcPr>
            <w:tcW w:w="1275" w:type="dxa"/>
          </w:tcPr>
          <w:p w14:paraId="25646385">
            <w:pPr>
              <w:rPr>
                <w:rFonts w:asciiTheme="minorEastAsia" w:hAnsiTheme="minorEastAsia" w:eastAsiaTheme="minorEastAsia"/>
                <w:b/>
                <w:sz w:val="24"/>
              </w:rPr>
            </w:pPr>
            <w:r>
              <w:rPr>
                <w:rFonts w:hint="eastAsia" w:ascii="宋体" w:hAnsi="宋体"/>
              </w:rPr>
              <w:t>全部作者（</w:t>
            </w:r>
            <w:r>
              <w:rPr>
                <w:rFonts w:hint="eastAsia" w:asciiTheme="minorEastAsia" w:hAnsiTheme="minorEastAsia" w:eastAsiaTheme="minorEastAsia"/>
                <w:sz w:val="18"/>
                <w:szCs w:val="18"/>
              </w:rPr>
              <w:t>国内作者须填写中文姓名</w:t>
            </w:r>
            <w:r>
              <w:rPr>
                <w:rFonts w:hint="eastAsia" w:ascii="宋体" w:hAnsi="宋体"/>
              </w:rPr>
              <w:t>）</w:t>
            </w:r>
          </w:p>
        </w:tc>
        <w:tc>
          <w:tcPr>
            <w:tcW w:w="1418" w:type="dxa"/>
            <w:vAlign w:val="center"/>
          </w:tcPr>
          <w:p w14:paraId="64BBA8F2">
            <w:pPr>
              <w:rPr>
                <w:rFonts w:asciiTheme="minorEastAsia" w:hAnsiTheme="minorEastAsia" w:eastAsiaTheme="minorEastAsia"/>
                <w:b/>
                <w:sz w:val="24"/>
              </w:rPr>
            </w:pPr>
            <w:r>
              <w:rPr>
                <w:rFonts w:hint="eastAsia" w:ascii="宋体" w:hAnsi="宋体"/>
              </w:rPr>
              <w:t>通讯作者（含共同，国内作者须填写中文姓名）</w:t>
            </w:r>
          </w:p>
        </w:tc>
        <w:tc>
          <w:tcPr>
            <w:tcW w:w="850" w:type="dxa"/>
            <w:vAlign w:val="center"/>
          </w:tcPr>
          <w:p w14:paraId="4C26A1AD">
            <w:pPr>
              <w:rPr>
                <w:rFonts w:asciiTheme="minorEastAsia" w:hAnsiTheme="minorEastAsia" w:eastAsiaTheme="minorEastAsia"/>
                <w:b/>
                <w:sz w:val="24"/>
              </w:rPr>
            </w:pPr>
            <w:r>
              <w:rPr>
                <w:rFonts w:hint="eastAsia" w:ascii="宋体" w:hAnsi="宋体"/>
              </w:rPr>
              <w:t>检索数据库</w:t>
            </w:r>
          </w:p>
        </w:tc>
        <w:tc>
          <w:tcPr>
            <w:tcW w:w="851" w:type="dxa"/>
            <w:vAlign w:val="center"/>
          </w:tcPr>
          <w:p w14:paraId="4D2C6C06">
            <w:pPr>
              <w:rPr>
                <w:rFonts w:asciiTheme="minorEastAsia" w:hAnsiTheme="minorEastAsia" w:eastAsiaTheme="minorEastAsia"/>
                <w:b/>
                <w:sz w:val="24"/>
              </w:rPr>
            </w:pPr>
            <w:r>
              <w:rPr>
                <w:rFonts w:hint="eastAsia" w:ascii="宋体" w:hAnsi="宋体"/>
              </w:rPr>
              <w:t>他引总次数</w:t>
            </w:r>
          </w:p>
        </w:tc>
        <w:tc>
          <w:tcPr>
            <w:tcW w:w="992" w:type="dxa"/>
          </w:tcPr>
          <w:p w14:paraId="2E6DB160">
            <w:pPr>
              <w:rPr>
                <w:rFonts w:asciiTheme="minorEastAsia" w:hAnsiTheme="minorEastAsia" w:eastAsiaTheme="minorEastAsia"/>
                <w:b/>
                <w:sz w:val="24"/>
              </w:rPr>
            </w:pPr>
            <w:r>
              <w:rPr>
                <w:rFonts w:hint="eastAsia" w:ascii="宋体" w:hAnsi="宋体"/>
              </w:rPr>
              <w:t>通讯作者单位是否含国外单位</w:t>
            </w:r>
          </w:p>
        </w:tc>
      </w:tr>
      <w:tr w14:paraId="1F33B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vAlign w:val="center"/>
          </w:tcPr>
          <w:p w14:paraId="5019FC96">
            <w:pPr>
              <w:pStyle w:val="14"/>
              <w:spacing w:line="390" w:lineRule="exact"/>
              <w:ind w:firstLine="0" w:firstLineChars="0"/>
              <w:jc w:val="center"/>
              <w:rPr>
                <w:rFonts w:ascii="宋体" w:hAnsi="宋体"/>
                <w:sz w:val="21"/>
              </w:rPr>
            </w:pPr>
            <w:r>
              <w:rPr>
                <w:rFonts w:ascii="宋体" w:hAnsi="宋体"/>
                <w:sz w:val="21"/>
              </w:rPr>
              <w:t>1-1</w:t>
            </w:r>
          </w:p>
        </w:tc>
        <w:tc>
          <w:tcPr>
            <w:tcW w:w="1434" w:type="dxa"/>
          </w:tcPr>
          <w:p w14:paraId="32FCA97A">
            <w:pPr>
              <w:rPr>
                <w:rFonts w:asciiTheme="minorEastAsia" w:hAnsiTheme="minorEastAsia" w:eastAsiaTheme="minorEastAsia"/>
                <w:b/>
                <w:snapToGrid w:val="0"/>
                <w:w w:val="105"/>
                <w:sz w:val="24"/>
              </w:rPr>
            </w:pPr>
          </w:p>
        </w:tc>
        <w:tc>
          <w:tcPr>
            <w:tcW w:w="1417" w:type="dxa"/>
          </w:tcPr>
          <w:p w14:paraId="07B44123">
            <w:pPr>
              <w:rPr>
                <w:rFonts w:asciiTheme="minorEastAsia" w:hAnsiTheme="minorEastAsia" w:eastAsiaTheme="minorEastAsia"/>
                <w:b/>
                <w:snapToGrid w:val="0"/>
                <w:w w:val="105"/>
                <w:sz w:val="24"/>
              </w:rPr>
            </w:pPr>
          </w:p>
        </w:tc>
        <w:tc>
          <w:tcPr>
            <w:tcW w:w="1276" w:type="dxa"/>
          </w:tcPr>
          <w:p w14:paraId="0CDE5D12">
            <w:pPr>
              <w:rPr>
                <w:rFonts w:asciiTheme="minorEastAsia" w:hAnsiTheme="minorEastAsia" w:eastAsiaTheme="minorEastAsia"/>
                <w:b/>
                <w:snapToGrid w:val="0"/>
                <w:w w:val="105"/>
                <w:sz w:val="24"/>
              </w:rPr>
            </w:pPr>
          </w:p>
        </w:tc>
        <w:tc>
          <w:tcPr>
            <w:tcW w:w="709" w:type="dxa"/>
          </w:tcPr>
          <w:p w14:paraId="6547D22C">
            <w:pPr>
              <w:rPr>
                <w:rFonts w:asciiTheme="minorEastAsia" w:hAnsiTheme="minorEastAsia" w:eastAsiaTheme="minorEastAsia"/>
                <w:b/>
                <w:snapToGrid w:val="0"/>
                <w:w w:val="105"/>
                <w:sz w:val="24"/>
              </w:rPr>
            </w:pPr>
          </w:p>
        </w:tc>
        <w:tc>
          <w:tcPr>
            <w:tcW w:w="1275" w:type="dxa"/>
          </w:tcPr>
          <w:p w14:paraId="26BCCECC">
            <w:pPr>
              <w:rPr>
                <w:rFonts w:asciiTheme="minorEastAsia" w:hAnsiTheme="minorEastAsia" w:eastAsiaTheme="minorEastAsia"/>
                <w:b/>
                <w:snapToGrid w:val="0"/>
                <w:w w:val="105"/>
                <w:sz w:val="24"/>
              </w:rPr>
            </w:pPr>
          </w:p>
        </w:tc>
        <w:tc>
          <w:tcPr>
            <w:tcW w:w="1418" w:type="dxa"/>
          </w:tcPr>
          <w:p w14:paraId="725C5457">
            <w:pPr>
              <w:rPr>
                <w:rFonts w:asciiTheme="minorEastAsia" w:hAnsiTheme="minorEastAsia" w:eastAsiaTheme="minorEastAsia"/>
                <w:b/>
                <w:snapToGrid w:val="0"/>
                <w:w w:val="105"/>
                <w:sz w:val="24"/>
              </w:rPr>
            </w:pPr>
          </w:p>
        </w:tc>
        <w:tc>
          <w:tcPr>
            <w:tcW w:w="850" w:type="dxa"/>
          </w:tcPr>
          <w:p w14:paraId="3C9BD07C">
            <w:pPr>
              <w:rPr>
                <w:rFonts w:asciiTheme="minorEastAsia" w:hAnsiTheme="minorEastAsia" w:eastAsiaTheme="minorEastAsia"/>
                <w:b/>
                <w:snapToGrid w:val="0"/>
                <w:w w:val="105"/>
                <w:sz w:val="24"/>
              </w:rPr>
            </w:pPr>
          </w:p>
        </w:tc>
        <w:tc>
          <w:tcPr>
            <w:tcW w:w="851" w:type="dxa"/>
          </w:tcPr>
          <w:p w14:paraId="3A7B27B9">
            <w:pPr>
              <w:rPr>
                <w:rFonts w:asciiTheme="minorEastAsia" w:hAnsiTheme="minorEastAsia" w:eastAsiaTheme="minorEastAsia"/>
                <w:b/>
                <w:snapToGrid w:val="0"/>
                <w:w w:val="105"/>
                <w:sz w:val="24"/>
              </w:rPr>
            </w:pPr>
          </w:p>
        </w:tc>
        <w:tc>
          <w:tcPr>
            <w:tcW w:w="992" w:type="dxa"/>
          </w:tcPr>
          <w:p w14:paraId="12F861BB">
            <w:pPr>
              <w:rPr>
                <w:rFonts w:asciiTheme="minorEastAsia" w:hAnsiTheme="minorEastAsia" w:eastAsiaTheme="minorEastAsia"/>
                <w:b/>
                <w:snapToGrid w:val="0"/>
                <w:w w:val="105"/>
                <w:sz w:val="24"/>
              </w:rPr>
            </w:pPr>
          </w:p>
        </w:tc>
      </w:tr>
      <w:tr w14:paraId="252AD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vAlign w:val="center"/>
          </w:tcPr>
          <w:p w14:paraId="27443B7F">
            <w:pPr>
              <w:pStyle w:val="14"/>
              <w:spacing w:line="390" w:lineRule="exact"/>
              <w:ind w:firstLine="0" w:firstLineChars="0"/>
              <w:jc w:val="center"/>
              <w:rPr>
                <w:rFonts w:ascii="宋体" w:hAnsi="宋体"/>
                <w:sz w:val="21"/>
              </w:rPr>
            </w:pPr>
            <w:r>
              <w:rPr>
                <w:rFonts w:ascii="宋体" w:hAnsi="宋体"/>
                <w:sz w:val="21"/>
              </w:rPr>
              <w:t>1-2</w:t>
            </w:r>
          </w:p>
        </w:tc>
        <w:tc>
          <w:tcPr>
            <w:tcW w:w="1434" w:type="dxa"/>
          </w:tcPr>
          <w:p w14:paraId="6406EB0E">
            <w:pPr>
              <w:rPr>
                <w:rFonts w:asciiTheme="minorEastAsia" w:hAnsiTheme="minorEastAsia" w:eastAsiaTheme="minorEastAsia"/>
                <w:b/>
                <w:snapToGrid w:val="0"/>
                <w:w w:val="105"/>
                <w:sz w:val="24"/>
              </w:rPr>
            </w:pPr>
          </w:p>
        </w:tc>
        <w:tc>
          <w:tcPr>
            <w:tcW w:w="1417" w:type="dxa"/>
          </w:tcPr>
          <w:p w14:paraId="78030FC0">
            <w:pPr>
              <w:rPr>
                <w:rFonts w:asciiTheme="minorEastAsia" w:hAnsiTheme="minorEastAsia" w:eastAsiaTheme="minorEastAsia"/>
                <w:b/>
                <w:snapToGrid w:val="0"/>
                <w:w w:val="105"/>
                <w:sz w:val="24"/>
              </w:rPr>
            </w:pPr>
          </w:p>
        </w:tc>
        <w:tc>
          <w:tcPr>
            <w:tcW w:w="1276" w:type="dxa"/>
          </w:tcPr>
          <w:p w14:paraId="1B588304">
            <w:pPr>
              <w:rPr>
                <w:rFonts w:asciiTheme="minorEastAsia" w:hAnsiTheme="minorEastAsia" w:eastAsiaTheme="minorEastAsia"/>
                <w:b/>
                <w:snapToGrid w:val="0"/>
                <w:w w:val="105"/>
                <w:sz w:val="24"/>
              </w:rPr>
            </w:pPr>
          </w:p>
        </w:tc>
        <w:tc>
          <w:tcPr>
            <w:tcW w:w="709" w:type="dxa"/>
          </w:tcPr>
          <w:p w14:paraId="49299EB5">
            <w:pPr>
              <w:rPr>
                <w:rFonts w:asciiTheme="minorEastAsia" w:hAnsiTheme="minorEastAsia" w:eastAsiaTheme="minorEastAsia"/>
                <w:b/>
                <w:snapToGrid w:val="0"/>
                <w:w w:val="105"/>
                <w:sz w:val="24"/>
              </w:rPr>
            </w:pPr>
          </w:p>
        </w:tc>
        <w:tc>
          <w:tcPr>
            <w:tcW w:w="1275" w:type="dxa"/>
          </w:tcPr>
          <w:p w14:paraId="36A7B1A1">
            <w:pPr>
              <w:rPr>
                <w:rFonts w:asciiTheme="minorEastAsia" w:hAnsiTheme="minorEastAsia" w:eastAsiaTheme="minorEastAsia"/>
                <w:b/>
                <w:snapToGrid w:val="0"/>
                <w:w w:val="105"/>
                <w:sz w:val="24"/>
              </w:rPr>
            </w:pPr>
          </w:p>
        </w:tc>
        <w:tc>
          <w:tcPr>
            <w:tcW w:w="1418" w:type="dxa"/>
          </w:tcPr>
          <w:p w14:paraId="4A6BC883">
            <w:pPr>
              <w:rPr>
                <w:rFonts w:asciiTheme="minorEastAsia" w:hAnsiTheme="minorEastAsia" w:eastAsiaTheme="minorEastAsia"/>
                <w:b/>
                <w:snapToGrid w:val="0"/>
                <w:w w:val="105"/>
                <w:sz w:val="24"/>
              </w:rPr>
            </w:pPr>
          </w:p>
        </w:tc>
        <w:tc>
          <w:tcPr>
            <w:tcW w:w="850" w:type="dxa"/>
          </w:tcPr>
          <w:p w14:paraId="615A1A95">
            <w:pPr>
              <w:rPr>
                <w:rFonts w:asciiTheme="minorEastAsia" w:hAnsiTheme="minorEastAsia" w:eastAsiaTheme="minorEastAsia"/>
                <w:b/>
                <w:snapToGrid w:val="0"/>
                <w:w w:val="105"/>
                <w:sz w:val="24"/>
              </w:rPr>
            </w:pPr>
          </w:p>
        </w:tc>
        <w:tc>
          <w:tcPr>
            <w:tcW w:w="851" w:type="dxa"/>
          </w:tcPr>
          <w:p w14:paraId="27266F3A">
            <w:pPr>
              <w:rPr>
                <w:rFonts w:asciiTheme="minorEastAsia" w:hAnsiTheme="minorEastAsia" w:eastAsiaTheme="minorEastAsia"/>
                <w:b/>
                <w:snapToGrid w:val="0"/>
                <w:w w:val="105"/>
                <w:sz w:val="24"/>
              </w:rPr>
            </w:pPr>
          </w:p>
        </w:tc>
        <w:tc>
          <w:tcPr>
            <w:tcW w:w="992" w:type="dxa"/>
          </w:tcPr>
          <w:p w14:paraId="249F162D">
            <w:pPr>
              <w:rPr>
                <w:rFonts w:asciiTheme="minorEastAsia" w:hAnsiTheme="minorEastAsia" w:eastAsiaTheme="minorEastAsia"/>
                <w:b/>
                <w:snapToGrid w:val="0"/>
                <w:w w:val="105"/>
                <w:sz w:val="24"/>
              </w:rPr>
            </w:pPr>
          </w:p>
        </w:tc>
      </w:tr>
      <w:tr w14:paraId="6D505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vAlign w:val="center"/>
          </w:tcPr>
          <w:p w14:paraId="33997800">
            <w:pPr>
              <w:pStyle w:val="14"/>
              <w:spacing w:line="390" w:lineRule="exact"/>
              <w:ind w:firstLine="0" w:firstLineChars="0"/>
              <w:jc w:val="center"/>
              <w:rPr>
                <w:rFonts w:ascii="宋体" w:hAnsi="宋体"/>
                <w:sz w:val="21"/>
              </w:rPr>
            </w:pPr>
            <w:r>
              <w:rPr>
                <w:rFonts w:ascii="宋体" w:hAnsi="宋体"/>
                <w:sz w:val="21"/>
              </w:rPr>
              <w:t>1-3</w:t>
            </w:r>
          </w:p>
        </w:tc>
        <w:tc>
          <w:tcPr>
            <w:tcW w:w="1434" w:type="dxa"/>
          </w:tcPr>
          <w:p w14:paraId="6EE94E17">
            <w:pPr>
              <w:rPr>
                <w:rFonts w:asciiTheme="minorEastAsia" w:hAnsiTheme="minorEastAsia" w:eastAsiaTheme="minorEastAsia"/>
                <w:b/>
                <w:snapToGrid w:val="0"/>
                <w:w w:val="105"/>
                <w:sz w:val="24"/>
              </w:rPr>
            </w:pPr>
          </w:p>
        </w:tc>
        <w:tc>
          <w:tcPr>
            <w:tcW w:w="1417" w:type="dxa"/>
          </w:tcPr>
          <w:p w14:paraId="761D7C07">
            <w:pPr>
              <w:rPr>
                <w:rFonts w:asciiTheme="minorEastAsia" w:hAnsiTheme="minorEastAsia" w:eastAsiaTheme="minorEastAsia"/>
                <w:b/>
                <w:snapToGrid w:val="0"/>
                <w:w w:val="105"/>
                <w:sz w:val="24"/>
              </w:rPr>
            </w:pPr>
          </w:p>
        </w:tc>
        <w:tc>
          <w:tcPr>
            <w:tcW w:w="1276" w:type="dxa"/>
          </w:tcPr>
          <w:p w14:paraId="04E1F9CA">
            <w:pPr>
              <w:rPr>
                <w:rFonts w:asciiTheme="minorEastAsia" w:hAnsiTheme="minorEastAsia" w:eastAsiaTheme="minorEastAsia"/>
                <w:b/>
                <w:snapToGrid w:val="0"/>
                <w:w w:val="105"/>
                <w:sz w:val="24"/>
              </w:rPr>
            </w:pPr>
          </w:p>
        </w:tc>
        <w:tc>
          <w:tcPr>
            <w:tcW w:w="709" w:type="dxa"/>
          </w:tcPr>
          <w:p w14:paraId="13FA5FB4">
            <w:pPr>
              <w:rPr>
                <w:rFonts w:asciiTheme="minorEastAsia" w:hAnsiTheme="minorEastAsia" w:eastAsiaTheme="minorEastAsia"/>
                <w:b/>
                <w:snapToGrid w:val="0"/>
                <w:w w:val="105"/>
                <w:sz w:val="24"/>
              </w:rPr>
            </w:pPr>
          </w:p>
        </w:tc>
        <w:tc>
          <w:tcPr>
            <w:tcW w:w="1275" w:type="dxa"/>
          </w:tcPr>
          <w:p w14:paraId="6C17EE93">
            <w:pPr>
              <w:rPr>
                <w:rFonts w:asciiTheme="minorEastAsia" w:hAnsiTheme="minorEastAsia" w:eastAsiaTheme="minorEastAsia"/>
                <w:b/>
                <w:snapToGrid w:val="0"/>
                <w:w w:val="105"/>
                <w:sz w:val="24"/>
              </w:rPr>
            </w:pPr>
          </w:p>
        </w:tc>
        <w:tc>
          <w:tcPr>
            <w:tcW w:w="1418" w:type="dxa"/>
          </w:tcPr>
          <w:p w14:paraId="3BA202E7">
            <w:pPr>
              <w:rPr>
                <w:rFonts w:asciiTheme="minorEastAsia" w:hAnsiTheme="minorEastAsia" w:eastAsiaTheme="minorEastAsia"/>
                <w:b/>
                <w:snapToGrid w:val="0"/>
                <w:w w:val="105"/>
                <w:sz w:val="24"/>
              </w:rPr>
            </w:pPr>
          </w:p>
        </w:tc>
        <w:tc>
          <w:tcPr>
            <w:tcW w:w="850" w:type="dxa"/>
          </w:tcPr>
          <w:p w14:paraId="41FBCA6C">
            <w:pPr>
              <w:rPr>
                <w:rFonts w:asciiTheme="minorEastAsia" w:hAnsiTheme="minorEastAsia" w:eastAsiaTheme="minorEastAsia"/>
                <w:b/>
                <w:snapToGrid w:val="0"/>
                <w:w w:val="105"/>
                <w:sz w:val="24"/>
              </w:rPr>
            </w:pPr>
          </w:p>
        </w:tc>
        <w:tc>
          <w:tcPr>
            <w:tcW w:w="851" w:type="dxa"/>
          </w:tcPr>
          <w:p w14:paraId="42ED654C">
            <w:pPr>
              <w:rPr>
                <w:rFonts w:asciiTheme="minorEastAsia" w:hAnsiTheme="minorEastAsia" w:eastAsiaTheme="minorEastAsia"/>
                <w:b/>
                <w:snapToGrid w:val="0"/>
                <w:w w:val="105"/>
                <w:sz w:val="24"/>
              </w:rPr>
            </w:pPr>
          </w:p>
        </w:tc>
        <w:tc>
          <w:tcPr>
            <w:tcW w:w="992" w:type="dxa"/>
          </w:tcPr>
          <w:p w14:paraId="22AEB3A2">
            <w:pPr>
              <w:rPr>
                <w:rFonts w:asciiTheme="minorEastAsia" w:hAnsiTheme="minorEastAsia" w:eastAsiaTheme="minorEastAsia"/>
                <w:b/>
                <w:snapToGrid w:val="0"/>
                <w:w w:val="105"/>
                <w:sz w:val="24"/>
              </w:rPr>
            </w:pPr>
          </w:p>
        </w:tc>
      </w:tr>
      <w:tr w14:paraId="4C3D1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vAlign w:val="center"/>
          </w:tcPr>
          <w:p w14:paraId="6F0B9E3B">
            <w:pPr>
              <w:pStyle w:val="14"/>
              <w:spacing w:line="390" w:lineRule="exact"/>
              <w:ind w:firstLine="0" w:firstLineChars="0"/>
              <w:jc w:val="center"/>
              <w:rPr>
                <w:rFonts w:ascii="宋体" w:hAnsi="宋体"/>
                <w:sz w:val="21"/>
              </w:rPr>
            </w:pPr>
            <w:r>
              <w:rPr>
                <w:rFonts w:ascii="宋体" w:hAnsi="宋体"/>
                <w:sz w:val="21"/>
              </w:rPr>
              <w:t>1-4</w:t>
            </w:r>
          </w:p>
        </w:tc>
        <w:tc>
          <w:tcPr>
            <w:tcW w:w="1434" w:type="dxa"/>
          </w:tcPr>
          <w:p w14:paraId="704E8ABB">
            <w:pPr>
              <w:rPr>
                <w:rFonts w:asciiTheme="minorEastAsia" w:hAnsiTheme="minorEastAsia" w:eastAsiaTheme="minorEastAsia"/>
                <w:b/>
                <w:snapToGrid w:val="0"/>
                <w:w w:val="105"/>
                <w:sz w:val="24"/>
              </w:rPr>
            </w:pPr>
          </w:p>
        </w:tc>
        <w:tc>
          <w:tcPr>
            <w:tcW w:w="1417" w:type="dxa"/>
          </w:tcPr>
          <w:p w14:paraId="7A1B7FF6">
            <w:pPr>
              <w:rPr>
                <w:rFonts w:asciiTheme="minorEastAsia" w:hAnsiTheme="minorEastAsia" w:eastAsiaTheme="minorEastAsia"/>
                <w:b/>
                <w:snapToGrid w:val="0"/>
                <w:w w:val="105"/>
                <w:sz w:val="24"/>
              </w:rPr>
            </w:pPr>
          </w:p>
        </w:tc>
        <w:tc>
          <w:tcPr>
            <w:tcW w:w="1276" w:type="dxa"/>
          </w:tcPr>
          <w:p w14:paraId="19BC2AD8">
            <w:pPr>
              <w:rPr>
                <w:rFonts w:asciiTheme="minorEastAsia" w:hAnsiTheme="minorEastAsia" w:eastAsiaTheme="minorEastAsia"/>
                <w:b/>
                <w:snapToGrid w:val="0"/>
                <w:w w:val="105"/>
                <w:sz w:val="24"/>
              </w:rPr>
            </w:pPr>
          </w:p>
        </w:tc>
        <w:tc>
          <w:tcPr>
            <w:tcW w:w="709" w:type="dxa"/>
          </w:tcPr>
          <w:p w14:paraId="3C61590D">
            <w:pPr>
              <w:rPr>
                <w:rFonts w:asciiTheme="minorEastAsia" w:hAnsiTheme="minorEastAsia" w:eastAsiaTheme="minorEastAsia"/>
                <w:b/>
                <w:snapToGrid w:val="0"/>
                <w:w w:val="105"/>
                <w:sz w:val="24"/>
              </w:rPr>
            </w:pPr>
          </w:p>
        </w:tc>
        <w:tc>
          <w:tcPr>
            <w:tcW w:w="1275" w:type="dxa"/>
          </w:tcPr>
          <w:p w14:paraId="38994CF8">
            <w:pPr>
              <w:rPr>
                <w:rFonts w:asciiTheme="minorEastAsia" w:hAnsiTheme="minorEastAsia" w:eastAsiaTheme="minorEastAsia"/>
                <w:b/>
                <w:snapToGrid w:val="0"/>
                <w:w w:val="105"/>
                <w:sz w:val="24"/>
              </w:rPr>
            </w:pPr>
          </w:p>
        </w:tc>
        <w:tc>
          <w:tcPr>
            <w:tcW w:w="1418" w:type="dxa"/>
          </w:tcPr>
          <w:p w14:paraId="65ABE000">
            <w:pPr>
              <w:rPr>
                <w:rFonts w:asciiTheme="minorEastAsia" w:hAnsiTheme="minorEastAsia" w:eastAsiaTheme="minorEastAsia"/>
                <w:b/>
                <w:snapToGrid w:val="0"/>
                <w:w w:val="105"/>
                <w:sz w:val="24"/>
              </w:rPr>
            </w:pPr>
          </w:p>
        </w:tc>
        <w:tc>
          <w:tcPr>
            <w:tcW w:w="850" w:type="dxa"/>
          </w:tcPr>
          <w:p w14:paraId="61731F32">
            <w:pPr>
              <w:rPr>
                <w:rFonts w:asciiTheme="minorEastAsia" w:hAnsiTheme="minorEastAsia" w:eastAsiaTheme="minorEastAsia"/>
                <w:b/>
                <w:snapToGrid w:val="0"/>
                <w:w w:val="105"/>
                <w:sz w:val="24"/>
              </w:rPr>
            </w:pPr>
          </w:p>
        </w:tc>
        <w:tc>
          <w:tcPr>
            <w:tcW w:w="851" w:type="dxa"/>
          </w:tcPr>
          <w:p w14:paraId="069C2C95">
            <w:pPr>
              <w:rPr>
                <w:rFonts w:asciiTheme="minorEastAsia" w:hAnsiTheme="minorEastAsia" w:eastAsiaTheme="minorEastAsia"/>
                <w:b/>
                <w:snapToGrid w:val="0"/>
                <w:w w:val="105"/>
                <w:sz w:val="24"/>
              </w:rPr>
            </w:pPr>
          </w:p>
        </w:tc>
        <w:tc>
          <w:tcPr>
            <w:tcW w:w="992" w:type="dxa"/>
          </w:tcPr>
          <w:p w14:paraId="4AFDAFAC">
            <w:pPr>
              <w:rPr>
                <w:rFonts w:asciiTheme="minorEastAsia" w:hAnsiTheme="minorEastAsia" w:eastAsiaTheme="minorEastAsia"/>
                <w:b/>
                <w:snapToGrid w:val="0"/>
                <w:w w:val="105"/>
                <w:sz w:val="24"/>
              </w:rPr>
            </w:pPr>
          </w:p>
        </w:tc>
      </w:tr>
      <w:tr w14:paraId="11B9B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vAlign w:val="center"/>
          </w:tcPr>
          <w:p w14:paraId="1EA589BF">
            <w:pPr>
              <w:pStyle w:val="14"/>
              <w:spacing w:line="390" w:lineRule="exact"/>
              <w:ind w:firstLine="0" w:firstLineChars="0"/>
              <w:jc w:val="center"/>
              <w:rPr>
                <w:rFonts w:ascii="宋体" w:hAnsi="宋体"/>
                <w:sz w:val="21"/>
              </w:rPr>
            </w:pPr>
            <w:r>
              <w:rPr>
                <w:rFonts w:ascii="宋体" w:hAnsi="宋体"/>
                <w:sz w:val="21"/>
              </w:rPr>
              <w:t>1-5</w:t>
            </w:r>
          </w:p>
        </w:tc>
        <w:tc>
          <w:tcPr>
            <w:tcW w:w="1434" w:type="dxa"/>
          </w:tcPr>
          <w:p w14:paraId="389CDCD6">
            <w:pPr>
              <w:rPr>
                <w:rFonts w:asciiTheme="minorEastAsia" w:hAnsiTheme="minorEastAsia" w:eastAsiaTheme="minorEastAsia"/>
                <w:b/>
                <w:snapToGrid w:val="0"/>
                <w:w w:val="105"/>
                <w:sz w:val="24"/>
              </w:rPr>
            </w:pPr>
          </w:p>
        </w:tc>
        <w:tc>
          <w:tcPr>
            <w:tcW w:w="1417" w:type="dxa"/>
          </w:tcPr>
          <w:p w14:paraId="354BC9DD">
            <w:pPr>
              <w:rPr>
                <w:rFonts w:asciiTheme="minorEastAsia" w:hAnsiTheme="minorEastAsia" w:eastAsiaTheme="minorEastAsia"/>
                <w:b/>
                <w:snapToGrid w:val="0"/>
                <w:w w:val="105"/>
                <w:sz w:val="24"/>
              </w:rPr>
            </w:pPr>
          </w:p>
        </w:tc>
        <w:tc>
          <w:tcPr>
            <w:tcW w:w="1276" w:type="dxa"/>
          </w:tcPr>
          <w:p w14:paraId="5CDBB574">
            <w:pPr>
              <w:rPr>
                <w:rFonts w:asciiTheme="minorEastAsia" w:hAnsiTheme="minorEastAsia" w:eastAsiaTheme="minorEastAsia"/>
                <w:b/>
                <w:snapToGrid w:val="0"/>
                <w:w w:val="105"/>
                <w:sz w:val="24"/>
              </w:rPr>
            </w:pPr>
          </w:p>
        </w:tc>
        <w:tc>
          <w:tcPr>
            <w:tcW w:w="709" w:type="dxa"/>
          </w:tcPr>
          <w:p w14:paraId="04FC6D4B">
            <w:pPr>
              <w:rPr>
                <w:rFonts w:asciiTheme="minorEastAsia" w:hAnsiTheme="minorEastAsia" w:eastAsiaTheme="minorEastAsia"/>
                <w:b/>
                <w:snapToGrid w:val="0"/>
                <w:w w:val="105"/>
                <w:sz w:val="24"/>
              </w:rPr>
            </w:pPr>
          </w:p>
        </w:tc>
        <w:tc>
          <w:tcPr>
            <w:tcW w:w="1275" w:type="dxa"/>
          </w:tcPr>
          <w:p w14:paraId="61A82C3D">
            <w:pPr>
              <w:rPr>
                <w:rFonts w:asciiTheme="minorEastAsia" w:hAnsiTheme="minorEastAsia" w:eastAsiaTheme="minorEastAsia"/>
                <w:b/>
                <w:snapToGrid w:val="0"/>
                <w:w w:val="105"/>
                <w:sz w:val="24"/>
              </w:rPr>
            </w:pPr>
          </w:p>
        </w:tc>
        <w:tc>
          <w:tcPr>
            <w:tcW w:w="1418" w:type="dxa"/>
          </w:tcPr>
          <w:p w14:paraId="32C95045">
            <w:pPr>
              <w:rPr>
                <w:rFonts w:asciiTheme="minorEastAsia" w:hAnsiTheme="minorEastAsia" w:eastAsiaTheme="minorEastAsia"/>
                <w:b/>
                <w:snapToGrid w:val="0"/>
                <w:w w:val="105"/>
                <w:sz w:val="24"/>
              </w:rPr>
            </w:pPr>
          </w:p>
        </w:tc>
        <w:tc>
          <w:tcPr>
            <w:tcW w:w="850" w:type="dxa"/>
          </w:tcPr>
          <w:p w14:paraId="497507B0">
            <w:pPr>
              <w:rPr>
                <w:rFonts w:asciiTheme="minorEastAsia" w:hAnsiTheme="minorEastAsia" w:eastAsiaTheme="minorEastAsia"/>
                <w:b/>
                <w:snapToGrid w:val="0"/>
                <w:w w:val="105"/>
                <w:sz w:val="24"/>
              </w:rPr>
            </w:pPr>
          </w:p>
        </w:tc>
        <w:tc>
          <w:tcPr>
            <w:tcW w:w="851" w:type="dxa"/>
          </w:tcPr>
          <w:p w14:paraId="758ADC41">
            <w:pPr>
              <w:rPr>
                <w:rFonts w:asciiTheme="minorEastAsia" w:hAnsiTheme="minorEastAsia" w:eastAsiaTheme="minorEastAsia"/>
                <w:b/>
                <w:snapToGrid w:val="0"/>
                <w:w w:val="105"/>
                <w:sz w:val="24"/>
              </w:rPr>
            </w:pPr>
          </w:p>
        </w:tc>
        <w:tc>
          <w:tcPr>
            <w:tcW w:w="992" w:type="dxa"/>
          </w:tcPr>
          <w:p w14:paraId="45BCECCB">
            <w:pPr>
              <w:rPr>
                <w:rFonts w:asciiTheme="minorEastAsia" w:hAnsiTheme="minorEastAsia" w:eastAsiaTheme="minorEastAsia"/>
                <w:b/>
                <w:snapToGrid w:val="0"/>
                <w:w w:val="105"/>
                <w:sz w:val="24"/>
              </w:rPr>
            </w:pPr>
          </w:p>
        </w:tc>
      </w:tr>
      <w:tr w14:paraId="75BAF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vAlign w:val="center"/>
          </w:tcPr>
          <w:p w14:paraId="2FFA251C">
            <w:pPr>
              <w:pStyle w:val="14"/>
              <w:spacing w:line="390" w:lineRule="exact"/>
              <w:ind w:firstLine="0" w:firstLineChars="0"/>
              <w:jc w:val="center"/>
              <w:rPr>
                <w:rFonts w:ascii="宋体" w:hAnsi="宋体"/>
                <w:sz w:val="21"/>
              </w:rPr>
            </w:pPr>
            <w:r>
              <w:rPr>
                <w:rFonts w:ascii="宋体" w:hAnsi="宋体"/>
                <w:sz w:val="21"/>
              </w:rPr>
              <w:t>1-6</w:t>
            </w:r>
          </w:p>
        </w:tc>
        <w:tc>
          <w:tcPr>
            <w:tcW w:w="1434" w:type="dxa"/>
          </w:tcPr>
          <w:p w14:paraId="206FD577">
            <w:pPr>
              <w:rPr>
                <w:rFonts w:asciiTheme="minorEastAsia" w:hAnsiTheme="minorEastAsia" w:eastAsiaTheme="minorEastAsia"/>
                <w:b/>
                <w:snapToGrid w:val="0"/>
                <w:w w:val="105"/>
                <w:sz w:val="24"/>
              </w:rPr>
            </w:pPr>
          </w:p>
        </w:tc>
        <w:tc>
          <w:tcPr>
            <w:tcW w:w="1417" w:type="dxa"/>
          </w:tcPr>
          <w:p w14:paraId="21610D45">
            <w:pPr>
              <w:rPr>
                <w:rFonts w:asciiTheme="minorEastAsia" w:hAnsiTheme="minorEastAsia" w:eastAsiaTheme="minorEastAsia"/>
                <w:b/>
                <w:snapToGrid w:val="0"/>
                <w:w w:val="105"/>
                <w:sz w:val="24"/>
              </w:rPr>
            </w:pPr>
          </w:p>
        </w:tc>
        <w:tc>
          <w:tcPr>
            <w:tcW w:w="1276" w:type="dxa"/>
          </w:tcPr>
          <w:p w14:paraId="6605C00A">
            <w:pPr>
              <w:rPr>
                <w:rFonts w:asciiTheme="minorEastAsia" w:hAnsiTheme="minorEastAsia" w:eastAsiaTheme="minorEastAsia"/>
                <w:b/>
                <w:snapToGrid w:val="0"/>
                <w:w w:val="105"/>
                <w:sz w:val="24"/>
              </w:rPr>
            </w:pPr>
          </w:p>
        </w:tc>
        <w:tc>
          <w:tcPr>
            <w:tcW w:w="709" w:type="dxa"/>
          </w:tcPr>
          <w:p w14:paraId="72C8D04E">
            <w:pPr>
              <w:rPr>
                <w:rFonts w:asciiTheme="minorEastAsia" w:hAnsiTheme="minorEastAsia" w:eastAsiaTheme="minorEastAsia"/>
                <w:b/>
                <w:snapToGrid w:val="0"/>
                <w:w w:val="105"/>
                <w:sz w:val="24"/>
              </w:rPr>
            </w:pPr>
          </w:p>
        </w:tc>
        <w:tc>
          <w:tcPr>
            <w:tcW w:w="1275" w:type="dxa"/>
          </w:tcPr>
          <w:p w14:paraId="420E38E3">
            <w:pPr>
              <w:rPr>
                <w:rFonts w:asciiTheme="minorEastAsia" w:hAnsiTheme="minorEastAsia" w:eastAsiaTheme="minorEastAsia"/>
                <w:b/>
                <w:snapToGrid w:val="0"/>
                <w:w w:val="105"/>
                <w:sz w:val="24"/>
              </w:rPr>
            </w:pPr>
          </w:p>
        </w:tc>
        <w:tc>
          <w:tcPr>
            <w:tcW w:w="1418" w:type="dxa"/>
          </w:tcPr>
          <w:p w14:paraId="5C519C42">
            <w:pPr>
              <w:rPr>
                <w:rFonts w:asciiTheme="minorEastAsia" w:hAnsiTheme="minorEastAsia" w:eastAsiaTheme="minorEastAsia"/>
                <w:b/>
                <w:snapToGrid w:val="0"/>
                <w:w w:val="105"/>
                <w:sz w:val="24"/>
              </w:rPr>
            </w:pPr>
          </w:p>
        </w:tc>
        <w:tc>
          <w:tcPr>
            <w:tcW w:w="850" w:type="dxa"/>
          </w:tcPr>
          <w:p w14:paraId="18E9BAF1">
            <w:pPr>
              <w:rPr>
                <w:rFonts w:asciiTheme="minorEastAsia" w:hAnsiTheme="minorEastAsia" w:eastAsiaTheme="minorEastAsia"/>
                <w:b/>
                <w:snapToGrid w:val="0"/>
                <w:w w:val="105"/>
                <w:sz w:val="24"/>
              </w:rPr>
            </w:pPr>
          </w:p>
        </w:tc>
        <w:tc>
          <w:tcPr>
            <w:tcW w:w="851" w:type="dxa"/>
          </w:tcPr>
          <w:p w14:paraId="649CFD76">
            <w:pPr>
              <w:rPr>
                <w:rFonts w:asciiTheme="minorEastAsia" w:hAnsiTheme="minorEastAsia" w:eastAsiaTheme="minorEastAsia"/>
                <w:b/>
                <w:snapToGrid w:val="0"/>
                <w:w w:val="105"/>
                <w:sz w:val="24"/>
              </w:rPr>
            </w:pPr>
          </w:p>
        </w:tc>
        <w:tc>
          <w:tcPr>
            <w:tcW w:w="992" w:type="dxa"/>
          </w:tcPr>
          <w:p w14:paraId="78543D89">
            <w:pPr>
              <w:rPr>
                <w:rFonts w:asciiTheme="minorEastAsia" w:hAnsiTheme="minorEastAsia" w:eastAsiaTheme="minorEastAsia"/>
                <w:b/>
                <w:snapToGrid w:val="0"/>
                <w:w w:val="105"/>
                <w:sz w:val="24"/>
              </w:rPr>
            </w:pPr>
          </w:p>
        </w:tc>
      </w:tr>
      <w:tr w14:paraId="7225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vAlign w:val="center"/>
          </w:tcPr>
          <w:p w14:paraId="19BF970D">
            <w:pPr>
              <w:pStyle w:val="14"/>
              <w:spacing w:line="390" w:lineRule="exact"/>
              <w:ind w:firstLine="0" w:firstLineChars="0"/>
              <w:jc w:val="center"/>
              <w:rPr>
                <w:rFonts w:ascii="宋体" w:hAnsi="宋体"/>
                <w:sz w:val="21"/>
              </w:rPr>
            </w:pPr>
            <w:r>
              <w:rPr>
                <w:rFonts w:ascii="宋体" w:hAnsi="宋体"/>
                <w:sz w:val="21"/>
              </w:rPr>
              <w:t>1-7</w:t>
            </w:r>
          </w:p>
        </w:tc>
        <w:tc>
          <w:tcPr>
            <w:tcW w:w="1434" w:type="dxa"/>
          </w:tcPr>
          <w:p w14:paraId="73ED012A">
            <w:pPr>
              <w:rPr>
                <w:rFonts w:asciiTheme="minorEastAsia" w:hAnsiTheme="minorEastAsia" w:eastAsiaTheme="minorEastAsia"/>
                <w:b/>
                <w:snapToGrid w:val="0"/>
                <w:w w:val="105"/>
                <w:sz w:val="24"/>
              </w:rPr>
            </w:pPr>
          </w:p>
        </w:tc>
        <w:tc>
          <w:tcPr>
            <w:tcW w:w="1417" w:type="dxa"/>
          </w:tcPr>
          <w:p w14:paraId="31DC9401">
            <w:pPr>
              <w:rPr>
                <w:rFonts w:asciiTheme="minorEastAsia" w:hAnsiTheme="minorEastAsia" w:eastAsiaTheme="minorEastAsia"/>
                <w:b/>
                <w:snapToGrid w:val="0"/>
                <w:w w:val="105"/>
                <w:sz w:val="24"/>
              </w:rPr>
            </w:pPr>
          </w:p>
        </w:tc>
        <w:tc>
          <w:tcPr>
            <w:tcW w:w="1276" w:type="dxa"/>
          </w:tcPr>
          <w:p w14:paraId="4A794C79">
            <w:pPr>
              <w:rPr>
                <w:rFonts w:asciiTheme="minorEastAsia" w:hAnsiTheme="minorEastAsia" w:eastAsiaTheme="minorEastAsia"/>
                <w:b/>
                <w:snapToGrid w:val="0"/>
                <w:w w:val="105"/>
                <w:sz w:val="24"/>
              </w:rPr>
            </w:pPr>
          </w:p>
        </w:tc>
        <w:tc>
          <w:tcPr>
            <w:tcW w:w="709" w:type="dxa"/>
          </w:tcPr>
          <w:p w14:paraId="71F375ED">
            <w:pPr>
              <w:rPr>
                <w:rFonts w:asciiTheme="minorEastAsia" w:hAnsiTheme="minorEastAsia" w:eastAsiaTheme="minorEastAsia"/>
                <w:b/>
                <w:snapToGrid w:val="0"/>
                <w:w w:val="105"/>
                <w:sz w:val="24"/>
              </w:rPr>
            </w:pPr>
          </w:p>
        </w:tc>
        <w:tc>
          <w:tcPr>
            <w:tcW w:w="1275" w:type="dxa"/>
          </w:tcPr>
          <w:p w14:paraId="6D23FAB1">
            <w:pPr>
              <w:rPr>
                <w:rFonts w:asciiTheme="minorEastAsia" w:hAnsiTheme="minorEastAsia" w:eastAsiaTheme="minorEastAsia"/>
                <w:b/>
                <w:snapToGrid w:val="0"/>
                <w:w w:val="105"/>
                <w:sz w:val="24"/>
              </w:rPr>
            </w:pPr>
          </w:p>
        </w:tc>
        <w:tc>
          <w:tcPr>
            <w:tcW w:w="1418" w:type="dxa"/>
          </w:tcPr>
          <w:p w14:paraId="36723EC4">
            <w:pPr>
              <w:rPr>
                <w:rFonts w:asciiTheme="minorEastAsia" w:hAnsiTheme="minorEastAsia" w:eastAsiaTheme="minorEastAsia"/>
                <w:b/>
                <w:snapToGrid w:val="0"/>
                <w:w w:val="105"/>
                <w:sz w:val="24"/>
              </w:rPr>
            </w:pPr>
          </w:p>
        </w:tc>
        <w:tc>
          <w:tcPr>
            <w:tcW w:w="850" w:type="dxa"/>
          </w:tcPr>
          <w:p w14:paraId="40118D7F">
            <w:pPr>
              <w:rPr>
                <w:rFonts w:asciiTheme="minorEastAsia" w:hAnsiTheme="minorEastAsia" w:eastAsiaTheme="minorEastAsia"/>
                <w:b/>
                <w:snapToGrid w:val="0"/>
                <w:w w:val="105"/>
                <w:sz w:val="24"/>
              </w:rPr>
            </w:pPr>
          </w:p>
        </w:tc>
        <w:tc>
          <w:tcPr>
            <w:tcW w:w="851" w:type="dxa"/>
          </w:tcPr>
          <w:p w14:paraId="4D571535">
            <w:pPr>
              <w:rPr>
                <w:rFonts w:asciiTheme="minorEastAsia" w:hAnsiTheme="minorEastAsia" w:eastAsiaTheme="minorEastAsia"/>
                <w:b/>
                <w:snapToGrid w:val="0"/>
                <w:w w:val="105"/>
                <w:sz w:val="24"/>
              </w:rPr>
            </w:pPr>
          </w:p>
        </w:tc>
        <w:tc>
          <w:tcPr>
            <w:tcW w:w="992" w:type="dxa"/>
          </w:tcPr>
          <w:p w14:paraId="56D035C6">
            <w:pPr>
              <w:rPr>
                <w:rFonts w:asciiTheme="minorEastAsia" w:hAnsiTheme="minorEastAsia" w:eastAsiaTheme="minorEastAsia"/>
                <w:b/>
                <w:snapToGrid w:val="0"/>
                <w:w w:val="105"/>
                <w:sz w:val="24"/>
              </w:rPr>
            </w:pPr>
          </w:p>
        </w:tc>
      </w:tr>
      <w:tr w14:paraId="17DEF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vAlign w:val="center"/>
          </w:tcPr>
          <w:p w14:paraId="55BF8C7B">
            <w:pPr>
              <w:pStyle w:val="14"/>
              <w:spacing w:line="390" w:lineRule="exact"/>
              <w:ind w:firstLine="0" w:firstLineChars="0"/>
              <w:jc w:val="center"/>
              <w:rPr>
                <w:rFonts w:ascii="宋体" w:hAnsi="宋体"/>
                <w:sz w:val="21"/>
              </w:rPr>
            </w:pPr>
            <w:r>
              <w:rPr>
                <w:rFonts w:ascii="宋体" w:hAnsi="宋体"/>
                <w:sz w:val="21"/>
              </w:rPr>
              <w:t>1-8</w:t>
            </w:r>
          </w:p>
        </w:tc>
        <w:tc>
          <w:tcPr>
            <w:tcW w:w="1434" w:type="dxa"/>
          </w:tcPr>
          <w:p w14:paraId="4B370D4C">
            <w:pPr>
              <w:rPr>
                <w:rFonts w:asciiTheme="minorEastAsia" w:hAnsiTheme="minorEastAsia" w:eastAsiaTheme="minorEastAsia"/>
                <w:b/>
                <w:snapToGrid w:val="0"/>
                <w:w w:val="105"/>
                <w:sz w:val="24"/>
              </w:rPr>
            </w:pPr>
          </w:p>
        </w:tc>
        <w:tc>
          <w:tcPr>
            <w:tcW w:w="1417" w:type="dxa"/>
          </w:tcPr>
          <w:p w14:paraId="0657E749">
            <w:pPr>
              <w:rPr>
                <w:rFonts w:asciiTheme="minorEastAsia" w:hAnsiTheme="minorEastAsia" w:eastAsiaTheme="minorEastAsia"/>
                <w:b/>
                <w:snapToGrid w:val="0"/>
                <w:w w:val="105"/>
                <w:sz w:val="24"/>
              </w:rPr>
            </w:pPr>
          </w:p>
        </w:tc>
        <w:tc>
          <w:tcPr>
            <w:tcW w:w="1276" w:type="dxa"/>
          </w:tcPr>
          <w:p w14:paraId="59E1EBA5">
            <w:pPr>
              <w:rPr>
                <w:rFonts w:asciiTheme="minorEastAsia" w:hAnsiTheme="minorEastAsia" w:eastAsiaTheme="minorEastAsia"/>
                <w:b/>
                <w:snapToGrid w:val="0"/>
                <w:w w:val="105"/>
                <w:sz w:val="24"/>
              </w:rPr>
            </w:pPr>
          </w:p>
        </w:tc>
        <w:tc>
          <w:tcPr>
            <w:tcW w:w="709" w:type="dxa"/>
          </w:tcPr>
          <w:p w14:paraId="4090C08D">
            <w:pPr>
              <w:rPr>
                <w:rFonts w:asciiTheme="minorEastAsia" w:hAnsiTheme="minorEastAsia" w:eastAsiaTheme="minorEastAsia"/>
                <w:b/>
                <w:snapToGrid w:val="0"/>
                <w:w w:val="105"/>
                <w:sz w:val="24"/>
              </w:rPr>
            </w:pPr>
          </w:p>
        </w:tc>
        <w:tc>
          <w:tcPr>
            <w:tcW w:w="1275" w:type="dxa"/>
          </w:tcPr>
          <w:p w14:paraId="0F46B603">
            <w:pPr>
              <w:rPr>
                <w:rFonts w:asciiTheme="minorEastAsia" w:hAnsiTheme="minorEastAsia" w:eastAsiaTheme="minorEastAsia"/>
                <w:b/>
                <w:snapToGrid w:val="0"/>
                <w:w w:val="105"/>
                <w:sz w:val="24"/>
              </w:rPr>
            </w:pPr>
          </w:p>
        </w:tc>
        <w:tc>
          <w:tcPr>
            <w:tcW w:w="1418" w:type="dxa"/>
          </w:tcPr>
          <w:p w14:paraId="2B9DF7CF">
            <w:pPr>
              <w:rPr>
                <w:rFonts w:asciiTheme="minorEastAsia" w:hAnsiTheme="minorEastAsia" w:eastAsiaTheme="minorEastAsia"/>
                <w:b/>
                <w:snapToGrid w:val="0"/>
                <w:w w:val="105"/>
                <w:sz w:val="24"/>
              </w:rPr>
            </w:pPr>
          </w:p>
        </w:tc>
        <w:tc>
          <w:tcPr>
            <w:tcW w:w="850" w:type="dxa"/>
          </w:tcPr>
          <w:p w14:paraId="0B785D17">
            <w:pPr>
              <w:rPr>
                <w:rFonts w:asciiTheme="minorEastAsia" w:hAnsiTheme="minorEastAsia" w:eastAsiaTheme="minorEastAsia"/>
                <w:b/>
                <w:snapToGrid w:val="0"/>
                <w:w w:val="105"/>
                <w:sz w:val="24"/>
              </w:rPr>
            </w:pPr>
          </w:p>
        </w:tc>
        <w:tc>
          <w:tcPr>
            <w:tcW w:w="851" w:type="dxa"/>
          </w:tcPr>
          <w:p w14:paraId="79559F84">
            <w:pPr>
              <w:rPr>
                <w:rFonts w:asciiTheme="minorEastAsia" w:hAnsiTheme="minorEastAsia" w:eastAsiaTheme="minorEastAsia"/>
                <w:b/>
                <w:snapToGrid w:val="0"/>
                <w:w w:val="105"/>
                <w:sz w:val="24"/>
              </w:rPr>
            </w:pPr>
          </w:p>
        </w:tc>
        <w:tc>
          <w:tcPr>
            <w:tcW w:w="992" w:type="dxa"/>
          </w:tcPr>
          <w:p w14:paraId="7AF68C2C">
            <w:pPr>
              <w:rPr>
                <w:rFonts w:asciiTheme="minorEastAsia" w:hAnsiTheme="minorEastAsia" w:eastAsiaTheme="minorEastAsia"/>
                <w:b/>
                <w:snapToGrid w:val="0"/>
                <w:w w:val="105"/>
                <w:sz w:val="24"/>
              </w:rPr>
            </w:pPr>
          </w:p>
        </w:tc>
      </w:tr>
      <w:tr w14:paraId="03E9D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vAlign w:val="center"/>
          </w:tcPr>
          <w:p w14:paraId="217CB525">
            <w:pPr>
              <w:pStyle w:val="14"/>
              <w:spacing w:line="390" w:lineRule="exact"/>
              <w:ind w:firstLine="0" w:firstLineChars="0"/>
              <w:jc w:val="center"/>
              <w:rPr>
                <w:rFonts w:ascii="宋体" w:hAnsi="宋体"/>
                <w:sz w:val="21"/>
              </w:rPr>
            </w:pPr>
            <w:r>
              <w:rPr>
                <w:rFonts w:ascii="宋体" w:hAnsi="宋体"/>
                <w:sz w:val="21"/>
              </w:rPr>
              <w:t>1-9</w:t>
            </w:r>
          </w:p>
        </w:tc>
        <w:tc>
          <w:tcPr>
            <w:tcW w:w="1434" w:type="dxa"/>
          </w:tcPr>
          <w:p w14:paraId="5D56AC4D">
            <w:pPr>
              <w:rPr>
                <w:rFonts w:asciiTheme="minorEastAsia" w:hAnsiTheme="minorEastAsia" w:eastAsiaTheme="minorEastAsia"/>
                <w:b/>
                <w:snapToGrid w:val="0"/>
                <w:w w:val="105"/>
                <w:sz w:val="24"/>
              </w:rPr>
            </w:pPr>
          </w:p>
        </w:tc>
        <w:tc>
          <w:tcPr>
            <w:tcW w:w="1417" w:type="dxa"/>
          </w:tcPr>
          <w:p w14:paraId="184D5E87">
            <w:pPr>
              <w:rPr>
                <w:rFonts w:asciiTheme="minorEastAsia" w:hAnsiTheme="minorEastAsia" w:eastAsiaTheme="minorEastAsia"/>
                <w:b/>
                <w:snapToGrid w:val="0"/>
                <w:w w:val="105"/>
                <w:sz w:val="24"/>
              </w:rPr>
            </w:pPr>
          </w:p>
        </w:tc>
        <w:tc>
          <w:tcPr>
            <w:tcW w:w="1276" w:type="dxa"/>
          </w:tcPr>
          <w:p w14:paraId="60479529">
            <w:pPr>
              <w:rPr>
                <w:rFonts w:asciiTheme="minorEastAsia" w:hAnsiTheme="minorEastAsia" w:eastAsiaTheme="minorEastAsia"/>
                <w:b/>
                <w:snapToGrid w:val="0"/>
                <w:w w:val="105"/>
                <w:sz w:val="24"/>
              </w:rPr>
            </w:pPr>
          </w:p>
        </w:tc>
        <w:tc>
          <w:tcPr>
            <w:tcW w:w="709" w:type="dxa"/>
          </w:tcPr>
          <w:p w14:paraId="5109C2BF">
            <w:pPr>
              <w:rPr>
                <w:rFonts w:asciiTheme="minorEastAsia" w:hAnsiTheme="minorEastAsia" w:eastAsiaTheme="minorEastAsia"/>
                <w:b/>
                <w:snapToGrid w:val="0"/>
                <w:w w:val="105"/>
                <w:sz w:val="24"/>
              </w:rPr>
            </w:pPr>
          </w:p>
        </w:tc>
        <w:tc>
          <w:tcPr>
            <w:tcW w:w="1275" w:type="dxa"/>
          </w:tcPr>
          <w:p w14:paraId="6A7FE151">
            <w:pPr>
              <w:rPr>
                <w:rFonts w:asciiTheme="minorEastAsia" w:hAnsiTheme="minorEastAsia" w:eastAsiaTheme="minorEastAsia"/>
                <w:b/>
                <w:snapToGrid w:val="0"/>
                <w:w w:val="105"/>
                <w:sz w:val="24"/>
              </w:rPr>
            </w:pPr>
          </w:p>
        </w:tc>
        <w:tc>
          <w:tcPr>
            <w:tcW w:w="1418" w:type="dxa"/>
          </w:tcPr>
          <w:p w14:paraId="22048CF3">
            <w:pPr>
              <w:rPr>
                <w:rFonts w:asciiTheme="minorEastAsia" w:hAnsiTheme="minorEastAsia" w:eastAsiaTheme="minorEastAsia"/>
                <w:b/>
                <w:snapToGrid w:val="0"/>
                <w:w w:val="105"/>
                <w:sz w:val="24"/>
              </w:rPr>
            </w:pPr>
          </w:p>
        </w:tc>
        <w:tc>
          <w:tcPr>
            <w:tcW w:w="850" w:type="dxa"/>
          </w:tcPr>
          <w:p w14:paraId="4C05E3FB">
            <w:pPr>
              <w:rPr>
                <w:rFonts w:asciiTheme="minorEastAsia" w:hAnsiTheme="minorEastAsia" w:eastAsiaTheme="minorEastAsia"/>
                <w:b/>
                <w:snapToGrid w:val="0"/>
                <w:w w:val="105"/>
                <w:sz w:val="24"/>
              </w:rPr>
            </w:pPr>
          </w:p>
        </w:tc>
        <w:tc>
          <w:tcPr>
            <w:tcW w:w="851" w:type="dxa"/>
          </w:tcPr>
          <w:p w14:paraId="37549128">
            <w:pPr>
              <w:rPr>
                <w:rFonts w:asciiTheme="minorEastAsia" w:hAnsiTheme="minorEastAsia" w:eastAsiaTheme="minorEastAsia"/>
                <w:b/>
                <w:snapToGrid w:val="0"/>
                <w:w w:val="105"/>
                <w:sz w:val="24"/>
              </w:rPr>
            </w:pPr>
          </w:p>
        </w:tc>
        <w:tc>
          <w:tcPr>
            <w:tcW w:w="992" w:type="dxa"/>
          </w:tcPr>
          <w:p w14:paraId="6C8DD22D">
            <w:pPr>
              <w:rPr>
                <w:rFonts w:asciiTheme="minorEastAsia" w:hAnsiTheme="minorEastAsia" w:eastAsiaTheme="minorEastAsia"/>
                <w:b/>
                <w:snapToGrid w:val="0"/>
                <w:w w:val="105"/>
                <w:sz w:val="24"/>
              </w:rPr>
            </w:pPr>
          </w:p>
        </w:tc>
      </w:tr>
      <w:tr w14:paraId="6768E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vAlign w:val="center"/>
          </w:tcPr>
          <w:p w14:paraId="7526E307">
            <w:pPr>
              <w:pStyle w:val="14"/>
              <w:spacing w:line="390" w:lineRule="exact"/>
              <w:ind w:firstLine="0" w:firstLineChars="0"/>
              <w:jc w:val="center"/>
              <w:rPr>
                <w:rFonts w:ascii="宋体" w:hAnsi="宋体"/>
                <w:sz w:val="21"/>
              </w:rPr>
            </w:pPr>
            <w:r>
              <w:rPr>
                <w:rFonts w:ascii="宋体" w:hAnsi="宋体"/>
                <w:sz w:val="21"/>
              </w:rPr>
              <w:t>1-10</w:t>
            </w:r>
          </w:p>
        </w:tc>
        <w:tc>
          <w:tcPr>
            <w:tcW w:w="1434" w:type="dxa"/>
          </w:tcPr>
          <w:p w14:paraId="35D0044F">
            <w:pPr>
              <w:rPr>
                <w:rFonts w:asciiTheme="minorEastAsia" w:hAnsiTheme="minorEastAsia" w:eastAsiaTheme="minorEastAsia"/>
                <w:b/>
                <w:snapToGrid w:val="0"/>
                <w:w w:val="105"/>
                <w:sz w:val="24"/>
              </w:rPr>
            </w:pPr>
          </w:p>
        </w:tc>
        <w:tc>
          <w:tcPr>
            <w:tcW w:w="1417" w:type="dxa"/>
          </w:tcPr>
          <w:p w14:paraId="52CE5130">
            <w:pPr>
              <w:rPr>
                <w:rFonts w:asciiTheme="minorEastAsia" w:hAnsiTheme="minorEastAsia" w:eastAsiaTheme="minorEastAsia"/>
                <w:b/>
                <w:snapToGrid w:val="0"/>
                <w:w w:val="105"/>
                <w:sz w:val="24"/>
              </w:rPr>
            </w:pPr>
          </w:p>
        </w:tc>
        <w:tc>
          <w:tcPr>
            <w:tcW w:w="1276" w:type="dxa"/>
          </w:tcPr>
          <w:p w14:paraId="24FC5558">
            <w:pPr>
              <w:rPr>
                <w:rFonts w:asciiTheme="minorEastAsia" w:hAnsiTheme="minorEastAsia" w:eastAsiaTheme="minorEastAsia"/>
                <w:b/>
                <w:snapToGrid w:val="0"/>
                <w:w w:val="105"/>
                <w:sz w:val="24"/>
              </w:rPr>
            </w:pPr>
          </w:p>
        </w:tc>
        <w:tc>
          <w:tcPr>
            <w:tcW w:w="709" w:type="dxa"/>
          </w:tcPr>
          <w:p w14:paraId="6DCC9989">
            <w:pPr>
              <w:rPr>
                <w:rFonts w:asciiTheme="minorEastAsia" w:hAnsiTheme="minorEastAsia" w:eastAsiaTheme="minorEastAsia"/>
                <w:b/>
                <w:snapToGrid w:val="0"/>
                <w:w w:val="105"/>
                <w:sz w:val="24"/>
              </w:rPr>
            </w:pPr>
          </w:p>
        </w:tc>
        <w:tc>
          <w:tcPr>
            <w:tcW w:w="1275" w:type="dxa"/>
          </w:tcPr>
          <w:p w14:paraId="6E8142B0">
            <w:pPr>
              <w:rPr>
                <w:rFonts w:asciiTheme="minorEastAsia" w:hAnsiTheme="minorEastAsia" w:eastAsiaTheme="minorEastAsia"/>
                <w:b/>
                <w:snapToGrid w:val="0"/>
                <w:w w:val="105"/>
                <w:sz w:val="24"/>
              </w:rPr>
            </w:pPr>
          </w:p>
        </w:tc>
        <w:tc>
          <w:tcPr>
            <w:tcW w:w="1418" w:type="dxa"/>
          </w:tcPr>
          <w:p w14:paraId="73BE45FF">
            <w:pPr>
              <w:rPr>
                <w:rFonts w:asciiTheme="minorEastAsia" w:hAnsiTheme="minorEastAsia" w:eastAsiaTheme="minorEastAsia"/>
                <w:b/>
                <w:snapToGrid w:val="0"/>
                <w:w w:val="105"/>
                <w:sz w:val="24"/>
              </w:rPr>
            </w:pPr>
          </w:p>
        </w:tc>
        <w:tc>
          <w:tcPr>
            <w:tcW w:w="850" w:type="dxa"/>
          </w:tcPr>
          <w:p w14:paraId="7BD4DB1B">
            <w:pPr>
              <w:rPr>
                <w:rFonts w:asciiTheme="minorEastAsia" w:hAnsiTheme="minorEastAsia" w:eastAsiaTheme="minorEastAsia"/>
                <w:b/>
                <w:snapToGrid w:val="0"/>
                <w:w w:val="105"/>
                <w:sz w:val="24"/>
              </w:rPr>
            </w:pPr>
          </w:p>
        </w:tc>
        <w:tc>
          <w:tcPr>
            <w:tcW w:w="851" w:type="dxa"/>
          </w:tcPr>
          <w:p w14:paraId="4B43A3B0">
            <w:pPr>
              <w:rPr>
                <w:rFonts w:asciiTheme="minorEastAsia" w:hAnsiTheme="minorEastAsia" w:eastAsiaTheme="minorEastAsia"/>
                <w:b/>
                <w:snapToGrid w:val="0"/>
                <w:w w:val="105"/>
                <w:sz w:val="24"/>
              </w:rPr>
            </w:pPr>
          </w:p>
        </w:tc>
        <w:tc>
          <w:tcPr>
            <w:tcW w:w="992" w:type="dxa"/>
          </w:tcPr>
          <w:p w14:paraId="3CBDF0D6">
            <w:pPr>
              <w:rPr>
                <w:rFonts w:asciiTheme="minorEastAsia" w:hAnsiTheme="minorEastAsia" w:eastAsiaTheme="minorEastAsia"/>
                <w:b/>
                <w:snapToGrid w:val="0"/>
                <w:w w:val="105"/>
                <w:sz w:val="24"/>
              </w:rPr>
            </w:pPr>
          </w:p>
        </w:tc>
      </w:tr>
      <w:tr w14:paraId="41A06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3" w:type="dxa"/>
          </w:tcPr>
          <w:p w14:paraId="4AE88684">
            <w:pPr>
              <w:jc w:val="center"/>
              <w:rPr>
                <w:rFonts w:asciiTheme="minorEastAsia" w:hAnsiTheme="minorEastAsia" w:eastAsiaTheme="minorEastAsia"/>
                <w:b/>
                <w:sz w:val="24"/>
              </w:rPr>
            </w:pPr>
            <w:r>
              <w:rPr>
                <w:rFonts w:hint="eastAsia" w:asciiTheme="minorEastAsia" w:hAnsiTheme="minorEastAsia" w:eastAsiaTheme="minorEastAsia"/>
                <w:b/>
                <w:sz w:val="24"/>
              </w:rPr>
              <w:t>合计</w:t>
            </w:r>
          </w:p>
        </w:tc>
        <w:tc>
          <w:tcPr>
            <w:tcW w:w="1434" w:type="dxa"/>
          </w:tcPr>
          <w:p w14:paraId="3CEB5FC2">
            <w:pPr>
              <w:rPr>
                <w:rFonts w:asciiTheme="minorEastAsia" w:hAnsiTheme="minorEastAsia" w:eastAsiaTheme="minorEastAsia"/>
                <w:b/>
                <w:snapToGrid w:val="0"/>
                <w:w w:val="105"/>
                <w:sz w:val="24"/>
              </w:rPr>
            </w:pPr>
          </w:p>
        </w:tc>
        <w:tc>
          <w:tcPr>
            <w:tcW w:w="1417" w:type="dxa"/>
          </w:tcPr>
          <w:p w14:paraId="797B4167">
            <w:pPr>
              <w:rPr>
                <w:rFonts w:asciiTheme="minorEastAsia" w:hAnsiTheme="minorEastAsia" w:eastAsiaTheme="minorEastAsia"/>
                <w:b/>
                <w:snapToGrid w:val="0"/>
                <w:w w:val="105"/>
                <w:sz w:val="24"/>
              </w:rPr>
            </w:pPr>
          </w:p>
        </w:tc>
        <w:tc>
          <w:tcPr>
            <w:tcW w:w="1276" w:type="dxa"/>
          </w:tcPr>
          <w:p w14:paraId="6AC4CE03">
            <w:pPr>
              <w:rPr>
                <w:rFonts w:asciiTheme="minorEastAsia" w:hAnsiTheme="minorEastAsia" w:eastAsiaTheme="minorEastAsia"/>
                <w:b/>
                <w:snapToGrid w:val="0"/>
                <w:w w:val="105"/>
                <w:sz w:val="24"/>
              </w:rPr>
            </w:pPr>
          </w:p>
        </w:tc>
        <w:tc>
          <w:tcPr>
            <w:tcW w:w="709" w:type="dxa"/>
          </w:tcPr>
          <w:p w14:paraId="5CD9C71E">
            <w:pPr>
              <w:rPr>
                <w:rFonts w:asciiTheme="minorEastAsia" w:hAnsiTheme="minorEastAsia" w:eastAsiaTheme="minorEastAsia"/>
                <w:b/>
                <w:snapToGrid w:val="0"/>
                <w:w w:val="105"/>
                <w:sz w:val="24"/>
              </w:rPr>
            </w:pPr>
          </w:p>
        </w:tc>
        <w:tc>
          <w:tcPr>
            <w:tcW w:w="1275" w:type="dxa"/>
          </w:tcPr>
          <w:p w14:paraId="158F5414">
            <w:pPr>
              <w:rPr>
                <w:rFonts w:asciiTheme="minorEastAsia" w:hAnsiTheme="minorEastAsia" w:eastAsiaTheme="minorEastAsia"/>
                <w:b/>
                <w:snapToGrid w:val="0"/>
                <w:w w:val="105"/>
                <w:sz w:val="24"/>
              </w:rPr>
            </w:pPr>
          </w:p>
        </w:tc>
        <w:tc>
          <w:tcPr>
            <w:tcW w:w="1418" w:type="dxa"/>
          </w:tcPr>
          <w:p w14:paraId="369E8888">
            <w:pPr>
              <w:rPr>
                <w:rFonts w:asciiTheme="minorEastAsia" w:hAnsiTheme="minorEastAsia" w:eastAsiaTheme="minorEastAsia"/>
                <w:b/>
                <w:snapToGrid w:val="0"/>
                <w:w w:val="105"/>
                <w:sz w:val="24"/>
              </w:rPr>
            </w:pPr>
          </w:p>
        </w:tc>
        <w:tc>
          <w:tcPr>
            <w:tcW w:w="850" w:type="dxa"/>
          </w:tcPr>
          <w:p w14:paraId="745E63D6">
            <w:pPr>
              <w:rPr>
                <w:rFonts w:asciiTheme="minorEastAsia" w:hAnsiTheme="minorEastAsia" w:eastAsiaTheme="minorEastAsia"/>
                <w:b/>
                <w:snapToGrid w:val="0"/>
                <w:w w:val="105"/>
                <w:sz w:val="24"/>
              </w:rPr>
            </w:pPr>
          </w:p>
        </w:tc>
        <w:tc>
          <w:tcPr>
            <w:tcW w:w="851" w:type="dxa"/>
          </w:tcPr>
          <w:p w14:paraId="6898EAEB">
            <w:pPr>
              <w:rPr>
                <w:rFonts w:asciiTheme="minorEastAsia" w:hAnsiTheme="minorEastAsia" w:eastAsiaTheme="minorEastAsia"/>
                <w:b/>
                <w:snapToGrid w:val="0"/>
                <w:w w:val="105"/>
                <w:sz w:val="24"/>
              </w:rPr>
            </w:pPr>
          </w:p>
        </w:tc>
        <w:tc>
          <w:tcPr>
            <w:tcW w:w="992" w:type="dxa"/>
          </w:tcPr>
          <w:p w14:paraId="55A1A9CA">
            <w:pPr>
              <w:rPr>
                <w:rFonts w:asciiTheme="minorEastAsia" w:hAnsiTheme="minorEastAsia" w:eastAsiaTheme="minorEastAsia"/>
                <w:b/>
                <w:snapToGrid w:val="0"/>
                <w:w w:val="105"/>
                <w:sz w:val="24"/>
              </w:rPr>
            </w:pPr>
          </w:p>
        </w:tc>
      </w:tr>
    </w:tbl>
    <w:p w14:paraId="68CEDDFD">
      <w:pPr>
        <w:rPr>
          <w:rFonts w:asciiTheme="minorEastAsia" w:hAnsiTheme="minorEastAsia" w:eastAsiaTheme="minorEastAsia"/>
          <w:b/>
          <w:sz w:val="24"/>
        </w:rPr>
      </w:pPr>
    </w:p>
    <w:p w14:paraId="5750822D">
      <w:pPr>
        <w:rPr>
          <w:rFonts w:asciiTheme="minorEastAsia" w:hAnsiTheme="minorEastAsia" w:eastAsiaTheme="minorEastAsia"/>
          <w:b/>
          <w:sz w:val="24"/>
        </w:rPr>
      </w:pPr>
      <w:r>
        <w:rPr>
          <w:rFonts w:hint="eastAsia" w:asciiTheme="minorEastAsia" w:hAnsiTheme="minorEastAsia" w:eastAsiaTheme="minorEastAsia"/>
          <w:b/>
          <w:sz w:val="24"/>
        </w:rPr>
        <w:t>7.2知识产权证明目录（限10个）</w:t>
      </w:r>
    </w:p>
    <w:tbl>
      <w:tblPr>
        <w:tblStyle w:val="32"/>
        <w:tblW w:w="10915"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8"/>
        <w:gridCol w:w="1701"/>
        <w:gridCol w:w="709"/>
        <w:gridCol w:w="1917"/>
        <w:gridCol w:w="1742"/>
        <w:gridCol w:w="2457"/>
        <w:gridCol w:w="1641"/>
      </w:tblGrid>
      <w:tr w14:paraId="2F9D5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14:paraId="4E24EE07">
            <w:pPr>
              <w:pStyle w:val="14"/>
              <w:spacing w:line="320" w:lineRule="exact"/>
              <w:ind w:firstLine="0" w:firstLineChars="0"/>
              <w:jc w:val="center"/>
              <w:rPr>
                <w:rFonts w:ascii="宋体" w:hAnsi="宋体"/>
                <w:sz w:val="21"/>
              </w:rPr>
            </w:pPr>
            <w:r>
              <w:rPr>
                <w:rFonts w:hint="eastAsia" w:ascii="宋体" w:hAnsi="宋体"/>
                <w:sz w:val="21"/>
              </w:rPr>
              <w:t>序号</w:t>
            </w:r>
          </w:p>
        </w:tc>
        <w:tc>
          <w:tcPr>
            <w:tcW w:w="1701" w:type="dxa"/>
            <w:vAlign w:val="center"/>
          </w:tcPr>
          <w:p w14:paraId="5BAE71AD">
            <w:pPr>
              <w:pStyle w:val="14"/>
              <w:spacing w:line="320" w:lineRule="exact"/>
              <w:ind w:firstLine="0" w:firstLineChars="0"/>
              <w:jc w:val="center"/>
              <w:rPr>
                <w:rFonts w:ascii="宋体" w:hAnsi="宋体"/>
                <w:sz w:val="21"/>
              </w:rPr>
            </w:pPr>
            <w:r>
              <w:rPr>
                <w:rFonts w:ascii="宋体" w:hAnsi="宋体"/>
                <w:sz w:val="21"/>
              </w:rPr>
              <w:t>类别</w:t>
            </w:r>
          </w:p>
        </w:tc>
        <w:tc>
          <w:tcPr>
            <w:tcW w:w="709" w:type="dxa"/>
            <w:vAlign w:val="center"/>
          </w:tcPr>
          <w:p w14:paraId="650D2193">
            <w:pPr>
              <w:pStyle w:val="14"/>
              <w:spacing w:line="320" w:lineRule="exact"/>
              <w:ind w:firstLine="0" w:firstLineChars="0"/>
              <w:jc w:val="center"/>
              <w:rPr>
                <w:rFonts w:ascii="宋体" w:hAnsi="宋体"/>
                <w:sz w:val="21"/>
              </w:rPr>
            </w:pPr>
            <w:r>
              <w:rPr>
                <w:rFonts w:hint="eastAsia" w:ascii="宋体" w:hAnsi="宋体"/>
                <w:sz w:val="21"/>
              </w:rPr>
              <w:t>国别</w:t>
            </w:r>
          </w:p>
        </w:tc>
        <w:tc>
          <w:tcPr>
            <w:tcW w:w="1917" w:type="dxa"/>
            <w:vAlign w:val="center"/>
          </w:tcPr>
          <w:p w14:paraId="6AA59DB0">
            <w:pPr>
              <w:pStyle w:val="14"/>
              <w:spacing w:line="320" w:lineRule="exact"/>
              <w:ind w:firstLine="0" w:firstLineChars="0"/>
              <w:jc w:val="center"/>
              <w:rPr>
                <w:rFonts w:ascii="宋体" w:hAnsi="宋体"/>
                <w:sz w:val="21"/>
              </w:rPr>
            </w:pPr>
            <w:r>
              <w:rPr>
                <w:rFonts w:hint="eastAsia" w:ascii="宋体" w:hAnsi="宋体"/>
                <w:sz w:val="21"/>
              </w:rPr>
              <w:t>专利号</w:t>
            </w:r>
          </w:p>
        </w:tc>
        <w:tc>
          <w:tcPr>
            <w:tcW w:w="1742" w:type="dxa"/>
            <w:vAlign w:val="center"/>
          </w:tcPr>
          <w:p w14:paraId="6ED91CAD">
            <w:pPr>
              <w:pStyle w:val="14"/>
              <w:spacing w:line="320" w:lineRule="exact"/>
              <w:ind w:firstLine="0" w:firstLineChars="0"/>
              <w:jc w:val="center"/>
              <w:rPr>
                <w:rFonts w:ascii="宋体" w:hAnsi="宋体"/>
                <w:sz w:val="21"/>
              </w:rPr>
            </w:pPr>
            <w:r>
              <w:rPr>
                <w:rFonts w:hint="eastAsia" w:ascii="宋体" w:hAnsi="宋体"/>
                <w:sz w:val="21"/>
              </w:rPr>
              <w:t>授权</w:t>
            </w:r>
          </w:p>
          <w:p w14:paraId="09587C45">
            <w:pPr>
              <w:pStyle w:val="14"/>
              <w:spacing w:line="320" w:lineRule="exact"/>
              <w:ind w:firstLine="0" w:firstLineChars="0"/>
              <w:jc w:val="center"/>
              <w:rPr>
                <w:rFonts w:ascii="宋体" w:hAnsi="宋体"/>
                <w:sz w:val="21"/>
              </w:rPr>
            </w:pPr>
            <w:r>
              <w:rPr>
                <w:rFonts w:hint="eastAsia" w:ascii="宋体" w:hAnsi="宋体"/>
                <w:sz w:val="21"/>
              </w:rPr>
              <w:t>时间</w:t>
            </w:r>
          </w:p>
        </w:tc>
        <w:tc>
          <w:tcPr>
            <w:tcW w:w="2457" w:type="dxa"/>
            <w:vAlign w:val="center"/>
          </w:tcPr>
          <w:p w14:paraId="5A7BAD70">
            <w:pPr>
              <w:pStyle w:val="14"/>
              <w:spacing w:line="320" w:lineRule="exact"/>
              <w:ind w:firstLine="0" w:firstLineChars="0"/>
              <w:jc w:val="center"/>
              <w:rPr>
                <w:rFonts w:ascii="宋体" w:hAnsi="宋体"/>
                <w:sz w:val="21"/>
              </w:rPr>
            </w:pPr>
            <w:r>
              <w:rPr>
                <w:rFonts w:hint="eastAsia" w:ascii="宋体" w:hAnsi="宋体"/>
                <w:sz w:val="21"/>
              </w:rPr>
              <w:t>知识产权具体</w:t>
            </w:r>
            <w:r>
              <w:rPr>
                <w:rFonts w:ascii="宋体" w:hAnsi="宋体"/>
                <w:sz w:val="21"/>
              </w:rPr>
              <w:t>名称</w:t>
            </w:r>
          </w:p>
        </w:tc>
        <w:tc>
          <w:tcPr>
            <w:tcW w:w="1641" w:type="dxa"/>
            <w:vAlign w:val="center"/>
          </w:tcPr>
          <w:p w14:paraId="7C732525">
            <w:pPr>
              <w:pStyle w:val="14"/>
              <w:spacing w:line="320" w:lineRule="exact"/>
              <w:ind w:firstLine="0" w:firstLineChars="0"/>
              <w:jc w:val="center"/>
              <w:rPr>
                <w:rFonts w:ascii="宋体" w:hAnsi="宋体"/>
                <w:sz w:val="21"/>
              </w:rPr>
            </w:pPr>
            <w:r>
              <w:rPr>
                <w:rFonts w:hint="eastAsia" w:ascii="宋体" w:hAnsi="宋体"/>
                <w:sz w:val="21"/>
              </w:rPr>
              <w:t>全部发明人</w:t>
            </w:r>
          </w:p>
        </w:tc>
      </w:tr>
      <w:tr w14:paraId="63095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14:paraId="3F3F6B26">
            <w:pPr>
              <w:pStyle w:val="14"/>
              <w:spacing w:line="390" w:lineRule="exact"/>
              <w:ind w:firstLine="0" w:firstLineChars="0"/>
              <w:jc w:val="center"/>
              <w:rPr>
                <w:rFonts w:ascii="宋体" w:hAnsi="宋体"/>
                <w:sz w:val="21"/>
              </w:rPr>
            </w:pPr>
            <w:r>
              <w:rPr>
                <w:rFonts w:ascii="宋体" w:hAnsi="宋体"/>
                <w:sz w:val="21"/>
              </w:rPr>
              <w:t>2-1</w:t>
            </w:r>
          </w:p>
        </w:tc>
        <w:tc>
          <w:tcPr>
            <w:tcW w:w="1701" w:type="dxa"/>
            <w:vAlign w:val="center"/>
          </w:tcPr>
          <w:p w14:paraId="6B3C694D">
            <w:pPr>
              <w:pStyle w:val="14"/>
              <w:spacing w:line="320" w:lineRule="exact"/>
              <w:ind w:firstLine="0" w:firstLineChars="0"/>
              <w:jc w:val="center"/>
              <w:rPr>
                <w:rFonts w:ascii="宋体" w:hAnsi="宋体"/>
                <w:sz w:val="21"/>
              </w:rPr>
            </w:pPr>
          </w:p>
        </w:tc>
        <w:tc>
          <w:tcPr>
            <w:tcW w:w="709" w:type="dxa"/>
            <w:vAlign w:val="center"/>
          </w:tcPr>
          <w:p w14:paraId="3557E396">
            <w:pPr>
              <w:pStyle w:val="14"/>
              <w:spacing w:line="320" w:lineRule="exact"/>
              <w:ind w:firstLine="0" w:firstLineChars="0"/>
              <w:jc w:val="center"/>
              <w:rPr>
                <w:rFonts w:ascii="宋体" w:hAnsi="宋体"/>
                <w:sz w:val="21"/>
              </w:rPr>
            </w:pPr>
          </w:p>
        </w:tc>
        <w:tc>
          <w:tcPr>
            <w:tcW w:w="1917" w:type="dxa"/>
            <w:vAlign w:val="center"/>
          </w:tcPr>
          <w:p w14:paraId="4650956B">
            <w:pPr>
              <w:pStyle w:val="14"/>
              <w:spacing w:line="320" w:lineRule="exact"/>
              <w:ind w:firstLine="0" w:firstLineChars="0"/>
              <w:jc w:val="center"/>
              <w:rPr>
                <w:rFonts w:ascii="宋体" w:hAnsi="宋体"/>
                <w:sz w:val="21"/>
              </w:rPr>
            </w:pPr>
          </w:p>
        </w:tc>
        <w:tc>
          <w:tcPr>
            <w:tcW w:w="1742" w:type="dxa"/>
            <w:vAlign w:val="center"/>
          </w:tcPr>
          <w:p w14:paraId="63AD9F70">
            <w:pPr>
              <w:pStyle w:val="14"/>
              <w:spacing w:line="320" w:lineRule="exact"/>
              <w:ind w:firstLine="0" w:firstLineChars="0"/>
              <w:jc w:val="center"/>
              <w:rPr>
                <w:rFonts w:ascii="宋体" w:hAnsi="宋体"/>
                <w:sz w:val="21"/>
              </w:rPr>
            </w:pPr>
          </w:p>
        </w:tc>
        <w:tc>
          <w:tcPr>
            <w:tcW w:w="2457" w:type="dxa"/>
            <w:vAlign w:val="center"/>
          </w:tcPr>
          <w:p w14:paraId="0CF1A849">
            <w:pPr>
              <w:pStyle w:val="14"/>
              <w:spacing w:line="320" w:lineRule="exact"/>
              <w:ind w:firstLine="0" w:firstLineChars="0"/>
              <w:jc w:val="center"/>
              <w:rPr>
                <w:rFonts w:ascii="宋体" w:hAnsi="宋体"/>
                <w:sz w:val="21"/>
              </w:rPr>
            </w:pPr>
          </w:p>
        </w:tc>
        <w:tc>
          <w:tcPr>
            <w:tcW w:w="1641" w:type="dxa"/>
            <w:vAlign w:val="center"/>
          </w:tcPr>
          <w:p w14:paraId="5EE8C32D">
            <w:pPr>
              <w:pStyle w:val="14"/>
              <w:spacing w:line="320" w:lineRule="exact"/>
              <w:ind w:firstLine="0" w:firstLineChars="0"/>
              <w:jc w:val="center"/>
              <w:rPr>
                <w:rFonts w:ascii="宋体" w:hAnsi="宋体"/>
                <w:sz w:val="21"/>
              </w:rPr>
            </w:pPr>
          </w:p>
        </w:tc>
      </w:tr>
      <w:tr w14:paraId="7A8BC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14:paraId="40561AC8">
            <w:pPr>
              <w:pStyle w:val="14"/>
              <w:spacing w:line="390" w:lineRule="exact"/>
              <w:ind w:firstLine="0" w:firstLineChars="0"/>
              <w:jc w:val="center"/>
              <w:rPr>
                <w:rFonts w:ascii="宋体" w:hAnsi="宋体"/>
                <w:sz w:val="21"/>
              </w:rPr>
            </w:pPr>
            <w:r>
              <w:rPr>
                <w:rFonts w:ascii="宋体" w:hAnsi="宋体"/>
                <w:sz w:val="21"/>
              </w:rPr>
              <w:t>2-2</w:t>
            </w:r>
          </w:p>
        </w:tc>
        <w:tc>
          <w:tcPr>
            <w:tcW w:w="1701" w:type="dxa"/>
            <w:vAlign w:val="center"/>
          </w:tcPr>
          <w:p w14:paraId="4AE149FE">
            <w:pPr>
              <w:pStyle w:val="14"/>
              <w:spacing w:line="320" w:lineRule="exact"/>
              <w:ind w:firstLine="0" w:firstLineChars="0"/>
              <w:jc w:val="center"/>
              <w:rPr>
                <w:rFonts w:ascii="宋体" w:hAnsi="宋体"/>
                <w:sz w:val="21"/>
              </w:rPr>
            </w:pPr>
          </w:p>
        </w:tc>
        <w:tc>
          <w:tcPr>
            <w:tcW w:w="709" w:type="dxa"/>
            <w:vAlign w:val="center"/>
          </w:tcPr>
          <w:p w14:paraId="55BD7BE8">
            <w:pPr>
              <w:pStyle w:val="14"/>
              <w:spacing w:line="320" w:lineRule="exact"/>
              <w:ind w:firstLine="0" w:firstLineChars="0"/>
              <w:jc w:val="center"/>
              <w:rPr>
                <w:rFonts w:ascii="宋体" w:hAnsi="宋体"/>
                <w:sz w:val="21"/>
              </w:rPr>
            </w:pPr>
          </w:p>
        </w:tc>
        <w:tc>
          <w:tcPr>
            <w:tcW w:w="1917" w:type="dxa"/>
            <w:vAlign w:val="center"/>
          </w:tcPr>
          <w:p w14:paraId="0A91A7D1">
            <w:pPr>
              <w:pStyle w:val="14"/>
              <w:spacing w:line="320" w:lineRule="exact"/>
              <w:ind w:firstLine="0" w:firstLineChars="0"/>
              <w:jc w:val="center"/>
              <w:rPr>
                <w:rFonts w:ascii="宋体" w:hAnsi="宋体"/>
                <w:sz w:val="21"/>
              </w:rPr>
            </w:pPr>
          </w:p>
        </w:tc>
        <w:tc>
          <w:tcPr>
            <w:tcW w:w="1742" w:type="dxa"/>
            <w:vAlign w:val="center"/>
          </w:tcPr>
          <w:p w14:paraId="0BED274D">
            <w:pPr>
              <w:pStyle w:val="14"/>
              <w:spacing w:line="320" w:lineRule="exact"/>
              <w:ind w:firstLine="0" w:firstLineChars="0"/>
              <w:jc w:val="center"/>
              <w:rPr>
                <w:rFonts w:ascii="宋体" w:hAnsi="宋体"/>
                <w:sz w:val="21"/>
              </w:rPr>
            </w:pPr>
          </w:p>
        </w:tc>
        <w:tc>
          <w:tcPr>
            <w:tcW w:w="2457" w:type="dxa"/>
            <w:vAlign w:val="center"/>
          </w:tcPr>
          <w:p w14:paraId="0CAB9370">
            <w:pPr>
              <w:pStyle w:val="14"/>
              <w:spacing w:line="320" w:lineRule="exact"/>
              <w:ind w:firstLine="0" w:firstLineChars="0"/>
              <w:jc w:val="center"/>
              <w:rPr>
                <w:rFonts w:ascii="宋体" w:hAnsi="宋体"/>
                <w:sz w:val="21"/>
              </w:rPr>
            </w:pPr>
          </w:p>
        </w:tc>
        <w:tc>
          <w:tcPr>
            <w:tcW w:w="1641" w:type="dxa"/>
            <w:vAlign w:val="center"/>
          </w:tcPr>
          <w:p w14:paraId="3166282B">
            <w:pPr>
              <w:pStyle w:val="14"/>
              <w:spacing w:line="320" w:lineRule="exact"/>
              <w:ind w:firstLine="0" w:firstLineChars="0"/>
              <w:jc w:val="center"/>
              <w:rPr>
                <w:rFonts w:ascii="宋体" w:hAnsi="宋体"/>
                <w:sz w:val="21"/>
              </w:rPr>
            </w:pPr>
          </w:p>
        </w:tc>
      </w:tr>
      <w:tr w14:paraId="31A26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14:paraId="0CBAC81B">
            <w:pPr>
              <w:pStyle w:val="14"/>
              <w:spacing w:line="390" w:lineRule="exact"/>
              <w:ind w:firstLine="0" w:firstLineChars="0"/>
              <w:jc w:val="center"/>
              <w:rPr>
                <w:rFonts w:ascii="宋体" w:hAnsi="宋体"/>
                <w:sz w:val="21"/>
              </w:rPr>
            </w:pPr>
            <w:r>
              <w:rPr>
                <w:rFonts w:ascii="宋体" w:hAnsi="宋体"/>
                <w:sz w:val="21"/>
              </w:rPr>
              <w:t>2-3</w:t>
            </w:r>
          </w:p>
        </w:tc>
        <w:tc>
          <w:tcPr>
            <w:tcW w:w="1701" w:type="dxa"/>
            <w:vAlign w:val="center"/>
          </w:tcPr>
          <w:p w14:paraId="5284653F">
            <w:pPr>
              <w:pStyle w:val="14"/>
              <w:spacing w:line="320" w:lineRule="exact"/>
              <w:ind w:firstLine="0" w:firstLineChars="0"/>
              <w:jc w:val="center"/>
              <w:rPr>
                <w:rFonts w:ascii="宋体" w:hAnsi="宋体"/>
                <w:sz w:val="21"/>
              </w:rPr>
            </w:pPr>
          </w:p>
        </w:tc>
        <w:tc>
          <w:tcPr>
            <w:tcW w:w="709" w:type="dxa"/>
            <w:vAlign w:val="center"/>
          </w:tcPr>
          <w:p w14:paraId="0E18F2AC">
            <w:pPr>
              <w:pStyle w:val="14"/>
              <w:spacing w:line="320" w:lineRule="exact"/>
              <w:ind w:firstLine="0" w:firstLineChars="0"/>
              <w:jc w:val="center"/>
              <w:rPr>
                <w:rFonts w:ascii="宋体" w:hAnsi="宋体"/>
                <w:sz w:val="21"/>
              </w:rPr>
            </w:pPr>
          </w:p>
        </w:tc>
        <w:tc>
          <w:tcPr>
            <w:tcW w:w="1917" w:type="dxa"/>
            <w:vAlign w:val="center"/>
          </w:tcPr>
          <w:p w14:paraId="4108B153">
            <w:pPr>
              <w:pStyle w:val="14"/>
              <w:spacing w:line="320" w:lineRule="exact"/>
              <w:ind w:firstLine="0" w:firstLineChars="0"/>
              <w:jc w:val="center"/>
              <w:rPr>
                <w:rFonts w:ascii="宋体" w:hAnsi="宋体"/>
                <w:sz w:val="21"/>
              </w:rPr>
            </w:pPr>
          </w:p>
        </w:tc>
        <w:tc>
          <w:tcPr>
            <w:tcW w:w="1742" w:type="dxa"/>
            <w:vAlign w:val="center"/>
          </w:tcPr>
          <w:p w14:paraId="5BB60208">
            <w:pPr>
              <w:pStyle w:val="14"/>
              <w:spacing w:line="320" w:lineRule="exact"/>
              <w:ind w:firstLine="0" w:firstLineChars="0"/>
              <w:jc w:val="center"/>
              <w:rPr>
                <w:rFonts w:ascii="宋体" w:hAnsi="宋体"/>
                <w:sz w:val="21"/>
              </w:rPr>
            </w:pPr>
          </w:p>
        </w:tc>
        <w:tc>
          <w:tcPr>
            <w:tcW w:w="2457" w:type="dxa"/>
            <w:vAlign w:val="center"/>
          </w:tcPr>
          <w:p w14:paraId="2307D8D0">
            <w:pPr>
              <w:pStyle w:val="14"/>
              <w:spacing w:line="320" w:lineRule="exact"/>
              <w:ind w:firstLine="0" w:firstLineChars="0"/>
              <w:jc w:val="center"/>
              <w:rPr>
                <w:rFonts w:ascii="宋体" w:hAnsi="宋体"/>
                <w:sz w:val="21"/>
              </w:rPr>
            </w:pPr>
          </w:p>
        </w:tc>
        <w:tc>
          <w:tcPr>
            <w:tcW w:w="1641" w:type="dxa"/>
            <w:vAlign w:val="center"/>
          </w:tcPr>
          <w:p w14:paraId="5CDC904C">
            <w:pPr>
              <w:pStyle w:val="14"/>
              <w:spacing w:line="320" w:lineRule="exact"/>
              <w:ind w:firstLine="0" w:firstLineChars="0"/>
              <w:jc w:val="center"/>
              <w:rPr>
                <w:rFonts w:ascii="宋体" w:hAnsi="宋体"/>
                <w:sz w:val="21"/>
              </w:rPr>
            </w:pPr>
          </w:p>
        </w:tc>
      </w:tr>
      <w:tr w14:paraId="4F16B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14:paraId="1AFA4028">
            <w:pPr>
              <w:pStyle w:val="14"/>
              <w:spacing w:line="390" w:lineRule="exact"/>
              <w:ind w:firstLine="0" w:firstLineChars="0"/>
              <w:jc w:val="center"/>
              <w:rPr>
                <w:rFonts w:ascii="宋体" w:hAnsi="宋体"/>
                <w:sz w:val="21"/>
              </w:rPr>
            </w:pPr>
            <w:r>
              <w:rPr>
                <w:rFonts w:ascii="宋体" w:hAnsi="宋体"/>
                <w:sz w:val="21"/>
              </w:rPr>
              <w:t>2-4</w:t>
            </w:r>
          </w:p>
        </w:tc>
        <w:tc>
          <w:tcPr>
            <w:tcW w:w="1701" w:type="dxa"/>
            <w:vAlign w:val="center"/>
          </w:tcPr>
          <w:p w14:paraId="6ACAF903">
            <w:pPr>
              <w:pStyle w:val="14"/>
              <w:spacing w:line="320" w:lineRule="exact"/>
              <w:ind w:firstLine="0" w:firstLineChars="0"/>
              <w:jc w:val="center"/>
              <w:rPr>
                <w:rFonts w:ascii="宋体" w:hAnsi="宋体"/>
                <w:sz w:val="21"/>
              </w:rPr>
            </w:pPr>
          </w:p>
        </w:tc>
        <w:tc>
          <w:tcPr>
            <w:tcW w:w="709" w:type="dxa"/>
            <w:vAlign w:val="center"/>
          </w:tcPr>
          <w:p w14:paraId="337D45F9">
            <w:pPr>
              <w:pStyle w:val="14"/>
              <w:spacing w:line="320" w:lineRule="exact"/>
              <w:ind w:firstLine="0" w:firstLineChars="0"/>
              <w:jc w:val="center"/>
              <w:rPr>
                <w:rFonts w:ascii="宋体" w:hAnsi="宋体"/>
                <w:sz w:val="21"/>
              </w:rPr>
            </w:pPr>
          </w:p>
        </w:tc>
        <w:tc>
          <w:tcPr>
            <w:tcW w:w="1917" w:type="dxa"/>
            <w:vAlign w:val="center"/>
          </w:tcPr>
          <w:p w14:paraId="00F20116">
            <w:pPr>
              <w:pStyle w:val="14"/>
              <w:spacing w:line="320" w:lineRule="exact"/>
              <w:ind w:firstLine="0" w:firstLineChars="0"/>
              <w:jc w:val="center"/>
              <w:rPr>
                <w:rFonts w:ascii="宋体" w:hAnsi="宋体"/>
                <w:sz w:val="21"/>
              </w:rPr>
            </w:pPr>
          </w:p>
        </w:tc>
        <w:tc>
          <w:tcPr>
            <w:tcW w:w="1742" w:type="dxa"/>
            <w:vAlign w:val="center"/>
          </w:tcPr>
          <w:p w14:paraId="781A43CF">
            <w:pPr>
              <w:pStyle w:val="14"/>
              <w:spacing w:line="320" w:lineRule="exact"/>
              <w:ind w:firstLine="0" w:firstLineChars="0"/>
              <w:jc w:val="center"/>
              <w:rPr>
                <w:rFonts w:ascii="宋体" w:hAnsi="宋体"/>
                <w:sz w:val="21"/>
              </w:rPr>
            </w:pPr>
          </w:p>
        </w:tc>
        <w:tc>
          <w:tcPr>
            <w:tcW w:w="2457" w:type="dxa"/>
            <w:vAlign w:val="center"/>
          </w:tcPr>
          <w:p w14:paraId="05E794CE">
            <w:pPr>
              <w:pStyle w:val="14"/>
              <w:spacing w:line="320" w:lineRule="exact"/>
              <w:ind w:firstLine="0" w:firstLineChars="0"/>
              <w:jc w:val="center"/>
              <w:rPr>
                <w:rFonts w:ascii="宋体" w:hAnsi="宋体"/>
                <w:sz w:val="21"/>
              </w:rPr>
            </w:pPr>
          </w:p>
        </w:tc>
        <w:tc>
          <w:tcPr>
            <w:tcW w:w="1641" w:type="dxa"/>
            <w:vAlign w:val="center"/>
          </w:tcPr>
          <w:p w14:paraId="7C19616D">
            <w:pPr>
              <w:pStyle w:val="14"/>
              <w:spacing w:line="320" w:lineRule="exact"/>
              <w:ind w:firstLine="0" w:firstLineChars="0"/>
              <w:jc w:val="center"/>
              <w:rPr>
                <w:rFonts w:ascii="宋体" w:hAnsi="宋体"/>
                <w:sz w:val="21"/>
              </w:rPr>
            </w:pPr>
          </w:p>
        </w:tc>
      </w:tr>
      <w:tr w14:paraId="39D03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14:paraId="3C02B77F">
            <w:pPr>
              <w:pStyle w:val="14"/>
              <w:spacing w:line="390" w:lineRule="exact"/>
              <w:ind w:firstLine="0" w:firstLineChars="0"/>
              <w:jc w:val="center"/>
              <w:rPr>
                <w:rFonts w:ascii="宋体" w:hAnsi="宋体"/>
                <w:sz w:val="21"/>
              </w:rPr>
            </w:pPr>
            <w:r>
              <w:rPr>
                <w:rFonts w:ascii="宋体" w:hAnsi="宋体"/>
                <w:sz w:val="21"/>
              </w:rPr>
              <w:t>2-5</w:t>
            </w:r>
          </w:p>
        </w:tc>
        <w:tc>
          <w:tcPr>
            <w:tcW w:w="1701" w:type="dxa"/>
            <w:vAlign w:val="center"/>
          </w:tcPr>
          <w:p w14:paraId="5CC45A52">
            <w:pPr>
              <w:pStyle w:val="14"/>
              <w:spacing w:line="320" w:lineRule="exact"/>
              <w:ind w:firstLine="0" w:firstLineChars="0"/>
              <w:jc w:val="center"/>
              <w:rPr>
                <w:rFonts w:ascii="宋体" w:hAnsi="宋体"/>
                <w:sz w:val="21"/>
              </w:rPr>
            </w:pPr>
          </w:p>
        </w:tc>
        <w:tc>
          <w:tcPr>
            <w:tcW w:w="709" w:type="dxa"/>
            <w:vAlign w:val="center"/>
          </w:tcPr>
          <w:p w14:paraId="0D6A58A1">
            <w:pPr>
              <w:pStyle w:val="14"/>
              <w:spacing w:line="320" w:lineRule="exact"/>
              <w:ind w:firstLine="0" w:firstLineChars="0"/>
              <w:jc w:val="center"/>
              <w:rPr>
                <w:rFonts w:ascii="宋体" w:hAnsi="宋体"/>
                <w:sz w:val="21"/>
              </w:rPr>
            </w:pPr>
          </w:p>
        </w:tc>
        <w:tc>
          <w:tcPr>
            <w:tcW w:w="1917" w:type="dxa"/>
            <w:vAlign w:val="center"/>
          </w:tcPr>
          <w:p w14:paraId="050E51AD">
            <w:pPr>
              <w:pStyle w:val="14"/>
              <w:spacing w:line="320" w:lineRule="exact"/>
              <w:ind w:firstLine="0" w:firstLineChars="0"/>
              <w:jc w:val="center"/>
              <w:rPr>
                <w:rFonts w:ascii="宋体" w:hAnsi="宋体"/>
                <w:sz w:val="21"/>
              </w:rPr>
            </w:pPr>
          </w:p>
        </w:tc>
        <w:tc>
          <w:tcPr>
            <w:tcW w:w="1742" w:type="dxa"/>
            <w:vAlign w:val="center"/>
          </w:tcPr>
          <w:p w14:paraId="5EBD7E75">
            <w:pPr>
              <w:pStyle w:val="14"/>
              <w:spacing w:line="320" w:lineRule="exact"/>
              <w:ind w:firstLine="0" w:firstLineChars="0"/>
              <w:jc w:val="center"/>
              <w:rPr>
                <w:rFonts w:ascii="宋体" w:hAnsi="宋体"/>
                <w:sz w:val="21"/>
              </w:rPr>
            </w:pPr>
          </w:p>
        </w:tc>
        <w:tc>
          <w:tcPr>
            <w:tcW w:w="2457" w:type="dxa"/>
            <w:vAlign w:val="center"/>
          </w:tcPr>
          <w:p w14:paraId="2248BEC0">
            <w:pPr>
              <w:pStyle w:val="14"/>
              <w:spacing w:line="320" w:lineRule="exact"/>
              <w:ind w:firstLine="0" w:firstLineChars="0"/>
              <w:jc w:val="center"/>
              <w:rPr>
                <w:rFonts w:ascii="宋体" w:hAnsi="宋体"/>
                <w:sz w:val="21"/>
              </w:rPr>
            </w:pPr>
          </w:p>
        </w:tc>
        <w:tc>
          <w:tcPr>
            <w:tcW w:w="1641" w:type="dxa"/>
            <w:vAlign w:val="center"/>
          </w:tcPr>
          <w:p w14:paraId="04CFBFC9">
            <w:pPr>
              <w:pStyle w:val="14"/>
              <w:spacing w:line="320" w:lineRule="exact"/>
              <w:ind w:firstLine="0" w:firstLineChars="0"/>
              <w:jc w:val="center"/>
              <w:rPr>
                <w:rFonts w:ascii="宋体" w:hAnsi="宋体"/>
                <w:sz w:val="21"/>
              </w:rPr>
            </w:pPr>
          </w:p>
        </w:tc>
      </w:tr>
      <w:tr w14:paraId="63CB5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14:paraId="0AC88751">
            <w:pPr>
              <w:pStyle w:val="14"/>
              <w:spacing w:line="390" w:lineRule="exact"/>
              <w:ind w:firstLine="0" w:firstLineChars="0"/>
              <w:jc w:val="center"/>
              <w:rPr>
                <w:rFonts w:ascii="宋体" w:hAnsi="宋体"/>
                <w:sz w:val="21"/>
              </w:rPr>
            </w:pPr>
            <w:r>
              <w:rPr>
                <w:rFonts w:ascii="宋体" w:hAnsi="宋体"/>
                <w:sz w:val="21"/>
              </w:rPr>
              <w:t>2-6</w:t>
            </w:r>
          </w:p>
        </w:tc>
        <w:tc>
          <w:tcPr>
            <w:tcW w:w="1701" w:type="dxa"/>
            <w:vAlign w:val="center"/>
          </w:tcPr>
          <w:p w14:paraId="0699F00F">
            <w:pPr>
              <w:pStyle w:val="14"/>
              <w:spacing w:line="320" w:lineRule="exact"/>
              <w:ind w:firstLine="0" w:firstLineChars="0"/>
              <w:jc w:val="center"/>
              <w:rPr>
                <w:rFonts w:ascii="宋体" w:hAnsi="宋体"/>
                <w:sz w:val="21"/>
              </w:rPr>
            </w:pPr>
          </w:p>
        </w:tc>
        <w:tc>
          <w:tcPr>
            <w:tcW w:w="709" w:type="dxa"/>
            <w:vAlign w:val="center"/>
          </w:tcPr>
          <w:p w14:paraId="0B522138">
            <w:pPr>
              <w:pStyle w:val="14"/>
              <w:spacing w:line="320" w:lineRule="exact"/>
              <w:ind w:firstLine="0" w:firstLineChars="0"/>
              <w:jc w:val="center"/>
              <w:rPr>
                <w:rFonts w:ascii="宋体" w:hAnsi="宋体"/>
                <w:sz w:val="21"/>
              </w:rPr>
            </w:pPr>
          </w:p>
        </w:tc>
        <w:tc>
          <w:tcPr>
            <w:tcW w:w="1917" w:type="dxa"/>
            <w:vAlign w:val="center"/>
          </w:tcPr>
          <w:p w14:paraId="24B4F1AB">
            <w:pPr>
              <w:pStyle w:val="14"/>
              <w:spacing w:line="320" w:lineRule="exact"/>
              <w:ind w:firstLine="0" w:firstLineChars="0"/>
              <w:jc w:val="center"/>
              <w:rPr>
                <w:rFonts w:ascii="宋体" w:hAnsi="宋体"/>
                <w:sz w:val="21"/>
              </w:rPr>
            </w:pPr>
          </w:p>
        </w:tc>
        <w:tc>
          <w:tcPr>
            <w:tcW w:w="1742" w:type="dxa"/>
            <w:vAlign w:val="center"/>
          </w:tcPr>
          <w:p w14:paraId="4D02060E">
            <w:pPr>
              <w:pStyle w:val="14"/>
              <w:spacing w:line="320" w:lineRule="exact"/>
              <w:ind w:firstLine="0" w:firstLineChars="0"/>
              <w:jc w:val="center"/>
              <w:rPr>
                <w:rFonts w:ascii="宋体" w:hAnsi="宋体"/>
                <w:sz w:val="21"/>
              </w:rPr>
            </w:pPr>
          </w:p>
        </w:tc>
        <w:tc>
          <w:tcPr>
            <w:tcW w:w="2457" w:type="dxa"/>
            <w:vAlign w:val="center"/>
          </w:tcPr>
          <w:p w14:paraId="0050A1C3">
            <w:pPr>
              <w:pStyle w:val="14"/>
              <w:spacing w:line="320" w:lineRule="exact"/>
              <w:ind w:firstLine="0" w:firstLineChars="0"/>
              <w:jc w:val="center"/>
              <w:rPr>
                <w:rFonts w:ascii="宋体" w:hAnsi="宋体"/>
                <w:sz w:val="21"/>
              </w:rPr>
            </w:pPr>
          </w:p>
        </w:tc>
        <w:tc>
          <w:tcPr>
            <w:tcW w:w="1641" w:type="dxa"/>
            <w:vAlign w:val="center"/>
          </w:tcPr>
          <w:p w14:paraId="12622463">
            <w:pPr>
              <w:pStyle w:val="14"/>
              <w:spacing w:line="320" w:lineRule="exact"/>
              <w:ind w:firstLine="0" w:firstLineChars="0"/>
              <w:jc w:val="center"/>
              <w:rPr>
                <w:rFonts w:ascii="宋体" w:hAnsi="宋体"/>
                <w:sz w:val="21"/>
              </w:rPr>
            </w:pPr>
          </w:p>
        </w:tc>
      </w:tr>
      <w:tr w14:paraId="13E4E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14:paraId="5CE9BE3C">
            <w:pPr>
              <w:pStyle w:val="14"/>
              <w:spacing w:line="390" w:lineRule="exact"/>
              <w:ind w:firstLine="0" w:firstLineChars="0"/>
              <w:jc w:val="center"/>
              <w:rPr>
                <w:rFonts w:ascii="宋体" w:hAnsi="宋体"/>
                <w:sz w:val="21"/>
              </w:rPr>
            </w:pPr>
            <w:r>
              <w:rPr>
                <w:rFonts w:ascii="宋体" w:hAnsi="宋体"/>
                <w:sz w:val="21"/>
              </w:rPr>
              <w:t>2-7</w:t>
            </w:r>
          </w:p>
        </w:tc>
        <w:tc>
          <w:tcPr>
            <w:tcW w:w="1701" w:type="dxa"/>
            <w:vAlign w:val="center"/>
          </w:tcPr>
          <w:p w14:paraId="63124FBA">
            <w:pPr>
              <w:pStyle w:val="14"/>
              <w:spacing w:line="320" w:lineRule="exact"/>
              <w:ind w:firstLine="0" w:firstLineChars="0"/>
              <w:jc w:val="center"/>
              <w:rPr>
                <w:rFonts w:ascii="宋体" w:hAnsi="宋体"/>
                <w:sz w:val="21"/>
              </w:rPr>
            </w:pPr>
          </w:p>
        </w:tc>
        <w:tc>
          <w:tcPr>
            <w:tcW w:w="709" w:type="dxa"/>
            <w:vAlign w:val="center"/>
          </w:tcPr>
          <w:p w14:paraId="0F4EF03B">
            <w:pPr>
              <w:pStyle w:val="14"/>
              <w:spacing w:line="320" w:lineRule="exact"/>
              <w:ind w:firstLine="0" w:firstLineChars="0"/>
              <w:jc w:val="center"/>
              <w:rPr>
                <w:rFonts w:ascii="宋体" w:hAnsi="宋体"/>
                <w:sz w:val="21"/>
              </w:rPr>
            </w:pPr>
          </w:p>
        </w:tc>
        <w:tc>
          <w:tcPr>
            <w:tcW w:w="1917" w:type="dxa"/>
            <w:vAlign w:val="center"/>
          </w:tcPr>
          <w:p w14:paraId="462BB4FE">
            <w:pPr>
              <w:pStyle w:val="14"/>
              <w:spacing w:line="320" w:lineRule="exact"/>
              <w:ind w:firstLine="0" w:firstLineChars="0"/>
              <w:jc w:val="center"/>
              <w:rPr>
                <w:rFonts w:ascii="宋体" w:hAnsi="宋体"/>
                <w:sz w:val="21"/>
              </w:rPr>
            </w:pPr>
          </w:p>
        </w:tc>
        <w:tc>
          <w:tcPr>
            <w:tcW w:w="1742" w:type="dxa"/>
            <w:vAlign w:val="center"/>
          </w:tcPr>
          <w:p w14:paraId="1B2EC4C9">
            <w:pPr>
              <w:pStyle w:val="14"/>
              <w:spacing w:line="320" w:lineRule="exact"/>
              <w:ind w:firstLine="0" w:firstLineChars="0"/>
              <w:jc w:val="center"/>
              <w:rPr>
                <w:rFonts w:ascii="宋体" w:hAnsi="宋体"/>
                <w:sz w:val="21"/>
              </w:rPr>
            </w:pPr>
          </w:p>
        </w:tc>
        <w:tc>
          <w:tcPr>
            <w:tcW w:w="2457" w:type="dxa"/>
            <w:vAlign w:val="center"/>
          </w:tcPr>
          <w:p w14:paraId="45763367">
            <w:pPr>
              <w:pStyle w:val="14"/>
              <w:spacing w:line="320" w:lineRule="exact"/>
              <w:ind w:firstLine="0" w:firstLineChars="0"/>
              <w:jc w:val="center"/>
              <w:rPr>
                <w:rFonts w:ascii="宋体" w:hAnsi="宋体"/>
                <w:sz w:val="21"/>
              </w:rPr>
            </w:pPr>
          </w:p>
        </w:tc>
        <w:tc>
          <w:tcPr>
            <w:tcW w:w="1641" w:type="dxa"/>
            <w:vAlign w:val="center"/>
          </w:tcPr>
          <w:p w14:paraId="59C97FD8">
            <w:pPr>
              <w:pStyle w:val="14"/>
              <w:spacing w:line="320" w:lineRule="exact"/>
              <w:ind w:firstLine="0" w:firstLineChars="0"/>
              <w:jc w:val="center"/>
              <w:rPr>
                <w:rFonts w:ascii="宋体" w:hAnsi="宋体"/>
                <w:sz w:val="21"/>
              </w:rPr>
            </w:pPr>
          </w:p>
        </w:tc>
      </w:tr>
      <w:tr w14:paraId="76DA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14:paraId="4CFC5E03">
            <w:pPr>
              <w:pStyle w:val="14"/>
              <w:spacing w:line="390" w:lineRule="exact"/>
              <w:ind w:firstLine="0" w:firstLineChars="0"/>
              <w:jc w:val="center"/>
              <w:rPr>
                <w:rFonts w:ascii="宋体" w:hAnsi="宋体"/>
                <w:sz w:val="21"/>
              </w:rPr>
            </w:pPr>
            <w:r>
              <w:rPr>
                <w:rFonts w:ascii="宋体" w:hAnsi="宋体"/>
                <w:sz w:val="21"/>
              </w:rPr>
              <w:t>2-8</w:t>
            </w:r>
          </w:p>
        </w:tc>
        <w:tc>
          <w:tcPr>
            <w:tcW w:w="1701" w:type="dxa"/>
            <w:vAlign w:val="center"/>
          </w:tcPr>
          <w:p w14:paraId="1156977C">
            <w:pPr>
              <w:pStyle w:val="14"/>
              <w:spacing w:line="320" w:lineRule="exact"/>
              <w:ind w:firstLine="0" w:firstLineChars="0"/>
              <w:jc w:val="center"/>
              <w:rPr>
                <w:rFonts w:ascii="宋体" w:hAnsi="宋体"/>
                <w:sz w:val="21"/>
              </w:rPr>
            </w:pPr>
          </w:p>
        </w:tc>
        <w:tc>
          <w:tcPr>
            <w:tcW w:w="709" w:type="dxa"/>
            <w:vAlign w:val="center"/>
          </w:tcPr>
          <w:p w14:paraId="5A3CE246">
            <w:pPr>
              <w:pStyle w:val="14"/>
              <w:spacing w:line="320" w:lineRule="exact"/>
              <w:ind w:firstLine="0" w:firstLineChars="0"/>
              <w:jc w:val="center"/>
              <w:rPr>
                <w:rFonts w:ascii="宋体" w:hAnsi="宋体"/>
                <w:sz w:val="21"/>
              </w:rPr>
            </w:pPr>
          </w:p>
        </w:tc>
        <w:tc>
          <w:tcPr>
            <w:tcW w:w="1917" w:type="dxa"/>
            <w:vAlign w:val="center"/>
          </w:tcPr>
          <w:p w14:paraId="1887A460">
            <w:pPr>
              <w:pStyle w:val="14"/>
              <w:spacing w:line="320" w:lineRule="exact"/>
              <w:ind w:firstLine="0" w:firstLineChars="0"/>
              <w:jc w:val="center"/>
              <w:rPr>
                <w:rFonts w:ascii="宋体" w:hAnsi="宋体"/>
                <w:sz w:val="21"/>
              </w:rPr>
            </w:pPr>
          </w:p>
        </w:tc>
        <w:tc>
          <w:tcPr>
            <w:tcW w:w="1742" w:type="dxa"/>
            <w:vAlign w:val="center"/>
          </w:tcPr>
          <w:p w14:paraId="23B74999">
            <w:pPr>
              <w:pStyle w:val="14"/>
              <w:spacing w:line="320" w:lineRule="exact"/>
              <w:ind w:firstLine="0" w:firstLineChars="0"/>
              <w:jc w:val="center"/>
              <w:rPr>
                <w:rFonts w:ascii="宋体" w:hAnsi="宋体"/>
                <w:sz w:val="21"/>
              </w:rPr>
            </w:pPr>
          </w:p>
        </w:tc>
        <w:tc>
          <w:tcPr>
            <w:tcW w:w="2457" w:type="dxa"/>
            <w:vAlign w:val="center"/>
          </w:tcPr>
          <w:p w14:paraId="63C09AD0">
            <w:pPr>
              <w:pStyle w:val="14"/>
              <w:spacing w:line="320" w:lineRule="exact"/>
              <w:ind w:firstLine="0" w:firstLineChars="0"/>
              <w:jc w:val="center"/>
              <w:rPr>
                <w:rFonts w:ascii="宋体" w:hAnsi="宋体"/>
                <w:sz w:val="21"/>
              </w:rPr>
            </w:pPr>
          </w:p>
        </w:tc>
        <w:tc>
          <w:tcPr>
            <w:tcW w:w="1641" w:type="dxa"/>
            <w:vAlign w:val="center"/>
          </w:tcPr>
          <w:p w14:paraId="78F82119">
            <w:pPr>
              <w:pStyle w:val="14"/>
              <w:spacing w:line="320" w:lineRule="exact"/>
              <w:ind w:firstLine="0" w:firstLineChars="0"/>
              <w:jc w:val="center"/>
              <w:rPr>
                <w:rFonts w:ascii="宋体" w:hAnsi="宋体"/>
                <w:sz w:val="21"/>
              </w:rPr>
            </w:pPr>
          </w:p>
        </w:tc>
      </w:tr>
      <w:tr w14:paraId="7DB86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14:paraId="291FEBA3">
            <w:pPr>
              <w:pStyle w:val="14"/>
              <w:spacing w:line="390" w:lineRule="exact"/>
              <w:ind w:firstLine="0" w:firstLineChars="0"/>
              <w:jc w:val="center"/>
              <w:rPr>
                <w:rFonts w:ascii="宋体" w:hAnsi="宋体"/>
                <w:sz w:val="21"/>
              </w:rPr>
            </w:pPr>
            <w:r>
              <w:rPr>
                <w:rFonts w:ascii="宋体" w:hAnsi="宋体"/>
                <w:sz w:val="21"/>
              </w:rPr>
              <w:t>2-9</w:t>
            </w:r>
          </w:p>
        </w:tc>
        <w:tc>
          <w:tcPr>
            <w:tcW w:w="1701" w:type="dxa"/>
            <w:vAlign w:val="center"/>
          </w:tcPr>
          <w:p w14:paraId="4E5C07B0">
            <w:pPr>
              <w:pStyle w:val="14"/>
              <w:spacing w:line="320" w:lineRule="exact"/>
              <w:ind w:firstLine="0" w:firstLineChars="0"/>
              <w:jc w:val="center"/>
              <w:rPr>
                <w:rFonts w:ascii="宋体" w:hAnsi="宋体"/>
                <w:sz w:val="21"/>
              </w:rPr>
            </w:pPr>
          </w:p>
        </w:tc>
        <w:tc>
          <w:tcPr>
            <w:tcW w:w="709" w:type="dxa"/>
            <w:vAlign w:val="center"/>
          </w:tcPr>
          <w:p w14:paraId="4113BB9A">
            <w:pPr>
              <w:pStyle w:val="14"/>
              <w:spacing w:line="320" w:lineRule="exact"/>
              <w:ind w:firstLine="0" w:firstLineChars="0"/>
              <w:jc w:val="center"/>
              <w:rPr>
                <w:rFonts w:ascii="宋体" w:hAnsi="宋体"/>
                <w:sz w:val="21"/>
              </w:rPr>
            </w:pPr>
          </w:p>
        </w:tc>
        <w:tc>
          <w:tcPr>
            <w:tcW w:w="1917" w:type="dxa"/>
            <w:vAlign w:val="center"/>
          </w:tcPr>
          <w:p w14:paraId="699D4F2B">
            <w:pPr>
              <w:pStyle w:val="14"/>
              <w:spacing w:line="320" w:lineRule="exact"/>
              <w:ind w:firstLine="0" w:firstLineChars="0"/>
              <w:jc w:val="center"/>
              <w:rPr>
                <w:rFonts w:ascii="宋体" w:hAnsi="宋体"/>
                <w:sz w:val="21"/>
              </w:rPr>
            </w:pPr>
          </w:p>
        </w:tc>
        <w:tc>
          <w:tcPr>
            <w:tcW w:w="1742" w:type="dxa"/>
            <w:vAlign w:val="center"/>
          </w:tcPr>
          <w:p w14:paraId="1A26F157">
            <w:pPr>
              <w:pStyle w:val="14"/>
              <w:spacing w:line="320" w:lineRule="exact"/>
              <w:ind w:firstLine="0" w:firstLineChars="0"/>
              <w:jc w:val="center"/>
              <w:rPr>
                <w:rFonts w:ascii="宋体" w:hAnsi="宋体"/>
                <w:sz w:val="21"/>
              </w:rPr>
            </w:pPr>
          </w:p>
        </w:tc>
        <w:tc>
          <w:tcPr>
            <w:tcW w:w="2457" w:type="dxa"/>
            <w:vAlign w:val="center"/>
          </w:tcPr>
          <w:p w14:paraId="0B5C8C35">
            <w:pPr>
              <w:pStyle w:val="14"/>
              <w:spacing w:line="320" w:lineRule="exact"/>
              <w:ind w:firstLine="0" w:firstLineChars="0"/>
              <w:jc w:val="center"/>
              <w:rPr>
                <w:rFonts w:ascii="宋体" w:hAnsi="宋体"/>
                <w:sz w:val="21"/>
              </w:rPr>
            </w:pPr>
          </w:p>
        </w:tc>
        <w:tc>
          <w:tcPr>
            <w:tcW w:w="1641" w:type="dxa"/>
            <w:vAlign w:val="center"/>
          </w:tcPr>
          <w:p w14:paraId="6AEB37C0">
            <w:pPr>
              <w:pStyle w:val="14"/>
              <w:spacing w:line="320" w:lineRule="exact"/>
              <w:ind w:firstLine="0" w:firstLineChars="0"/>
              <w:jc w:val="center"/>
              <w:rPr>
                <w:rFonts w:ascii="宋体" w:hAnsi="宋体"/>
                <w:sz w:val="21"/>
              </w:rPr>
            </w:pPr>
          </w:p>
        </w:tc>
      </w:tr>
      <w:tr w14:paraId="34AE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14:paraId="5C84FF9A">
            <w:pPr>
              <w:pStyle w:val="14"/>
              <w:spacing w:line="390" w:lineRule="exact"/>
              <w:ind w:firstLine="0" w:firstLineChars="0"/>
              <w:jc w:val="center"/>
              <w:rPr>
                <w:rFonts w:ascii="宋体" w:hAnsi="宋体"/>
                <w:sz w:val="21"/>
              </w:rPr>
            </w:pPr>
            <w:r>
              <w:rPr>
                <w:rFonts w:hint="eastAsia" w:ascii="宋体" w:hAnsi="宋体"/>
                <w:sz w:val="21"/>
              </w:rPr>
              <w:t>2-10</w:t>
            </w:r>
          </w:p>
        </w:tc>
        <w:tc>
          <w:tcPr>
            <w:tcW w:w="1701" w:type="dxa"/>
            <w:vAlign w:val="center"/>
          </w:tcPr>
          <w:p w14:paraId="0410676D">
            <w:pPr>
              <w:pStyle w:val="14"/>
              <w:spacing w:line="320" w:lineRule="exact"/>
              <w:ind w:firstLine="0" w:firstLineChars="0"/>
              <w:jc w:val="center"/>
              <w:rPr>
                <w:rFonts w:ascii="宋体" w:hAnsi="宋体"/>
                <w:sz w:val="21"/>
              </w:rPr>
            </w:pPr>
          </w:p>
        </w:tc>
        <w:tc>
          <w:tcPr>
            <w:tcW w:w="709" w:type="dxa"/>
            <w:vAlign w:val="center"/>
          </w:tcPr>
          <w:p w14:paraId="5437AB86">
            <w:pPr>
              <w:pStyle w:val="14"/>
              <w:spacing w:line="320" w:lineRule="exact"/>
              <w:ind w:firstLine="0" w:firstLineChars="0"/>
              <w:jc w:val="center"/>
              <w:rPr>
                <w:rFonts w:ascii="宋体" w:hAnsi="宋体"/>
                <w:sz w:val="21"/>
              </w:rPr>
            </w:pPr>
          </w:p>
        </w:tc>
        <w:tc>
          <w:tcPr>
            <w:tcW w:w="1917" w:type="dxa"/>
            <w:vAlign w:val="center"/>
          </w:tcPr>
          <w:p w14:paraId="3ED32F8A">
            <w:pPr>
              <w:pStyle w:val="14"/>
              <w:spacing w:line="320" w:lineRule="exact"/>
              <w:ind w:firstLine="0" w:firstLineChars="0"/>
              <w:jc w:val="center"/>
              <w:rPr>
                <w:rFonts w:ascii="宋体" w:hAnsi="宋体"/>
                <w:sz w:val="21"/>
              </w:rPr>
            </w:pPr>
          </w:p>
        </w:tc>
        <w:tc>
          <w:tcPr>
            <w:tcW w:w="1742" w:type="dxa"/>
            <w:vAlign w:val="center"/>
          </w:tcPr>
          <w:p w14:paraId="1C6CD384">
            <w:pPr>
              <w:pStyle w:val="14"/>
              <w:spacing w:line="320" w:lineRule="exact"/>
              <w:ind w:firstLine="0" w:firstLineChars="0"/>
              <w:jc w:val="center"/>
              <w:rPr>
                <w:rFonts w:ascii="宋体" w:hAnsi="宋体"/>
                <w:sz w:val="21"/>
              </w:rPr>
            </w:pPr>
          </w:p>
        </w:tc>
        <w:tc>
          <w:tcPr>
            <w:tcW w:w="2457" w:type="dxa"/>
            <w:vAlign w:val="center"/>
          </w:tcPr>
          <w:p w14:paraId="13754543">
            <w:pPr>
              <w:pStyle w:val="14"/>
              <w:spacing w:line="320" w:lineRule="exact"/>
              <w:ind w:firstLine="0" w:firstLineChars="0"/>
              <w:jc w:val="center"/>
              <w:rPr>
                <w:rFonts w:ascii="宋体" w:hAnsi="宋体"/>
                <w:sz w:val="21"/>
              </w:rPr>
            </w:pPr>
          </w:p>
        </w:tc>
        <w:tc>
          <w:tcPr>
            <w:tcW w:w="1641" w:type="dxa"/>
            <w:vAlign w:val="center"/>
          </w:tcPr>
          <w:p w14:paraId="06857AAF">
            <w:pPr>
              <w:pStyle w:val="14"/>
              <w:spacing w:line="320" w:lineRule="exact"/>
              <w:ind w:firstLine="0" w:firstLineChars="0"/>
              <w:jc w:val="center"/>
              <w:rPr>
                <w:rFonts w:ascii="宋体" w:hAnsi="宋体"/>
                <w:sz w:val="21"/>
              </w:rPr>
            </w:pPr>
          </w:p>
        </w:tc>
      </w:tr>
    </w:tbl>
    <w:p w14:paraId="12429A23">
      <w:pPr>
        <w:rPr>
          <w:rFonts w:asciiTheme="minorEastAsia" w:hAnsiTheme="minorEastAsia" w:eastAsiaTheme="minorEastAsia"/>
          <w:b/>
          <w:sz w:val="24"/>
        </w:rPr>
      </w:pPr>
    </w:p>
    <w:p w14:paraId="11519554">
      <w:pPr>
        <w:rPr>
          <w:rFonts w:asciiTheme="minorEastAsia" w:hAnsiTheme="minorEastAsia" w:eastAsiaTheme="minorEastAsia"/>
          <w:b/>
          <w:sz w:val="24"/>
        </w:rPr>
      </w:pPr>
    </w:p>
    <w:p w14:paraId="045444A9">
      <w:pPr>
        <w:rPr>
          <w:rFonts w:asciiTheme="minorEastAsia" w:hAnsiTheme="minorEastAsia" w:eastAsiaTheme="minorEastAsia"/>
          <w:b/>
          <w:sz w:val="24"/>
        </w:rPr>
      </w:pPr>
    </w:p>
    <w:p w14:paraId="7AA0AFF0">
      <w:pPr>
        <w:rPr>
          <w:rFonts w:asciiTheme="minorEastAsia" w:hAnsiTheme="minorEastAsia" w:eastAsiaTheme="minorEastAsia"/>
          <w:b/>
          <w:sz w:val="24"/>
        </w:rPr>
      </w:pPr>
    </w:p>
    <w:p w14:paraId="0376EB20">
      <w:pPr>
        <w:rPr>
          <w:rFonts w:asciiTheme="minorEastAsia" w:hAnsiTheme="minorEastAsia" w:eastAsiaTheme="minorEastAsia"/>
          <w:b/>
          <w:sz w:val="24"/>
        </w:rPr>
      </w:pPr>
    </w:p>
    <w:p w14:paraId="570D82A6">
      <w:pPr>
        <w:rPr>
          <w:rFonts w:asciiTheme="minorEastAsia" w:hAnsiTheme="minorEastAsia" w:eastAsiaTheme="minorEastAsia"/>
          <w:b/>
          <w:sz w:val="24"/>
        </w:rPr>
      </w:pPr>
    </w:p>
    <w:p w14:paraId="564D5436">
      <w:pPr>
        <w:rPr>
          <w:rFonts w:asciiTheme="minorEastAsia" w:hAnsiTheme="minorEastAsia" w:eastAsiaTheme="minorEastAsia"/>
          <w:b/>
          <w:sz w:val="24"/>
        </w:rPr>
      </w:pPr>
      <w:r>
        <w:rPr>
          <w:rFonts w:hint="eastAsia" w:asciiTheme="minorEastAsia" w:hAnsiTheme="minorEastAsia" w:eastAsiaTheme="minorEastAsia"/>
          <w:b/>
          <w:sz w:val="24"/>
        </w:rPr>
        <w:t>7.3代表性论文（限10篇）收录引用情况检索报告（限1个）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14:paraId="35C8F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6C2A9671">
            <w:pPr>
              <w:rPr>
                <w:rFonts w:ascii="宋体" w:hAnsi="宋体"/>
              </w:rPr>
            </w:pPr>
            <w:r>
              <w:rPr>
                <w:rFonts w:hint="eastAsia" w:ascii="宋体" w:hAnsi="宋体"/>
              </w:rPr>
              <w:t>序号</w:t>
            </w:r>
          </w:p>
        </w:tc>
        <w:tc>
          <w:tcPr>
            <w:tcW w:w="8646" w:type="dxa"/>
            <w:tcBorders>
              <w:right w:val="single" w:color="auto" w:sz="4" w:space="0"/>
            </w:tcBorders>
            <w:vAlign w:val="center"/>
          </w:tcPr>
          <w:p w14:paraId="65465357">
            <w:pPr>
              <w:pStyle w:val="14"/>
              <w:spacing w:line="390" w:lineRule="exact"/>
              <w:ind w:firstLine="0" w:firstLineChars="0"/>
              <w:jc w:val="center"/>
              <w:rPr>
                <w:rFonts w:ascii="宋体" w:hAnsi="宋体"/>
                <w:sz w:val="21"/>
              </w:rPr>
            </w:pPr>
            <w:r>
              <w:rPr>
                <w:rFonts w:hint="eastAsia" w:ascii="宋体" w:hAnsi="宋体"/>
                <w:sz w:val="21"/>
              </w:rPr>
              <w:t>检索机构名称</w:t>
            </w:r>
          </w:p>
        </w:tc>
      </w:tr>
      <w:tr w14:paraId="2E223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704EE9E6">
            <w:pPr>
              <w:pStyle w:val="14"/>
              <w:spacing w:line="390" w:lineRule="exact"/>
              <w:ind w:firstLine="0" w:firstLineChars="0"/>
              <w:rPr>
                <w:rFonts w:ascii="宋体" w:hAnsi="宋体"/>
                <w:sz w:val="21"/>
              </w:rPr>
            </w:pPr>
            <w:r>
              <w:rPr>
                <w:rFonts w:hint="eastAsia" w:ascii="宋体" w:hAnsi="宋体"/>
                <w:sz w:val="21"/>
              </w:rPr>
              <w:t>3-1</w:t>
            </w:r>
          </w:p>
        </w:tc>
        <w:tc>
          <w:tcPr>
            <w:tcW w:w="8646" w:type="dxa"/>
            <w:tcBorders>
              <w:right w:val="single" w:color="auto" w:sz="4" w:space="0"/>
            </w:tcBorders>
            <w:vAlign w:val="center"/>
          </w:tcPr>
          <w:p w14:paraId="4E15481A">
            <w:pPr>
              <w:pStyle w:val="14"/>
              <w:spacing w:line="390" w:lineRule="exact"/>
              <w:ind w:firstLine="0" w:firstLineChars="0"/>
              <w:jc w:val="center"/>
              <w:rPr>
                <w:rFonts w:ascii="宋体" w:hAnsi="宋体"/>
                <w:sz w:val="21"/>
              </w:rPr>
            </w:pPr>
          </w:p>
        </w:tc>
      </w:tr>
    </w:tbl>
    <w:p w14:paraId="10A908EB">
      <w:pPr>
        <w:rPr>
          <w:rFonts w:asciiTheme="minorEastAsia" w:hAnsiTheme="minorEastAsia" w:eastAsiaTheme="minorEastAsia"/>
          <w:b/>
          <w:sz w:val="24"/>
        </w:rPr>
      </w:pPr>
    </w:p>
    <w:p w14:paraId="532C49E2">
      <w:pPr>
        <w:rPr>
          <w:rFonts w:asciiTheme="minorEastAsia" w:hAnsiTheme="minorEastAsia" w:eastAsiaTheme="minorEastAsia"/>
          <w:b/>
          <w:sz w:val="24"/>
        </w:rPr>
      </w:pPr>
    </w:p>
    <w:p w14:paraId="428611FE">
      <w:pPr>
        <w:rPr>
          <w:rFonts w:asciiTheme="minorEastAsia" w:hAnsiTheme="minorEastAsia" w:eastAsiaTheme="minorEastAsia"/>
          <w:b/>
          <w:sz w:val="24"/>
        </w:rPr>
      </w:pPr>
      <w:r>
        <w:rPr>
          <w:rFonts w:hint="eastAsia" w:asciiTheme="minorEastAsia" w:hAnsiTheme="minorEastAsia" w:eastAsiaTheme="minorEastAsia"/>
          <w:b/>
          <w:sz w:val="24"/>
        </w:rPr>
        <w:t>7.4应用满2年的佐证材料（限1个）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14:paraId="02600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78127DAC">
            <w:pPr>
              <w:rPr>
                <w:rFonts w:ascii="宋体" w:hAnsi="宋体"/>
              </w:rPr>
            </w:pPr>
            <w:r>
              <w:rPr>
                <w:rFonts w:hint="eastAsia" w:ascii="宋体" w:hAnsi="宋体"/>
              </w:rPr>
              <w:t>序号</w:t>
            </w:r>
          </w:p>
        </w:tc>
        <w:tc>
          <w:tcPr>
            <w:tcW w:w="8646" w:type="dxa"/>
            <w:tcBorders>
              <w:right w:val="single" w:color="auto" w:sz="4" w:space="0"/>
            </w:tcBorders>
            <w:vAlign w:val="center"/>
          </w:tcPr>
          <w:p w14:paraId="335991FA">
            <w:pPr>
              <w:pStyle w:val="14"/>
              <w:spacing w:line="390" w:lineRule="exact"/>
              <w:ind w:firstLine="0" w:firstLineChars="0"/>
              <w:jc w:val="center"/>
              <w:rPr>
                <w:rFonts w:ascii="宋体" w:hAnsi="宋体"/>
                <w:sz w:val="21"/>
              </w:rPr>
            </w:pPr>
            <w:r>
              <w:rPr>
                <w:rFonts w:hint="eastAsia" w:ascii="宋体" w:hAnsi="宋体"/>
                <w:sz w:val="21"/>
              </w:rPr>
              <w:t>佐证材料名称</w:t>
            </w:r>
          </w:p>
        </w:tc>
      </w:tr>
      <w:tr w14:paraId="59684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6621CE8E">
            <w:pPr>
              <w:pStyle w:val="14"/>
              <w:spacing w:line="390" w:lineRule="exact"/>
              <w:ind w:firstLine="0" w:firstLineChars="0"/>
              <w:rPr>
                <w:rFonts w:ascii="宋体" w:hAnsi="宋体"/>
                <w:sz w:val="21"/>
              </w:rPr>
            </w:pPr>
            <w:r>
              <w:rPr>
                <w:rFonts w:hint="eastAsia" w:ascii="宋体" w:hAnsi="宋体"/>
                <w:sz w:val="21"/>
              </w:rPr>
              <w:t>4-1</w:t>
            </w:r>
          </w:p>
        </w:tc>
        <w:tc>
          <w:tcPr>
            <w:tcW w:w="8646" w:type="dxa"/>
            <w:tcBorders>
              <w:right w:val="single" w:color="auto" w:sz="4" w:space="0"/>
            </w:tcBorders>
            <w:vAlign w:val="center"/>
          </w:tcPr>
          <w:p w14:paraId="5DB3B6E1">
            <w:pPr>
              <w:pStyle w:val="14"/>
              <w:spacing w:line="390" w:lineRule="exact"/>
              <w:ind w:firstLine="0" w:firstLineChars="0"/>
              <w:jc w:val="center"/>
              <w:rPr>
                <w:rFonts w:ascii="宋体" w:hAnsi="宋体"/>
                <w:sz w:val="21"/>
              </w:rPr>
            </w:pPr>
          </w:p>
        </w:tc>
      </w:tr>
    </w:tbl>
    <w:p w14:paraId="4F83CEE1">
      <w:pPr>
        <w:rPr>
          <w:rFonts w:asciiTheme="minorEastAsia" w:hAnsiTheme="minorEastAsia" w:eastAsiaTheme="minorEastAsia"/>
          <w:b/>
          <w:sz w:val="24"/>
        </w:rPr>
      </w:pPr>
    </w:p>
    <w:p w14:paraId="457933A4">
      <w:pPr>
        <w:rPr>
          <w:rFonts w:asciiTheme="minorEastAsia" w:hAnsiTheme="minorEastAsia" w:eastAsiaTheme="minorEastAsia"/>
          <w:b/>
          <w:sz w:val="24"/>
        </w:rPr>
      </w:pPr>
      <w:r>
        <w:rPr>
          <w:rFonts w:hint="eastAsia" w:asciiTheme="minorEastAsia" w:hAnsiTheme="minorEastAsia" w:eastAsiaTheme="minorEastAsia"/>
          <w:b/>
          <w:sz w:val="24"/>
        </w:rPr>
        <w:t>7.5国家法律法规要求行政许可的批准文件（限10个）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2535"/>
        <w:gridCol w:w="3135"/>
        <w:gridCol w:w="2976"/>
      </w:tblGrid>
      <w:tr w14:paraId="73FAD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08975CD7">
            <w:pPr>
              <w:rPr>
                <w:rFonts w:ascii="宋体" w:hAnsi="宋体"/>
              </w:rPr>
            </w:pPr>
            <w:r>
              <w:rPr>
                <w:rFonts w:hint="eastAsia" w:ascii="宋体" w:hAnsi="宋体"/>
              </w:rPr>
              <w:t>序号</w:t>
            </w:r>
          </w:p>
        </w:tc>
        <w:tc>
          <w:tcPr>
            <w:tcW w:w="2535" w:type="dxa"/>
            <w:tcBorders>
              <w:right w:val="single" w:color="auto" w:sz="4" w:space="0"/>
            </w:tcBorders>
            <w:vAlign w:val="center"/>
          </w:tcPr>
          <w:p w14:paraId="4B7B3421">
            <w:pPr>
              <w:pStyle w:val="14"/>
              <w:spacing w:line="390" w:lineRule="exact"/>
              <w:ind w:firstLine="0" w:firstLineChars="0"/>
              <w:jc w:val="center"/>
              <w:rPr>
                <w:rFonts w:ascii="宋体" w:hAnsi="宋体"/>
                <w:sz w:val="21"/>
              </w:rPr>
            </w:pPr>
            <w:r>
              <w:rPr>
                <w:rFonts w:ascii="宋体" w:hAnsi="宋体"/>
                <w:sz w:val="21"/>
              </w:rPr>
              <w:t>批准文件类型</w:t>
            </w:r>
          </w:p>
        </w:tc>
        <w:tc>
          <w:tcPr>
            <w:tcW w:w="3135" w:type="dxa"/>
            <w:tcBorders>
              <w:right w:val="single" w:color="auto" w:sz="4" w:space="0"/>
            </w:tcBorders>
            <w:vAlign w:val="center"/>
          </w:tcPr>
          <w:p w14:paraId="5013AE65">
            <w:pPr>
              <w:pStyle w:val="14"/>
              <w:spacing w:line="390" w:lineRule="exact"/>
              <w:ind w:firstLine="420"/>
              <w:jc w:val="center"/>
              <w:rPr>
                <w:rFonts w:ascii="宋体" w:hAnsi="宋体"/>
                <w:sz w:val="21"/>
              </w:rPr>
            </w:pPr>
            <w:r>
              <w:rPr>
                <w:rFonts w:hint="eastAsia" w:ascii="宋体" w:hAnsi="宋体"/>
                <w:sz w:val="21"/>
              </w:rPr>
              <w:t>批准号</w:t>
            </w:r>
          </w:p>
        </w:tc>
        <w:tc>
          <w:tcPr>
            <w:tcW w:w="2976" w:type="dxa"/>
            <w:tcBorders>
              <w:right w:val="single" w:color="auto" w:sz="4" w:space="0"/>
            </w:tcBorders>
            <w:vAlign w:val="center"/>
          </w:tcPr>
          <w:p w14:paraId="61CFDB89">
            <w:pPr>
              <w:pStyle w:val="14"/>
              <w:spacing w:line="390" w:lineRule="exact"/>
              <w:ind w:firstLine="420"/>
              <w:jc w:val="center"/>
              <w:rPr>
                <w:rFonts w:ascii="宋体" w:hAnsi="宋体"/>
                <w:sz w:val="21"/>
              </w:rPr>
            </w:pPr>
            <w:r>
              <w:rPr>
                <w:rFonts w:ascii="宋体" w:hAnsi="宋体"/>
                <w:sz w:val="21"/>
              </w:rPr>
              <w:t>批准产品名称</w:t>
            </w:r>
          </w:p>
        </w:tc>
      </w:tr>
      <w:tr w14:paraId="557FA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63BEE03A">
            <w:pPr>
              <w:pStyle w:val="14"/>
              <w:spacing w:line="390" w:lineRule="exact"/>
              <w:ind w:firstLine="0" w:firstLineChars="0"/>
              <w:rPr>
                <w:rFonts w:ascii="宋体" w:hAnsi="宋体"/>
                <w:sz w:val="21"/>
              </w:rPr>
            </w:pPr>
            <w:r>
              <w:rPr>
                <w:rFonts w:hint="eastAsia" w:ascii="宋体" w:hAnsi="宋体"/>
                <w:sz w:val="21"/>
              </w:rPr>
              <w:t>5-1</w:t>
            </w:r>
          </w:p>
        </w:tc>
        <w:tc>
          <w:tcPr>
            <w:tcW w:w="2535" w:type="dxa"/>
            <w:tcBorders>
              <w:right w:val="single" w:color="auto" w:sz="4" w:space="0"/>
            </w:tcBorders>
            <w:vAlign w:val="center"/>
          </w:tcPr>
          <w:p w14:paraId="31DF6C6E">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2780DA00">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721D2D84">
            <w:pPr>
              <w:pStyle w:val="14"/>
              <w:spacing w:line="390" w:lineRule="exact"/>
              <w:ind w:firstLine="0" w:firstLineChars="0"/>
              <w:jc w:val="center"/>
              <w:rPr>
                <w:rFonts w:ascii="宋体" w:hAnsi="宋体"/>
                <w:sz w:val="21"/>
              </w:rPr>
            </w:pPr>
          </w:p>
        </w:tc>
      </w:tr>
      <w:tr w14:paraId="6A647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5E716D82">
            <w:pPr>
              <w:pStyle w:val="14"/>
              <w:spacing w:line="390" w:lineRule="exact"/>
              <w:ind w:firstLine="0" w:firstLineChars="0"/>
              <w:rPr>
                <w:rFonts w:ascii="宋体" w:hAnsi="宋体"/>
                <w:sz w:val="21"/>
              </w:rPr>
            </w:pPr>
            <w:r>
              <w:rPr>
                <w:rFonts w:hint="eastAsia" w:ascii="宋体" w:hAnsi="宋体"/>
                <w:sz w:val="21"/>
              </w:rPr>
              <w:t>5-2</w:t>
            </w:r>
          </w:p>
        </w:tc>
        <w:tc>
          <w:tcPr>
            <w:tcW w:w="2535" w:type="dxa"/>
            <w:tcBorders>
              <w:right w:val="single" w:color="auto" w:sz="4" w:space="0"/>
            </w:tcBorders>
            <w:vAlign w:val="center"/>
          </w:tcPr>
          <w:p w14:paraId="0E0930BA">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3AAB5F73">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0469C534">
            <w:pPr>
              <w:pStyle w:val="14"/>
              <w:spacing w:line="390" w:lineRule="exact"/>
              <w:ind w:firstLine="0" w:firstLineChars="0"/>
              <w:jc w:val="center"/>
              <w:rPr>
                <w:rFonts w:ascii="宋体" w:hAnsi="宋体"/>
                <w:sz w:val="21"/>
              </w:rPr>
            </w:pPr>
          </w:p>
        </w:tc>
      </w:tr>
      <w:tr w14:paraId="200EA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1BD11A32">
            <w:pPr>
              <w:pStyle w:val="14"/>
              <w:spacing w:line="390" w:lineRule="exact"/>
              <w:ind w:firstLine="0" w:firstLineChars="0"/>
              <w:rPr>
                <w:rFonts w:ascii="宋体" w:hAnsi="宋体"/>
                <w:sz w:val="21"/>
              </w:rPr>
            </w:pPr>
            <w:r>
              <w:rPr>
                <w:rFonts w:hint="eastAsia" w:ascii="宋体" w:hAnsi="宋体"/>
                <w:sz w:val="21"/>
              </w:rPr>
              <w:t>5-3</w:t>
            </w:r>
          </w:p>
        </w:tc>
        <w:tc>
          <w:tcPr>
            <w:tcW w:w="2535" w:type="dxa"/>
            <w:tcBorders>
              <w:right w:val="single" w:color="auto" w:sz="4" w:space="0"/>
            </w:tcBorders>
            <w:vAlign w:val="center"/>
          </w:tcPr>
          <w:p w14:paraId="6AA953A2">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07707A8A">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01F758FB">
            <w:pPr>
              <w:pStyle w:val="14"/>
              <w:spacing w:line="390" w:lineRule="exact"/>
              <w:ind w:firstLine="0" w:firstLineChars="0"/>
              <w:jc w:val="center"/>
              <w:rPr>
                <w:rFonts w:ascii="宋体" w:hAnsi="宋体"/>
                <w:sz w:val="21"/>
              </w:rPr>
            </w:pPr>
          </w:p>
        </w:tc>
      </w:tr>
      <w:tr w14:paraId="1261C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7D2C5149">
            <w:pPr>
              <w:pStyle w:val="14"/>
              <w:spacing w:line="390" w:lineRule="exact"/>
              <w:ind w:firstLine="0" w:firstLineChars="0"/>
              <w:rPr>
                <w:rFonts w:ascii="宋体" w:hAnsi="宋体"/>
                <w:sz w:val="21"/>
              </w:rPr>
            </w:pPr>
            <w:r>
              <w:rPr>
                <w:rFonts w:hint="eastAsia" w:ascii="宋体" w:hAnsi="宋体"/>
                <w:sz w:val="21"/>
              </w:rPr>
              <w:t>5-4</w:t>
            </w:r>
          </w:p>
        </w:tc>
        <w:tc>
          <w:tcPr>
            <w:tcW w:w="2535" w:type="dxa"/>
            <w:tcBorders>
              <w:right w:val="single" w:color="auto" w:sz="4" w:space="0"/>
            </w:tcBorders>
            <w:vAlign w:val="center"/>
          </w:tcPr>
          <w:p w14:paraId="0154A0AD">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5A729EBE">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32968C64">
            <w:pPr>
              <w:pStyle w:val="14"/>
              <w:spacing w:line="390" w:lineRule="exact"/>
              <w:ind w:firstLine="0" w:firstLineChars="0"/>
              <w:jc w:val="center"/>
              <w:rPr>
                <w:rFonts w:ascii="宋体" w:hAnsi="宋体"/>
                <w:sz w:val="21"/>
              </w:rPr>
            </w:pPr>
          </w:p>
        </w:tc>
      </w:tr>
      <w:tr w14:paraId="2D4BC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33224A77">
            <w:pPr>
              <w:pStyle w:val="14"/>
              <w:spacing w:line="390" w:lineRule="exact"/>
              <w:ind w:firstLine="0" w:firstLineChars="0"/>
              <w:rPr>
                <w:rFonts w:ascii="宋体" w:hAnsi="宋体"/>
                <w:sz w:val="21"/>
              </w:rPr>
            </w:pPr>
            <w:r>
              <w:rPr>
                <w:rFonts w:hint="eastAsia" w:ascii="宋体" w:hAnsi="宋体"/>
                <w:sz w:val="21"/>
              </w:rPr>
              <w:t>5-5</w:t>
            </w:r>
          </w:p>
        </w:tc>
        <w:tc>
          <w:tcPr>
            <w:tcW w:w="2535" w:type="dxa"/>
            <w:tcBorders>
              <w:right w:val="single" w:color="auto" w:sz="4" w:space="0"/>
            </w:tcBorders>
            <w:vAlign w:val="center"/>
          </w:tcPr>
          <w:p w14:paraId="4BC5768D">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0181AC8B">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3CA119EB">
            <w:pPr>
              <w:pStyle w:val="14"/>
              <w:spacing w:line="390" w:lineRule="exact"/>
              <w:ind w:firstLine="0" w:firstLineChars="0"/>
              <w:jc w:val="center"/>
              <w:rPr>
                <w:rFonts w:ascii="宋体" w:hAnsi="宋体"/>
                <w:sz w:val="21"/>
              </w:rPr>
            </w:pPr>
          </w:p>
        </w:tc>
      </w:tr>
      <w:tr w14:paraId="758E4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2B46B460">
            <w:pPr>
              <w:pStyle w:val="14"/>
              <w:spacing w:line="390" w:lineRule="exact"/>
              <w:ind w:firstLine="0" w:firstLineChars="0"/>
              <w:rPr>
                <w:rFonts w:ascii="宋体" w:hAnsi="宋体"/>
                <w:sz w:val="21"/>
              </w:rPr>
            </w:pPr>
            <w:r>
              <w:rPr>
                <w:rFonts w:hint="eastAsia" w:ascii="宋体" w:hAnsi="宋体"/>
                <w:sz w:val="21"/>
              </w:rPr>
              <w:t>5-6</w:t>
            </w:r>
          </w:p>
        </w:tc>
        <w:tc>
          <w:tcPr>
            <w:tcW w:w="2535" w:type="dxa"/>
            <w:tcBorders>
              <w:right w:val="single" w:color="auto" w:sz="4" w:space="0"/>
            </w:tcBorders>
            <w:vAlign w:val="center"/>
          </w:tcPr>
          <w:p w14:paraId="73759405">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044DEDE7">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6109BEE5">
            <w:pPr>
              <w:pStyle w:val="14"/>
              <w:spacing w:line="390" w:lineRule="exact"/>
              <w:ind w:firstLine="0" w:firstLineChars="0"/>
              <w:jc w:val="center"/>
              <w:rPr>
                <w:rFonts w:ascii="宋体" w:hAnsi="宋体"/>
                <w:sz w:val="21"/>
              </w:rPr>
            </w:pPr>
          </w:p>
        </w:tc>
      </w:tr>
      <w:tr w14:paraId="2ABDC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554ABCB2">
            <w:pPr>
              <w:pStyle w:val="14"/>
              <w:spacing w:line="390" w:lineRule="exact"/>
              <w:ind w:firstLine="0" w:firstLineChars="0"/>
              <w:rPr>
                <w:rFonts w:ascii="宋体" w:hAnsi="宋体"/>
                <w:sz w:val="21"/>
              </w:rPr>
            </w:pPr>
            <w:r>
              <w:rPr>
                <w:rFonts w:hint="eastAsia" w:ascii="宋体" w:hAnsi="宋体"/>
                <w:sz w:val="21"/>
              </w:rPr>
              <w:t>5-7</w:t>
            </w:r>
          </w:p>
        </w:tc>
        <w:tc>
          <w:tcPr>
            <w:tcW w:w="2535" w:type="dxa"/>
            <w:tcBorders>
              <w:right w:val="single" w:color="auto" w:sz="4" w:space="0"/>
            </w:tcBorders>
            <w:vAlign w:val="center"/>
          </w:tcPr>
          <w:p w14:paraId="4166E276">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08312A01">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5F0A8500">
            <w:pPr>
              <w:pStyle w:val="14"/>
              <w:spacing w:line="390" w:lineRule="exact"/>
              <w:ind w:firstLine="0" w:firstLineChars="0"/>
              <w:jc w:val="center"/>
              <w:rPr>
                <w:rFonts w:ascii="宋体" w:hAnsi="宋体"/>
                <w:sz w:val="21"/>
              </w:rPr>
            </w:pPr>
          </w:p>
        </w:tc>
      </w:tr>
      <w:tr w14:paraId="29F21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7878A89C">
            <w:pPr>
              <w:pStyle w:val="14"/>
              <w:spacing w:line="390" w:lineRule="exact"/>
              <w:ind w:firstLine="0" w:firstLineChars="0"/>
              <w:rPr>
                <w:rFonts w:ascii="宋体" w:hAnsi="宋体"/>
                <w:sz w:val="21"/>
              </w:rPr>
            </w:pPr>
            <w:r>
              <w:rPr>
                <w:rFonts w:hint="eastAsia" w:ascii="宋体" w:hAnsi="宋体"/>
                <w:sz w:val="21"/>
              </w:rPr>
              <w:t>5-8</w:t>
            </w:r>
          </w:p>
        </w:tc>
        <w:tc>
          <w:tcPr>
            <w:tcW w:w="2535" w:type="dxa"/>
            <w:tcBorders>
              <w:right w:val="single" w:color="auto" w:sz="4" w:space="0"/>
            </w:tcBorders>
            <w:vAlign w:val="center"/>
          </w:tcPr>
          <w:p w14:paraId="69BAD1A5">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7D695B06">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6D86787E">
            <w:pPr>
              <w:pStyle w:val="14"/>
              <w:spacing w:line="390" w:lineRule="exact"/>
              <w:ind w:firstLine="0" w:firstLineChars="0"/>
              <w:jc w:val="center"/>
              <w:rPr>
                <w:rFonts w:ascii="宋体" w:hAnsi="宋体"/>
                <w:sz w:val="21"/>
              </w:rPr>
            </w:pPr>
          </w:p>
        </w:tc>
      </w:tr>
      <w:tr w14:paraId="6158B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0245FEAE">
            <w:pPr>
              <w:pStyle w:val="14"/>
              <w:spacing w:line="390" w:lineRule="exact"/>
              <w:ind w:firstLine="0" w:firstLineChars="0"/>
              <w:rPr>
                <w:rFonts w:ascii="宋体" w:hAnsi="宋体"/>
                <w:sz w:val="21"/>
              </w:rPr>
            </w:pPr>
            <w:r>
              <w:rPr>
                <w:rFonts w:hint="eastAsia" w:ascii="宋体" w:hAnsi="宋体"/>
                <w:sz w:val="21"/>
              </w:rPr>
              <w:t>5-9</w:t>
            </w:r>
          </w:p>
        </w:tc>
        <w:tc>
          <w:tcPr>
            <w:tcW w:w="2535" w:type="dxa"/>
            <w:tcBorders>
              <w:right w:val="single" w:color="auto" w:sz="4" w:space="0"/>
            </w:tcBorders>
            <w:vAlign w:val="center"/>
          </w:tcPr>
          <w:p w14:paraId="27CE4E08">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2AEA6C52">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73B480F5">
            <w:pPr>
              <w:pStyle w:val="14"/>
              <w:spacing w:line="390" w:lineRule="exact"/>
              <w:ind w:firstLine="0" w:firstLineChars="0"/>
              <w:jc w:val="center"/>
              <w:rPr>
                <w:rFonts w:ascii="宋体" w:hAnsi="宋体"/>
                <w:sz w:val="21"/>
              </w:rPr>
            </w:pPr>
          </w:p>
        </w:tc>
      </w:tr>
      <w:tr w14:paraId="777F5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7B6E8969">
            <w:pPr>
              <w:pStyle w:val="14"/>
              <w:spacing w:line="390" w:lineRule="exact"/>
              <w:ind w:firstLine="0" w:firstLineChars="0"/>
              <w:rPr>
                <w:rFonts w:ascii="宋体" w:hAnsi="宋体"/>
                <w:sz w:val="21"/>
              </w:rPr>
            </w:pPr>
            <w:r>
              <w:rPr>
                <w:rFonts w:hint="eastAsia" w:ascii="宋体" w:hAnsi="宋体"/>
                <w:sz w:val="21"/>
              </w:rPr>
              <w:t>5-10</w:t>
            </w:r>
          </w:p>
        </w:tc>
        <w:tc>
          <w:tcPr>
            <w:tcW w:w="2535" w:type="dxa"/>
            <w:tcBorders>
              <w:right w:val="single" w:color="auto" w:sz="4" w:space="0"/>
            </w:tcBorders>
            <w:vAlign w:val="center"/>
          </w:tcPr>
          <w:p w14:paraId="413DDDAD">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65B7ABB7">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179502F7">
            <w:pPr>
              <w:pStyle w:val="14"/>
              <w:spacing w:line="390" w:lineRule="exact"/>
              <w:ind w:firstLine="0" w:firstLineChars="0"/>
              <w:jc w:val="center"/>
              <w:rPr>
                <w:rFonts w:ascii="宋体" w:hAnsi="宋体"/>
                <w:sz w:val="21"/>
              </w:rPr>
            </w:pPr>
          </w:p>
        </w:tc>
      </w:tr>
    </w:tbl>
    <w:p w14:paraId="40B613D5">
      <w:pPr>
        <w:rPr>
          <w:rFonts w:asciiTheme="minorEastAsia" w:hAnsiTheme="minorEastAsia" w:eastAsiaTheme="minorEastAsia"/>
          <w:b/>
          <w:sz w:val="24"/>
        </w:rPr>
      </w:pPr>
    </w:p>
    <w:p w14:paraId="112B0520">
      <w:pPr>
        <w:rPr>
          <w:rFonts w:asciiTheme="minorEastAsia" w:hAnsiTheme="minorEastAsia" w:eastAsiaTheme="minorEastAsia"/>
          <w:b/>
          <w:sz w:val="24"/>
        </w:rPr>
      </w:pPr>
      <w:r>
        <w:rPr>
          <w:rFonts w:hint="eastAsia" w:asciiTheme="minorEastAsia" w:hAnsiTheme="minorEastAsia" w:eastAsiaTheme="minorEastAsia"/>
          <w:b/>
          <w:sz w:val="24"/>
        </w:rPr>
        <w:t>7.6完成人合作关系说明（限1个）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6237"/>
        <w:gridCol w:w="2409"/>
      </w:tblGrid>
      <w:tr w14:paraId="22A42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10" w:type="dxa"/>
            <w:vAlign w:val="center"/>
          </w:tcPr>
          <w:p w14:paraId="66B8095C">
            <w:pPr>
              <w:pStyle w:val="14"/>
              <w:spacing w:line="320" w:lineRule="exact"/>
              <w:ind w:firstLine="0" w:firstLineChars="0"/>
              <w:jc w:val="center"/>
              <w:rPr>
                <w:rFonts w:ascii="宋体" w:hAnsi="宋体"/>
                <w:sz w:val="21"/>
              </w:rPr>
            </w:pPr>
            <w:r>
              <w:rPr>
                <w:rFonts w:hint="eastAsia" w:ascii="宋体" w:hAnsi="宋体"/>
                <w:sz w:val="21"/>
              </w:rPr>
              <w:t>序号</w:t>
            </w:r>
          </w:p>
        </w:tc>
        <w:tc>
          <w:tcPr>
            <w:tcW w:w="6237" w:type="dxa"/>
            <w:vAlign w:val="center"/>
          </w:tcPr>
          <w:p w14:paraId="61E885A9">
            <w:pPr>
              <w:pStyle w:val="14"/>
              <w:spacing w:line="320" w:lineRule="exact"/>
              <w:ind w:firstLine="0" w:firstLineChars="0"/>
              <w:jc w:val="center"/>
              <w:rPr>
                <w:rFonts w:ascii="宋体" w:hAnsi="宋体"/>
                <w:sz w:val="21"/>
              </w:rPr>
            </w:pPr>
            <w:r>
              <w:rPr>
                <w:rFonts w:hint="eastAsia" w:ascii="宋体" w:hAnsi="宋体"/>
                <w:sz w:val="21"/>
              </w:rPr>
              <w:t>完成人合作关系说明文件名</w:t>
            </w:r>
          </w:p>
        </w:tc>
        <w:tc>
          <w:tcPr>
            <w:tcW w:w="2409" w:type="dxa"/>
            <w:vAlign w:val="center"/>
          </w:tcPr>
          <w:p w14:paraId="0435CB9B">
            <w:pPr>
              <w:pStyle w:val="14"/>
              <w:spacing w:line="320" w:lineRule="exact"/>
              <w:ind w:firstLine="0" w:firstLineChars="0"/>
              <w:jc w:val="center"/>
              <w:rPr>
                <w:rFonts w:ascii="宋体" w:hAnsi="宋体"/>
                <w:sz w:val="21"/>
              </w:rPr>
            </w:pPr>
            <w:r>
              <w:rPr>
                <w:rFonts w:hint="eastAsia" w:ascii="宋体" w:hAnsi="宋体"/>
                <w:sz w:val="21"/>
              </w:rPr>
              <w:t>备注</w:t>
            </w:r>
          </w:p>
        </w:tc>
      </w:tr>
      <w:tr w14:paraId="7A1D6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49ED6C4B">
            <w:pPr>
              <w:pStyle w:val="14"/>
              <w:spacing w:line="390" w:lineRule="exact"/>
              <w:ind w:firstLine="0" w:firstLineChars="0"/>
              <w:jc w:val="center"/>
              <w:rPr>
                <w:rFonts w:ascii="宋体" w:hAnsi="宋体"/>
                <w:sz w:val="21"/>
              </w:rPr>
            </w:pPr>
            <w:r>
              <w:rPr>
                <w:rFonts w:hint="eastAsia" w:ascii="宋体" w:hAnsi="宋体"/>
                <w:sz w:val="21"/>
              </w:rPr>
              <w:t>6-1</w:t>
            </w:r>
          </w:p>
        </w:tc>
        <w:tc>
          <w:tcPr>
            <w:tcW w:w="6237" w:type="dxa"/>
          </w:tcPr>
          <w:p w14:paraId="697BBA7D">
            <w:pPr>
              <w:pStyle w:val="14"/>
              <w:spacing w:line="390" w:lineRule="exact"/>
              <w:ind w:firstLine="0" w:firstLineChars="0"/>
              <w:jc w:val="center"/>
              <w:rPr>
                <w:rFonts w:ascii="宋体" w:hAnsi="宋体"/>
                <w:sz w:val="21"/>
              </w:rPr>
            </w:pPr>
          </w:p>
        </w:tc>
        <w:tc>
          <w:tcPr>
            <w:tcW w:w="2409" w:type="dxa"/>
          </w:tcPr>
          <w:p w14:paraId="4E81BB54">
            <w:pPr>
              <w:pStyle w:val="14"/>
              <w:spacing w:line="390" w:lineRule="exact"/>
              <w:ind w:firstLine="0" w:firstLineChars="0"/>
              <w:jc w:val="center"/>
              <w:rPr>
                <w:rFonts w:ascii="宋体" w:hAnsi="宋体"/>
                <w:sz w:val="21"/>
              </w:rPr>
            </w:pPr>
          </w:p>
        </w:tc>
      </w:tr>
    </w:tbl>
    <w:p w14:paraId="1887A66F">
      <w:pPr>
        <w:rPr>
          <w:rFonts w:asciiTheme="minorEastAsia" w:hAnsiTheme="minorEastAsia" w:eastAsiaTheme="minorEastAsia"/>
          <w:b/>
          <w:sz w:val="24"/>
        </w:rPr>
      </w:pPr>
    </w:p>
    <w:p w14:paraId="19734711">
      <w:pPr>
        <w:rPr>
          <w:rFonts w:asciiTheme="minorEastAsia" w:hAnsiTheme="minorEastAsia" w:eastAsiaTheme="minorEastAsia"/>
          <w:b/>
          <w:sz w:val="24"/>
        </w:rPr>
      </w:pPr>
      <w:r>
        <w:rPr>
          <w:rFonts w:hint="eastAsia" w:asciiTheme="minorEastAsia" w:hAnsiTheme="minorEastAsia" w:eastAsiaTheme="minorEastAsia"/>
          <w:b/>
          <w:sz w:val="24"/>
        </w:rPr>
        <w:t>7.7其他附件（限</w:t>
      </w:r>
      <w:r>
        <w:rPr>
          <w:rFonts w:asciiTheme="minorEastAsia" w:hAnsiTheme="minorEastAsia" w:eastAsiaTheme="minorEastAsia"/>
          <w:b/>
          <w:sz w:val="24"/>
        </w:rPr>
        <w:t>20个）</w:t>
      </w:r>
    </w:p>
    <w:p w14:paraId="2ED5C781">
      <w:pPr>
        <w:rPr>
          <w:rFonts w:asciiTheme="minorEastAsia" w:hAnsiTheme="minorEastAsia" w:eastAsiaTheme="minorEastAsia"/>
          <w:b/>
          <w:sz w:val="24"/>
        </w:rPr>
      </w:pP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6"/>
        <w:gridCol w:w="8580"/>
      </w:tblGrid>
      <w:tr w14:paraId="647B2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14:paraId="0E6473EF">
            <w:pPr>
              <w:pStyle w:val="14"/>
              <w:spacing w:line="390" w:lineRule="exact"/>
              <w:ind w:firstLine="0" w:firstLineChars="0"/>
              <w:jc w:val="center"/>
              <w:rPr>
                <w:rFonts w:ascii="宋体" w:hAnsi="宋体"/>
                <w:sz w:val="21"/>
              </w:rPr>
            </w:pPr>
            <w:r>
              <w:rPr>
                <w:rFonts w:hint="eastAsia" w:ascii="宋体" w:hAnsi="宋体"/>
                <w:sz w:val="21"/>
              </w:rPr>
              <w:t>序号</w:t>
            </w:r>
          </w:p>
        </w:tc>
        <w:tc>
          <w:tcPr>
            <w:tcW w:w="8580" w:type="dxa"/>
          </w:tcPr>
          <w:p w14:paraId="5433BD4A">
            <w:pPr>
              <w:pStyle w:val="14"/>
              <w:spacing w:line="390" w:lineRule="exact"/>
              <w:ind w:firstLine="0" w:firstLineChars="0"/>
              <w:jc w:val="center"/>
              <w:rPr>
                <w:rFonts w:ascii="宋体" w:hAnsi="宋体"/>
                <w:sz w:val="21"/>
              </w:rPr>
            </w:pPr>
            <w:r>
              <w:rPr>
                <w:rFonts w:hint="eastAsia" w:ascii="宋体" w:hAnsi="宋体"/>
                <w:sz w:val="21"/>
              </w:rPr>
              <w:t>证明所包含内容的简要描述</w:t>
            </w:r>
          </w:p>
        </w:tc>
      </w:tr>
      <w:tr w14:paraId="01C8E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0F9F8C31">
            <w:pPr>
              <w:pStyle w:val="14"/>
              <w:spacing w:line="390" w:lineRule="exact"/>
              <w:ind w:firstLine="0" w:firstLineChars="0"/>
              <w:jc w:val="center"/>
              <w:rPr>
                <w:rFonts w:ascii="宋体" w:hAnsi="宋体"/>
                <w:sz w:val="21"/>
              </w:rPr>
            </w:pPr>
            <w:r>
              <w:rPr>
                <w:rFonts w:hint="eastAsia" w:ascii="宋体" w:hAnsi="宋体"/>
                <w:sz w:val="21"/>
              </w:rPr>
              <w:t>7-</w:t>
            </w:r>
            <w:r>
              <w:rPr>
                <w:rFonts w:ascii="宋体" w:hAnsi="宋体"/>
                <w:sz w:val="21"/>
              </w:rPr>
              <w:t>1</w:t>
            </w:r>
          </w:p>
        </w:tc>
        <w:tc>
          <w:tcPr>
            <w:tcW w:w="8580" w:type="dxa"/>
          </w:tcPr>
          <w:p w14:paraId="170B8CF4">
            <w:pPr>
              <w:pStyle w:val="14"/>
              <w:spacing w:line="390" w:lineRule="exact"/>
              <w:ind w:firstLine="0" w:firstLineChars="0"/>
              <w:rPr>
                <w:rFonts w:ascii="宋体" w:hAnsi="宋体"/>
                <w:sz w:val="21"/>
              </w:rPr>
            </w:pPr>
          </w:p>
        </w:tc>
      </w:tr>
      <w:tr w14:paraId="5CCFF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664BF6A0">
            <w:pPr>
              <w:pStyle w:val="14"/>
              <w:spacing w:line="390" w:lineRule="exact"/>
              <w:ind w:firstLine="0" w:firstLineChars="0"/>
              <w:jc w:val="center"/>
              <w:rPr>
                <w:rFonts w:ascii="宋体" w:hAnsi="宋体"/>
                <w:sz w:val="21"/>
              </w:rPr>
            </w:pPr>
            <w:r>
              <w:rPr>
                <w:rFonts w:ascii="宋体" w:hAnsi="宋体"/>
                <w:sz w:val="21"/>
              </w:rPr>
              <w:t>7-2</w:t>
            </w:r>
          </w:p>
        </w:tc>
        <w:tc>
          <w:tcPr>
            <w:tcW w:w="8580" w:type="dxa"/>
          </w:tcPr>
          <w:p w14:paraId="6790F9E9">
            <w:pPr>
              <w:pStyle w:val="14"/>
              <w:spacing w:line="390" w:lineRule="exact"/>
              <w:ind w:firstLine="0" w:firstLineChars="0"/>
              <w:rPr>
                <w:rFonts w:ascii="宋体" w:hAnsi="宋体"/>
                <w:sz w:val="21"/>
              </w:rPr>
            </w:pPr>
          </w:p>
        </w:tc>
      </w:tr>
      <w:tr w14:paraId="517D5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441FB4E2">
            <w:pPr>
              <w:pStyle w:val="14"/>
              <w:spacing w:line="390" w:lineRule="exact"/>
              <w:ind w:firstLine="0" w:firstLineChars="0"/>
              <w:jc w:val="center"/>
              <w:rPr>
                <w:rFonts w:ascii="宋体" w:hAnsi="宋体"/>
                <w:sz w:val="21"/>
              </w:rPr>
            </w:pPr>
            <w:r>
              <w:rPr>
                <w:rFonts w:ascii="宋体" w:hAnsi="宋体"/>
                <w:sz w:val="21"/>
              </w:rPr>
              <w:t>7-3</w:t>
            </w:r>
          </w:p>
        </w:tc>
        <w:tc>
          <w:tcPr>
            <w:tcW w:w="8580" w:type="dxa"/>
          </w:tcPr>
          <w:p w14:paraId="5F3CF3B2">
            <w:pPr>
              <w:pStyle w:val="14"/>
              <w:spacing w:line="390" w:lineRule="exact"/>
              <w:ind w:firstLine="0" w:firstLineChars="0"/>
              <w:rPr>
                <w:rFonts w:ascii="宋体" w:hAnsi="宋体"/>
                <w:sz w:val="21"/>
              </w:rPr>
            </w:pPr>
          </w:p>
        </w:tc>
      </w:tr>
      <w:tr w14:paraId="45C3B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77FEF6C7">
            <w:pPr>
              <w:pStyle w:val="14"/>
              <w:spacing w:line="390" w:lineRule="exact"/>
              <w:ind w:firstLine="0" w:firstLineChars="0"/>
              <w:jc w:val="center"/>
              <w:rPr>
                <w:rFonts w:ascii="宋体" w:hAnsi="宋体"/>
                <w:sz w:val="21"/>
              </w:rPr>
            </w:pPr>
            <w:r>
              <w:rPr>
                <w:rFonts w:ascii="宋体" w:hAnsi="宋体"/>
                <w:sz w:val="21"/>
              </w:rPr>
              <w:t>7-4</w:t>
            </w:r>
          </w:p>
        </w:tc>
        <w:tc>
          <w:tcPr>
            <w:tcW w:w="8580" w:type="dxa"/>
          </w:tcPr>
          <w:p w14:paraId="1E17C2F3">
            <w:pPr>
              <w:pStyle w:val="14"/>
              <w:spacing w:line="390" w:lineRule="exact"/>
              <w:ind w:firstLine="0" w:firstLineChars="0"/>
              <w:rPr>
                <w:rFonts w:ascii="宋体" w:hAnsi="宋体"/>
                <w:sz w:val="21"/>
              </w:rPr>
            </w:pPr>
          </w:p>
        </w:tc>
      </w:tr>
      <w:tr w14:paraId="7649A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7A7E849D">
            <w:pPr>
              <w:pStyle w:val="14"/>
              <w:spacing w:line="390" w:lineRule="exact"/>
              <w:ind w:firstLine="0" w:firstLineChars="0"/>
              <w:jc w:val="center"/>
              <w:rPr>
                <w:rFonts w:ascii="宋体" w:hAnsi="宋体"/>
                <w:sz w:val="21"/>
              </w:rPr>
            </w:pPr>
            <w:r>
              <w:rPr>
                <w:rFonts w:ascii="宋体" w:hAnsi="宋体"/>
                <w:sz w:val="21"/>
              </w:rPr>
              <w:t>7-5</w:t>
            </w:r>
          </w:p>
        </w:tc>
        <w:tc>
          <w:tcPr>
            <w:tcW w:w="8580" w:type="dxa"/>
          </w:tcPr>
          <w:p w14:paraId="64DD3E9A">
            <w:pPr>
              <w:pStyle w:val="14"/>
              <w:spacing w:line="390" w:lineRule="exact"/>
              <w:ind w:firstLine="0" w:firstLineChars="0"/>
              <w:rPr>
                <w:rFonts w:ascii="宋体" w:hAnsi="宋体"/>
                <w:sz w:val="21"/>
              </w:rPr>
            </w:pPr>
          </w:p>
        </w:tc>
      </w:tr>
      <w:tr w14:paraId="35B40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73DF330F">
            <w:pPr>
              <w:pStyle w:val="14"/>
              <w:spacing w:line="390" w:lineRule="exact"/>
              <w:ind w:firstLine="0" w:firstLineChars="0"/>
              <w:jc w:val="center"/>
              <w:rPr>
                <w:rFonts w:ascii="宋体" w:hAnsi="宋体"/>
                <w:sz w:val="21"/>
              </w:rPr>
            </w:pPr>
            <w:r>
              <w:rPr>
                <w:rFonts w:ascii="宋体" w:hAnsi="宋体"/>
                <w:sz w:val="21"/>
              </w:rPr>
              <w:t>7-6</w:t>
            </w:r>
          </w:p>
        </w:tc>
        <w:tc>
          <w:tcPr>
            <w:tcW w:w="8580" w:type="dxa"/>
          </w:tcPr>
          <w:p w14:paraId="2A53B85E">
            <w:pPr>
              <w:pStyle w:val="14"/>
              <w:spacing w:line="390" w:lineRule="exact"/>
              <w:ind w:firstLine="0" w:firstLineChars="0"/>
              <w:rPr>
                <w:rFonts w:ascii="宋体" w:hAnsi="宋体"/>
                <w:sz w:val="21"/>
              </w:rPr>
            </w:pPr>
          </w:p>
        </w:tc>
      </w:tr>
      <w:tr w14:paraId="3B960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3149EDCE">
            <w:pPr>
              <w:pStyle w:val="14"/>
              <w:spacing w:line="390" w:lineRule="exact"/>
              <w:ind w:firstLine="0" w:firstLineChars="0"/>
              <w:jc w:val="center"/>
              <w:rPr>
                <w:rFonts w:ascii="宋体" w:hAnsi="宋体"/>
                <w:sz w:val="21"/>
              </w:rPr>
            </w:pPr>
            <w:r>
              <w:rPr>
                <w:rFonts w:ascii="宋体" w:hAnsi="宋体"/>
                <w:sz w:val="21"/>
              </w:rPr>
              <w:t>7-7</w:t>
            </w:r>
          </w:p>
        </w:tc>
        <w:tc>
          <w:tcPr>
            <w:tcW w:w="8580" w:type="dxa"/>
          </w:tcPr>
          <w:p w14:paraId="2030D741">
            <w:pPr>
              <w:pStyle w:val="14"/>
              <w:spacing w:line="390" w:lineRule="exact"/>
              <w:ind w:firstLine="0" w:firstLineChars="0"/>
              <w:rPr>
                <w:rFonts w:ascii="宋体" w:hAnsi="宋体"/>
                <w:sz w:val="21"/>
              </w:rPr>
            </w:pPr>
          </w:p>
        </w:tc>
      </w:tr>
      <w:tr w14:paraId="6A696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452D694C">
            <w:pPr>
              <w:pStyle w:val="14"/>
              <w:spacing w:line="390" w:lineRule="exact"/>
              <w:ind w:firstLine="0" w:firstLineChars="0"/>
              <w:jc w:val="center"/>
              <w:rPr>
                <w:rFonts w:ascii="宋体" w:hAnsi="宋体"/>
                <w:sz w:val="21"/>
              </w:rPr>
            </w:pPr>
            <w:r>
              <w:rPr>
                <w:rFonts w:ascii="宋体" w:hAnsi="宋体"/>
                <w:sz w:val="21"/>
              </w:rPr>
              <w:t>7-8</w:t>
            </w:r>
          </w:p>
        </w:tc>
        <w:tc>
          <w:tcPr>
            <w:tcW w:w="8580" w:type="dxa"/>
          </w:tcPr>
          <w:p w14:paraId="12CAFCB4">
            <w:pPr>
              <w:pStyle w:val="14"/>
              <w:spacing w:line="390" w:lineRule="exact"/>
              <w:ind w:firstLine="0" w:firstLineChars="0"/>
              <w:rPr>
                <w:rFonts w:ascii="宋体" w:hAnsi="宋体"/>
                <w:sz w:val="21"/>
              </w:rPr>
            </w:pPr>
          </w:p>
        </w:tc>
      </w:tr>
      <w:tr w14:paraId="0EB3E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0B6009ED">
            <w:pPr>
              <w:pStyle w:val="14"/>
              <w:spacing w:line="390" w:lineRule="exact"/>
              <w:ind w:firstLine="0" w:firstLineChars="0"/>
              <w:jc w:val="center"/>
              <w:rPr>
                <w:rFonts w:ascii="宋体" w:hAnsi="宋体"/>
                <w:sz w:val="21"/>
              </w:rPr>
            </w:pPr>
            <w:r>
              <w:rPr>
                <w:rFonts w:ascii="宋体" w:hAnsi="宋体"/>
                <w:sz w:val="21"/>
              </w:rPr>
              <w:t>7-9</w:t>
            </w:r>
          </w:p>
        </w:tc>
        <w:tc>
          <w:tcPr>
            <w:tcW w:w="8580" w:type="dxa"/>
          </w:tcPr>
          <w:p w14:paraId="2455A774">
            <w:pPr>
              <w:pStyle w:val="14"/>
              <w:spacing w:line="390" w:lineRule="exact"/>
              <w:ind w:firstLine="0" w:firstLineChars="0"/>
              <w:rPr>
                <w:rFonts w:ascii="宋体" w:hAnsi="宋体"/>
                <w:sz w:val="21"/>
              </w:rPr>
            </w:pPr>
          </w:p>
        </w:tc>
      </w:tr>
      <w:tr w14:paraId="25F20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67287B51">
            <w:pPr>
              <w:pStyle w:val="14"/>
              <w:spacing w:line="390" w:lineRule="exact"/>
              <w:ind w:firstLine="0" w:firstLineChars="0"/>
              <w:jc w:val="center"/>
              <w:rPr>
                <w:rFonts w:ascii="宋体" w:hAnsi="宋体"/>
                <w:sz w:val="21"/>
              </w:rPr>
            </w:pPr>
            <w:r>
              <w:rPr>
                <w:rFonts w:ascii="宋体" w:hAnsi="宋体"/>
                <w:sz w:val="21"/>
              </w:rPr>
              <w:t>7-10</w:t>
            </w:r>
          </w:p>
        </w:tc>
        <w:tc>
          <w:tcPr>
            <w:tcW w:w="8580" w:type="dxa"/>
          </w:tcPr>
          <w:p w14:paraId="25B4CF32">
            <w:pPr>
              <w:pStyle w:val="14"/>
              <w:spacing w:line="390" w:lineRule="exact"/>
              <w:ind w:firstLine="0" w:firstLineChars="0"/>
              <w:rPr>
                <w:rFonts w:ascii="宋体" w:hAnsi="宋体"/>
                <w:sz w:val="21"/>
              </w:rPr>
            </w:pPr>
          </w:p>
        </w:tc>
      </w:tr>
      <w:tr w14:paraId="25214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2E11DBBC">
            <w:pPr>
              <w:pStyle w:val="14"/>
              <w:spacing w:line="390" w:lineRule="exact"/>
              <w:ind w:firstLine="0" w:firstLineChars="0"/>
              <w:jc w:val="center"/>
              <w:rPr>
                <w:rFonts w:ascii="宋体" w:hAnsi="宋体"/>
                <w:sz w:val="21"/>
              </w:rPr>
            </w:pPr>
            <w:r>
              <w:rPr>
                <w:rFonts w:ascii="宋体" w:hAnsi="宋体"/>
                <w:sz w:val="21"/>
              </w:rPr>
              <w:t>7-11</w:t>
            </w:r>
          </w:p>
        </w:tc>
        <w:tc>
          <w:tcPr>
            <w:tcW w:w="8580" w:type="dxa"/>
          </w:tcPr>
          <w:p w14:paraId="6887B252">
            <w:pPr>
              <w:pStyle w:val="14"/>
              <w:spacing w:line="390" w:lineRule="exact"/>
              <w:ind w:firstLine="0" w:firstLineChars="0"/>
              <w:rPr>
                <w:rFonts w:ascii="宋体" w:hAnsi="宋体"/>
                <w:sz w:val="21"/>
              </w:rPr>
            </w:pPr>
          </w:p>
        </w:tc>
      </w:tr>
      <w:tr w14:paraId="4B112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1B2673EF">
            <w:pPr>
              <w:pStyle w:val="14"/>
              <w:spacing w:line="390" w:lineRule="exact"/>
              <w:ind w:firstLine="0" w:firstLineChars="0"/>
              <w:jc w:val="center"/>
              <w:rPr>
                <w:rFonts w:ascii="宋体" w:hAnsi="宋体"/>
                <w:sz w:val="21"/>
              </w:rPr>
            </w:pPr>
            <w:r>
              <w:rPr>
                <w:rFonts w:ascii="宋体" w:hAnsi="宋体"/>
                <w:sz w:val="21"/>
              </w:rPr>
              <w:t>7-12</w:t>
            </w:r>
          </w:p>
        </w:tc>
        <w:tc>
          <w:tcPr>
            <w:tcW w:w="8580" w:type="dxa"/>
          </w:tcPr>
          <w:p w14:paraId="2269391E">
            <w:pPr>
              <w:pStyle w:val="14"/>
              <w:spacing w:line="390" w:lineRule="exact"/>
              <w:ind w:firstLine="0" w:firstLineChars="0"/>
              <w:rPr>
                <w:rFonts w:ascii="宋体" w:hAnsi="宋体"/>
                <w:sz w:val="21"/>
              </w:rPr>
            </w:pPr>
          </w:p>
        </w:tc>
      </w:tr>
      <w:tr w14:paraId="544A9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7C573342">
            <w:pPr>
              <w:pStyle w:val="14"/>
              <w:spacing w:line="390" w:lineRule="exact"/>
              <w:ind w:firstLine="0" w:firstLineChars="0"/>
              <w:jc w:val="center"/>
              <w:rPr>
                <w:rFonts w:ascii="宋体" w:hAnsi="宋体"/>
                <w:sz w:val="21"/>
              </w:rPr>
            </w:pPr>
            <w:r>
              <w:rPr>
                <w:rFonts w:ascii="宋体" w:hAnsi="宋体"/>
                <w:sz w:val="21"/>
              </w:rPr>
              <w:t>7-13</w:t>
            </w:r>
          </w:p>
        </w:tc>
        <w:tc>
          <w:tcPr>
            <w:tcW w:w="8580" w:type="dxa"/>
          </w:tcPr>
          <w:p w14:paraId="50FDC7A0">
            <w:pPr>
              <w:pStyle w:val="14"/>
              <w:spacing w:line="390" w:lineRule="exact"/>
              <w:ind w:firstLine="0" w:firstLineChars="0"/>
              <w:rPr>
                <w:rFonts w:ascii="宋体" w:hAnsi="宋体"/>
                <w:sz w:val="21"/>
              </w:rPr>
            </w:pPr>
          </w:p>
        </w:tc>
      </w:tr>
      <w:tr w14:paraId="3529D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2E01268F">
            <w:pPr>
              <w:pStyle w:val="14"/>
              <w:spacing w:line="390" w:lineRule="exact"/>
              <w:ind w:firstLine="0" w:firstLineChars="0"/>
              <w:jc w:val="center"/>
              <w:rPr>
                <w:rFonts w:ascii="宋体" w:hAnsi="宋体"/>
                <w:sz w:val="21"/>
              </w:rPr>
            </w:pPr>
            <w:r>
              <w:rPr>
                <w:rFonts w:ascii="宋体" w:hAnsi="宋体"/>
                <w:sz w:val="21"/>
              </w:rPr>
              <w:t>7-14</w:t>
            </w:r>
          </w:p>
        </w:tc>
        <w:tc>
          <w:tcPr>
            <w:tcW w:w="8580" w:type="dxa"/>
          </w:tcPr>
          <w:p w14:paraId="5F7ADF53">
            <w:pPr>
              <w:pStyle w:val="14"/>
              <w:spacing w:line="390" w:lineRule="exact"/>
              <w:ind w:firstLine="0" w:firstLineChars="0"/>
              <w:rPr>
                <w:rFonts w:ascii="宋体" w:hAnsi="宋体"/>
                <w:sz w:val="21"/>
              </w:rPr>
            </w:pPr>
          </w:p>
        </w:tc>
      </w:tr>
      <w:tr w14:paraId="6A73A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00226019">
            <w:pPr>
              <w:pStyle w:val="14"/>
              <w:spacing w:line="390" w:lineRule="exact"/>
              <w:ind w:firstLine="0" w:firstLineChars="0"/>
              <w:jc w:val="center"/>
              <w:rPr>
                <w:rFonts w:ascii="宋体" w:hAnsi="宋体"/>
                <w:sz w:val="21"/>
              </w:rPr>
            </w:pPr>
            <w:r>
              <w:rPr>
                <w:rFonts w:ascii="宋体" w:hAnsi="宋体"/>
                <w:sz w:val="21"/>
              </w:rPr>
              <w:t>7-15</w:t>
            </w:r>
          </w:p>
        </w:tc>
        <w:tc>
          <w:tcPr>
            <w:tcW w:w="8580" w:type="dxa"/>
          </w:tcPr>
          <w:p w14:paraId="1FA18734">
            <w:pPr>
              <w:pStyle w:val="14"/>
              <w:spacing w:line="390" w:lineRule="exact"/>
              <w:ind w:firstLine="0" w:firstLineChars="0"/>
              <w:rPr>
                <w:rFonts w:ascii="宋体" w:hAnsi="宋体"/>
                <w:sz w:val="21"/>
              </w:rPr>
            </w:pPr>
          </w:p>
        </w:tc>
      </w:tr>
      <w:tr w14:paraId="085A1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3ACC7418">
            <w:pPr>
              <w:pStyle w:val="14"/>
              <w:spacing w:line="390" w:lineRule="exact"/>
              <w:ind w:firstLine="0" w:firstLineChars="0"/>
              <w:jc w:val="center"/>
              <w:rPr>
                <w:rFonts w:ascii="宋体" w:hAnsi="宋体"/>
                <w:sz w:val="21"/>
              </w:rPr>
            </w:pPr>
            <w:r>
              <w:rPr>
                <w:rFonts w:ascii="宋体" w:hAnsi="宋体"/>
                <w:sz w:val="21"/>
              </w:rPr>
              <w:t>7-16</w:t>
            </w:r>
          </w:p>
        </w:tc>
        <w:tc>
          <w:tcPr>
            <w:tcW w:w="8580" w:type="dxa"/>
          </w:tcPr>
          <w:p w14:paraId="2B49432D">
            <w:pPr>
              <w:pStyle w:val="14"/>
              <w:spacing w:line="390" w:lineRule="exact"/>
              <w:ind w:firstLine="0" w:firstLineChars="0"/>
              <w:rPr>
                <w:rFonts w:ascii="宋体" w:hAnsi="宋体"/>
                <w:sz w:val="21"/>
              </w:rPr>
            </w:pPr>
          </w:p>
        </w:tc>
      </w:tr>
      <w:tr w14:paraId="16F7D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395BBFCB">
            <w:pPr>
              <w:pStyle w:val="14"/>
              <w:spacing w:line="390" w:lineRule="exact"/>
              <w:ind w:firstLine="0" w:firstLineChars="0"/>
              <w:jc w:val="center"/>
              <w:rPr>
                <w:rFonts w:ascii="宋体" w:hAnsi="宋体"/>
                <w:sz w:val="21"/>
              </w:rPr>
            </w:pPr>
            <w:r>
              <w:rPr>
                <w:rFonts w:ascii="宋体" w:hAnsi="宋体"/>
                <w:sz w:val="21"/>
              </w:rPr>
              <w:t>7-17</w:t>
            </w:r>
          </w:p>
        </w:tc>
        <w:tc>
          <w:tcPr>
            <w:tcW w:w="8580" w:type="dxa"/>
          </w:tcPr>
          <w:p w14:paraId="47519F27">
            <w:pPr>
              <w:pStyle w:val="14"/>
              <w:spacing w:line="390" w:lineRule="exact"/>
              <w:ind w:firstLine="0" w:firstLineChars="0"/>
              <w:rPr>
                <w:rFonts w:ascii="宋体" w:hAnsi="宋体"/>
                <w:sz w:val="21"/>
              </w:rPr>
            </w:pPr>
          </w:p>
        </w:tc>
      </w:tr>
      <w:tr w14:paraId="58E32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14:paraId="6031382F">
            <w:pPr>
              <w:pStyle w:val="14"/>
              <w:spacing w:line="390" w:lineRule="exact"/>
              <w:ind w:firstLine="0" w:firstLineChars="0"/>
              <w:jc w:val="center"/>
              <w:rPr>
                <w:rFonts w:ascii="宋体" w:hAnsi="宋体"/>
                <w:sz w:val="21"/>
              </w:rPr>
            </w:pPr>
            <w:r>
              <w:rPr>
                <w:rFonts w:hint="eastAsia" w:ascii="宋体" w:hAnsi="宋体"/>
                <w:sz w:val="21"/>
              </w:rPr>
              <w:t>7-19</w:t>
            </w:r>
          </w:p>
        </w:tc>
        <w:tc>
          <w:tcPr>
            <w:tcW w:w="8580" w:type="dxa"/>
          </w:tcPr>
          <w:p w14:paraId="4E50A394">
            <w:pPr>
              <w:pStyle w:val="14"/>
              <w:spacing w:line="390" w:lineRule="exact"/>
              <w:ind w:firstLine="0" w:firstLineChars="0"/>
              <w:rPr>
                <w:rFonts w:ascii="宋体" w:hAnsi="宋体"/>
                <w:sz w:val="21"/>
              </w:rPr>
            </w:pPr>
          </w:p>
        </w:tc>
      </w:tr>
      <w:tr w14:paraId="7966A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14:paraId="5258FD29">
            <w:pPr>
              <w:pStyle w:val="14"/>
              <w:spacing w:line="390" w:lineRule="exact"/>
              <w:ind w:firstLine="0" w:firstLineChars="0"/>
              <w:jc w:val="center"/>
              <w:rPr>
                <w:rFonts w:ascii="宋体" w:hAnsi="宋体"/>
                <w:sz w:val="21"/>
              </w:rPr>
            </w:pPr>
            <w:r>
              <w:rPr>
                <w:rFonts w:hint="eastAsia" w:ascii="宋体" w:hAnsi="宋体"/>
                <w:sz w:val="21"/>
              </w:rPr>
              <w:t>7-20</w:t>
            </w:r>
          </w:p>
        </w:tc>
        <w:tc>
          <w:tcPr>
            <w:tcW w:w="8580" w:type="dxa"/>
          </w:tcPr>
          <w:p w14:paraId="04A5DC52">
            <w:pPr>
              <w:pStyle w:val="14"/>
              <w:spacing w:line="390" w:lineRule="exact"/>
              <w:ind w:firstLine="0" w:firstLineChars="0"/>
              <w:rPr>
                <w:rFonts w:ascii="宋体" w:hAnsi="宋体"/>
                <w:sz w:val="21"/>
              </w:rPr>
            </w:pPr>
          </w:p>
        </w:tc>
      </w:tr>
    </w:tbl>
    <w:p w14:paraId="3B9376BF">
      <w:pPr>
        <w:widowControl/>
        <w:jc w:val="left"/>
        <w:rPr>
          <w:rFonts w:ascii="黑体" w:hAnsi="黑体" w:eastAsia="黑体"/>
          <w:sz w:val="30"/>
          <w:szCs w:val="30"/>
        </w:rPr>
      </w:pPr>
    </w:p>
    <w:p w14:paraId="33F54711">
      <w:pPr>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8科普作品（仅限医学科学技术普及奖）</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14:paraId="64133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1CB3A5FE">
            <w:pPr>
              <w:rPr>
                <w:rFonts w:ascii="宋体" w:hAnsi="宋体"/>
              </w:rPr>
            </w:pPr>
            <w:r>
              <w:rPr>
                <w:rFonts w:hint="eastAsia" w:ascii="宋体" w:hAnsi="宋体"/>
              </w:rPr>
              <w:t>序号</w:t>
            </w:r>
          </w:p>
        </w:tc>
        <w:tc>
          <w:tcPr>
            <w:tcW w:w="8646" w:type="dxa"/>
            <w:tcBorders>
              <w:right w:val="single" w:color="auto" w:sz="4" w:space="0"/>
            </w:tcBorders>
            <w:vAlign w:val="center"/>
          </w:tcPr>
          <w:p w14:paraId="3B97F5CE">
            <w:pPr>
              <w:pStyle w:val="14"/>
              <w:spacing w:line="390" w:lineRule="exact"/>
              <w:ind w:firstLine="0" w:firstLineChars="0"/>
              <w:jc w:val="center"/>
              <w:rPr>
                <w:rFonts w:ascii="宋体" w:hAnsi="宋体"/>
                <w:sz w:val="21"/>
              </w:rPr>
            </w:pPr>
            <w:r>
              <w:rPr>
                <w:rFonts w:hint="eastAsia" w:ascii="宋体" w:hAnsi="宋体"/>
                <w:sz w:val="21"/>
              </w:rPr>
              <w:t>科普作品名称</w:t>
            </w:r>
          </w:p>
        </w:tc>
      </w:tr>
      <w:tr w14:paraId="2F986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38EFB46A">
            <w:pPr>
              <w:pStyle w:val="14"/>
              <w:spacing w:line="390" w:lineRule="exact"/>
              <w:ind w:firstLine="0" w:firstLineChars="0"/>
              <w:rPr>
                <w:rFonts w:ascii="宋体" w:hAnsi="宋体"/>
                <w:sz w:val="21"/>
              </w:rPr>
            </w:pPr>
            <w:r>
              <w:rPr>
                <w:rFonts w:hint="eastAsia" w:ascii="宋体" w:hAnsi="宋体"/>
                <w:sz w:val="21"/>
              </w:rPr>
              <w:t>8-1</w:t>
            </w:r>
          </w:p>
        </w:tc>
        <w:tc>
          <w:tcPr>
            <w:tcW w:w="8646" w:type="dxa"/>
            <w:tcBorders>
              <w:right w:val="single" w:color="auto" w:sz="4" w:space="0"/>
            </w:tcBorders>
            <w:vAlign w:val="center"/>
          </w:tcPr>
          <w:p w14:paraId="26EC598E">
            <w:pPr>
              <w:pStyle w:val="14"/>
              <w:spacing w:line="390" w:lineRule="exact"/>
              <w:ind w:firstLine="0" w:firstLineChars="0"/>
              <w:jc w:val="center"/>
              <w:rPr>
                <w:rFonts w:ascii="宋体" w:hAnsi="宋体"/>
                <w:sz w:val="21"/>
              </w:rPr>
            </w:pPr>
          </w:p>
        </w:tc>
      </w:tr>
    </w:tbl>
    <w:p w14:paraId="50818BE0">
      <w:pPr>
        <w:widowControl/>
        <w:jc w:val="left"/>
        <w:rPr>
          <w:rFonts w:ascii="黑体" w:hAnsi="黑体" w:eastAsia="黑体"/>
          <w:sz w:val="30"/>
          <w:szCs w:val="30"/>
        </w:rPr>
      </w:pPr>
    </w:p>
    <w:p w14:paraId="28B1A7F9">
      <w:pPr>
        <w:widowControl/>
        <w:jc w:val="left"/>
        <w:rPr>
          <w:rFonts w:ascii="黑体" w:hAnsi="黑体" w:eastAsia="黑体"/>
          <w:sz w:val="30"/>
          <w:szCs w:val="30"/>
        </w:rPr>
      </w:pPr>
      <w:r>
        <w:rPr>
          <w:rFonts w:ascii="黑体" w:hAnsi="黑体" w:eastAsia="黑体"/>
          <w:sz w:val="30"/>
          <w:szCs w:val="30"/>
        </w:rPr>
        <w:br w:type="page"/>
      </w:r>
    </w:p>
    <w:p w14:paraId="1A4D4D81">
      <w:pPr>
        <w:widowControl/>
        <w:jc w:val="center"/>
        <w:rPr>
          <w:rFonts w:ascii="黑体" w:hAnsi="黑体" w:eastAsia="黑体"/>
          <w:sz w:val="30"/>
          <w:szCs w:val="30"/>
        </w:rPr>
      </w:pPr>
      <w:r>
        <w:rPr>
          <w:rFonts w:hint="eastAsia" w:ascii="黑体" w:hAnsi="黑体" w:eastAsia="黑体"/>
          <w:sz w:val="30"/>
          <w:szCs w:val="30"/>
        </w:rPr>
        <w:t>八、主要完成人情况表</w:t>
      </w:r>
    </w:p>
    <w:p w14:paraId="5071CB0E">
      <w:pPr>
        <w:jc w:val="center"/>
        <w:rPr>
          <w:rFonts w:ascii="黑体" w:hAnsi="黑体" w:eastAsia="黑体"/>
          <w:sz w:val="15"/>
          <w:szCs w:val="15"/>
        </w:rPr>
      </w:pPr>
    </w:p>
    <w:tbl>
      <w:tblPr>
        <w:tblStyle w:val="31"/>
        <w:tblW w:w="90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34"/>
        <w:gridCol w:w="142"/>
        <w:gridCol w:w="709"/>
        <w:gridCol w:w="709"/>
        <w:gridCol w:w="567"/>
        <w:gridCol w:w="567"/>
        <w:gridCol w:w="1275"/>
        <w:gridCol w:w="6"/>
        <w:gridCol w:w="1128"/>
        <w:gridCol w:w="12"/>
        <w:gridCol w:w="1548"/>
      </w:tblGrid>
      <w:tr w14:paraId="6F27F8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276" w:type="dxa"/>
            <w:vAlign w:val="center"/>
          </w:tcPr>
          <w:p w14:paraId="2E493C58">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1276" w:type="dxa"/>
            <w:gridSpan w:val="2"/>
            <w:tcBorders>
              <w:right w:val="single" w:color="auto" w:sz="4" w:space="0"/>
            </w:tcBorders>
            <w:vAlign w:val="center"/>
          </w:tcPr>
          <w:p w14:paraId="36836D8E">
            <w:pPr>
              <w:spacing w:line="300" w:lineRule="exact"/>
              <w:jc w:val="center"/>
              <w:rPr>
                <w:rFonts w:asciiTheme="minorEastAsia" w:hAnsiTheme="minorEastAsia" w:eastAsiaTheme="minorEastAsia"/>
                <w:szCs w:val="21"/>
              </w:rPr>
            </w:pPr>
          </w:p>
        </w:tc>
        <w:tc>
          <w:tcPr>
            <w:tcW w:w="709" w:type="dxa"/>
            <w:tcBorders>
              <w:left w:val="single" w:color="auto" w:sz="4" w:space="0"/>
            </w:tcBorders>
            <w:vAlign w:val="center"/>
          </w:tcPr>
          <w:p w14:paraId="46493C1C">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排名</w:t>
            </w:r>
          </w:p>
        </w:tc>
        <w:tc>
          <w:tcPr>
            <w:tcW w:w="709" w:type="dxa"/>
            <w:vAlign w:val="center"/>
          </w:tcPr>
          <w:p w14:paraId="37F22E43">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gridSpan w:val="2"/>
            <w:vAlign w:val="center"/>
          </w:tcPr>
          <w:p w14:paraId="42259B14">
            <w:pPr>
              <w:spacing w:line="300" w:lineRule="exact"/>
              <w:jc w:val="left"/>
              <w:rPr>
                <w:rFonts w:asciiTheme="minorEastAsia" w:hAnsiTheme="minorEastAsia" w:eastAsiaTheme="minorEastAsia"/>
                <w:b/>
                <w:szCs w:val="21"/>
              </w:rPr>
            </w:pPr>
            <w:r>
              <w:rPr>
                <w:rFonts w:hint="eastAsia" w:asciiTheme="minorEastAsia" w:hAnsiTheme="minorEastAsia" w:eastAsiaTheme="minorEastAsia"/>
                <w:szCs w:val="21"/>
              </w:rPr>
              <w:t>性别</w:t>
            </w:r>
          </w:p>
        </w:tc>
        <w:tc>
          <w:tcPr>
            <w:tcW w:w="1275" w:type="dxa"/>
            <w:vAlign w:val="center"/>
          </w:tcPr>
          <w:p w14:paraId="37E83E65">
            <w:pPr>
              <w:spacing w:line="300" w:lineRule="exact"/>
              <w:jc w:val="center"/>
              <w:rPr>
                <w:rFonts w:asciiTheme="minorEastAsia" w:hAnsiTheme="minorEastAsia" w:eastAsiaTheme="minorEastAsia"/>
                <w:szCs w:val="21"/>
              </w:rPr>
            </w:pPr>
          </w:p>
        </w:tc>
        <w:tc>
          <w:tcPr>
            <w:tcW w:w="1134" w:type="dxa"/>
            <w:gridSpan w:val="2"/>
            <w:vAlign w:val="center"/>
          </w:tcPr>
          <w:p w14:paraId="0C688FB0">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szCs w:val="21"/>
              </w:rPr>
              <w:t>国籍</w:t>
            </w:r>
          </w:p>
        </w:tc>
        <w:tc>
          <w:tcPr>
            <w:tcW w:w="1560" w:type="dxa"/>
            <w:gridSpan w:val="2"/>
            <w:vAlign w:val="center"/>
          </w:tcPr>
          <w:p w14:paraId="05951AF3">
            <w:pPr>
              <w:spacing w:line="300" w:lineRule="exact"/>
              <w:rPr>
                <w:rFonts w:asciiTheme="minorEastAsia" w:hAnsiTheme="minorEastAsia" w:eastAsiaTheme="minorEastAsia"/>
                <w:b/>
                <w:szCs w:val="21"/>
              </w:rPr>
            </w:pPr>
          </w:p>
        </w:tc>
      </w:tr>
      <w:tr w14:paraId="2EC6BA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76" w:type="dxa"/>
            <w:vAlign w:val="center"/>
          </w:tcPr>
          <w:p w14:paraId="40FAA2D1">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党    派</w:t>
            </w:r>
          </w:p>
        </w:tc>
        <w:tc>
          <w:tcPr>
            <w:tcW w:w="2694" w:type="dxa"/>
            <w:gridSpan w:val="4"/>
            <w:vAlign w:val="center"/>
          </w:tcPr>
          <w:p w14:paraId="4264442C">
            <w:pPr>
              <w:spacing w:line="300" w:lineRule="exact"/>
              <w:jc w:val="center"/>
              <w:rPr>
                <w:rFonts w:asciiTheme="minorEastAsia" w:hAnsiTheme="minorEastAsia" w:eastAsiaTheme="minorEastAsia"/>
                <w:b/>
                <w:szCs w:val="21"/>
              </w:rPr>
            </w:pPr>
          </w:p>
        </w:tc>
        <w:tc>
          <w:tcPr>
            <w:tcW w:w="1134" w:type="dxa"/>
            <w:gridSpan w:val="2"/>
            <w:vAlign w:val="center"/>
          </w:tcPr>
          <w:p w14:paraId="3FE68297">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民族</w:t>
            </w:r>
          </w:p>
        </w:tc>
        <w:tc>
          <w:tcPr>
            <w:tcW w:w="1275" w:type="dxa"/>
            <w:vAlign w:val="center"/>
          </w:tcPr>
          <w:p w14:paraId="5926C980">
            <w:pPr>
              <w:spacing w:line="300" w:lineRule="exact"/>
              <w:jc w:val="center"/>
              <w:rPr>
                <w:rFonts w:asciiTheme="minorEastAsia" w:hAnsiTheme="minorEastAsia" w:eastAsiaTheme="minorEastAsia"/>
                <w:szCs w:val="21"/>
              </w:rPr>
            </w:pPr>
          </w:p>
        </w:tc>
        <w:tc>
          <w:tcPr>
            <w:tcW w:w="1134" w:type="dxa"/>
            <w:gridSpan w:val="2"/>
            <w:vAlign w:val="center"/>
          </w:tcPr>
          <w:p w14:paraId="5670ACBF">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籍贯</w:t>
            </w:r>
          </w:p>
        </w:tc>
        <w:tc>
          <w:tcPr>
            <w:tcW w:w="1560" w:type="dxa"/>
            <w:gridSpan w:val="2"/>
            <w:vAlign w:val="center"/>
          </w:tcPr>
          <w:p w14:paraId="4E9EF550">
            <w:pPr>
              <w:spacing w:line="300" w:lineRule="exact"/>
              <w:rPr>
                <w:rFonts w:asciiTheme="minorEastAsia" w:hAnsiTheme="minorEastAsia" w:eastAsiaTheme="minorEastAsia"/>
                <w:b/>
                <w:szCs w:val="21"/>
              </w:rPr>
            </w:pPr>
          </w:p>
        </w:tc>
      </w:tr>
      <w:tr w14:paraId="6668EB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2AF6BF87">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身份证号</w:t>
            </w:r>
          </w:p>
        </w:tc>
        <w:tc>
          <w:tcPr>
            <w:tcW w:w="2694" w:type="dxa"/>
            <w:gridSpan w:val="4"/>
            <w:vAlign w:val="center"/>
          </w:tcPr>
          <w:p w14:paraId="4243D789">
            <w:pPr>
              <w:spacing w:line="300" w:lineRule="exact"/>
              <w:jc w:val="left"/>
              <w:rPr>
                <w:rFonts w:asciiTheme="minorEastAsia" w:hAnsiTheme="minorEastAsia" w:eastAsiaTheme="minorEastAsia"/>
                <w:szCs w:val="21"/>
              </w:rPr>
            </w:pPr>
          </w:p>
        </w:tc>
        <w:tc>
          <w:tcPr>
            <w:tcW w:w="1134" w:type="dxa"/>
            <w:gridSpan w:val="2"/>
            <w:vAlign w:val="center"/>
          </w:tcPr>
          <w:p w14:paraId="02790524">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出生年月</w:t>
            </w:r>
          </w:p>
        </w:tc>
        <w:tc>
          <w:tcPr>
            <w:tcW w:w="1275" w:type="dxa"/>
            <w:vAlign w:val="center"/>
          </w:tcPr>
          <w:p w14:paraId="30C47C06">
            <w:pPr>
              <w:spacing w:line="300" w:lineRule="exact"/>
              <w:jc w:val="center"/>
              <w:rPr>
                <w:rFonts w:asciiTheme="minorEastAsia" w:hAnsiTheme="minorEastAsia" w:eastAsiaTheme="minorEastAsia"/>
                <w:szCs w:val="21"/>
              </w:rPr>
            </w:pPr>
          </w:p>
        </w:tc>
        <w:tc>
          <w:tcPr>
            <w:tcW w:w="1134" w:type="dxa"/>
            <w:gridSpan w:val="2"/>
            <w:vAlign w:val="center"/>
          </w:tcPr>
          <w:p w14:paraId="5369C38E">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职称</w:t>
            </w:r>
          </w:p>
        </w:tc>
        <w:tc>
          <w:tcPr>
            <w:tcW w:w="1560" w:type="dxa"/>
            <w:gridSpan w:val="2"/>
            <w:vAlign w:val="center"/>
          </w:tcPr>
          <w:p w14:paraId="1CFB1684">
            <w:pPr>
              <w:spacing w:line="300" w:lineRule="exact"/>
              <w:rPr>
                <w:rFonts w:asciiTheme="minorEastAsia" w:hAnsiTheme="minorEastAsia" w:eastAsiaTheme="minorEastAsia"/>
                <w:b/>
                <w:szCs w:val="21"/>
              </w:rPr>
            </w:pPr>
          </w:p>
        </w:tc>
      </w:tr>
      <w:tr w14:paraId="72306A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76" w:type="dxa"/>
            <w:vAlign w:val="center"/>
          </w:tcPr>
          <w:p w14:paraId="2B32E44C">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本科</w:t>
            </w:r>
          </w:p>
          <w:p w14:paraId="3A19C0A9">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毕业学校</w:t>
            </w:r>
          </w:p>
        </w:tc>
        <w:tc>
          <w:tcPr>
            <w:tcW w:w="2694" w:type="dxa"/>
            <w:gridSpan w:val="4"/>
            <w:vAlign w:val="center"/>
          </w:tcPr>
          <w:p w14:paraId="4FCB4B98">
            <w:pPr>
              <w:spacing w:line="300" w:lineRule="exact"/>
              <w:jc w:val="left"/>
              <w:rPr>
                <w:rFonts w:asciiTheme="minorEastAsia" w:hAnsiTheme="minorEastAsia" w:eastAsiaTheme="minorEastAsia"/>
                <w:szCs w:val="21"/>
              </w:rPr>
            </w:pPr>
          </w:p>
        </w:tc>
        <w:tc>
          <w:tcPr>
            <w:tcW w:w="1134" w:type="dxa"/>
            <w:gridSpan w:val="2"/>
            <w:vAlign w:val="center"/>
          </w:tcPr>
          <w:p w14:paraId="19036332">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最高学位</w:t>
            </w:r>
          </w:p>
        </w:tc>
        <w:tc>
          <w:tcPr>
            <w:tcW w:w="1275" w:type="dxa"/>
            <w:vAlign w:val="center"/>
          </w:tcPr>
          <w:p w14:paraId="30DBEA0E">
            <w:pPr>
              <w:spacing w:line="300" w:lineRule="exact"/>
              <w:jc w:val="center"/>
              <w:rPr>
                <w:rFonts w:asciiTheme="minorEastAsia" w:hAnsiTheme="minorEastAsia" w:eastAsiaTheme="minorEastAsia"/>
                <w:szCs w:val="21"/>
              </w:rPr>
            </w:pPr>
          </w:p>
        </w:tc>
        <w:tc>
          <w:tcPr>
            <w:tcW w:w="1134" w:type="dxa"/>
            <w:gridSpan w:val="2"/>
            <w:vAlign w:val="center"/>
          </w:tcPr>
          <w:p w14:paraId="124F2962">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最高学历</w:t>
            </w:r>
          </w:p>
        </w:tc>
        <w:tc>
          <w:tcPr>
            <w:tcW w:w="1560" w:type="dxa"/>
            <w:gridSpan w:val="2"/>
            <w:vAlign w:val="center"/>
          </w:tcPr>
          <w:p w14:paraId="34DCCAA9">
            <w:pPr>
              <w:spacing w:line="300" w:lineRule="exact"/>
              <w:rPr>
                <w:rFonts w:asciiTheme="minorEastAsia" w:hAnsiTheme="minorEastAsia" w:eastAsiaTheme="minorEastAsia"/>
                <w:b/>
                <w:szCs w:val="21"/>
              </w:rPr>
            </w:pPr>
          </w:p>
        </w:tc>
      </w:tr>
      <w:tr w14:paraId="05D221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0D30F89A">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最高学位</w:t>
            </w:r>
          </w:p>
          <w:p w14:paraId="2150DD9F">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毕业学校</w:t>
            </w:r>
          </w:p>
        </w:tc>
        <w:tc>
          <w:tcPr>
            <w:tcW w:w="2694" w:type="dxa"/>
            <w:gridSpan w:val="4"/>
            <w:vAlign w:val="center"/>
          </w:tcPr>
          <w:p w14:paraId="51D51740">
            <w:pPr>
              <w:spacing w:line="300" w:lineRule="exact"/>
              <w:jc w:val="left"/>
              <w:rPr>
                <w:rFonts w:asciiTheme="minorEastAsia" w:hAnsiTheme="minorEastAsia" w:eastAsiaTheme="minorEastAsia"/>
                <w:szCs w:val="21"/>
              </w:rPr>
            </w:pPr>
          </w:p>
        </w:tc>
        <w:tc>
          <w:tcPr>
            <w:tcW w:w="1134" w:type="dxa"/>
            <w:gridSpan w:val="2"/>
            <w:vAlign w:val="center"/>
          </w:tcPr>
          <w:p w14:paraId="5986EDB2">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从事专业学科代码</w:t>
            </w:r>
          </w:p>
        </w:tc>
        <w:tc>
          <w:tcPr>
            <w:tcW w:w="3969" w:type="dxa"/>
            <w:gridSpan w:val="5"/>
            <w:vAlign w:val="center"/>
          </w:tcPr>
          <w:p w14:paraId="322A2857">
            <w:pPr>
              <w:spacing w:line="300" w:lineRule="exact"/>
              <w:rPr>
                <w:rFonts w:asciiTheme="minorEastAsia" w:hAnsiTheme="minorEastAsia" w:eastAsiaTheme="minorEastAsia"/>
                <w:b/>
                <w:szCs w:val="21"/>
              </w:rPr>
            </w:pPr>
          </w:p>
        </w:tc>
      </w:tr>
      <w:tr w14:paraId="7BBA04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677ADB7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手机号码</w:t>
            </w:r>
          </w:p>
        </w:tc>
        <w:tc>
          <w:tcPr>
            <w:tcW w:w="2694" w:type="dxa"/>
            <w:gridSpan w:val="4"/>
            <w:vAlign w:val="center"/>
          </w:tcPr>
          <w:p w14:paraId="4B50B92D">
            <w:pPr>
              <w:spacing w:line="300" w:lineRule="exact"/>
              <w:jc w:val="left"/>
              <w:rPr>
                <w:rFonts w:asciiTheme="minorEastAsia" w:hAnsiTheme="minorEastAsia" w:eastAsiaTheme="minorEastAsia"/>
                <w:szCs w:val="21"/>
              </w:rPr>
            </w:pPr>
          </w:p>
        </w:tc>
        <w:tc>
          <w:tcPr>
            <w:tcW w:w="1134" w:type="dxa"/>
            <w:gridSpan w:val="2"/>
            <w:vAlign w:val="center"/>
          </w:tcPr>
          <w:p w14:paraId="4968994A">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3969" w:type="dxa"/>
            <w:gridSpan w:val="5"/>
            <w:vAlign w:val="center"/>
          </w:tcPr>
          <w:p w14:paraId="399401C0">
            <w:pPr>
              <w:spacing w:line="300" w:lineRule="exact"/>
              <w:rPr>
                <w:rFonts w:asciiTheme="minorEastAsia" w:hAnsiTheme="minorEastAsia" w:eastAsiaTheme="minorEastAsia"/>
                <w:b/>
                <w:szCs w:val="21"/>
              </w:rPr>
            </w:pPr>
          </w:p>
        </w:tc>
      </w:tr>
      <w:tr w14:paraId="578252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6BEB4B5B">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工作单位</w:t>
            </w:r>
          </w:p>
        </w:tc>
        <w:tc>
          <w:tcPr>
            <w:tcW w:w="5103" w:type="dxa"/>
            <w:gridSpan w:val="7"/>
            <w:vAlign w:val="center"/>
          </w:tcPr>
          <w:p w14:paraId="76546513">
            <w:pPr>
              <w:spacing w:line="300" w:lineRule="exact"/>
              <w:jc w:val="center"/>
              <w:rPr>
                <w:rFonts w:asciiTheme="minorEastAsia" w:hAnsiTheme="minorEastAsia" w:eastAsiaTheme="minorEastAsia"/>
                <w:szCs w:val="21"/>
              </w:rPr>
            </w:pPr>
          </w:p>
        </w:tc>
        <w:tc>
          <w:tcPr>
            <w:tcW w:w="1134" w:type="dxa"/>
            <w:gridSpan w:val="2"/>
            <w:vAlign w:val="center"/>
          </w:tcPr>
          <w:p w14:paraId="34744CE8">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行政职务</w:t>
            </w:r>
          </w:p>
        </w:tc>
        <w:tc>
          <w:tcPr>
            <w:tcW w:w="1560" w:type="dxa"/>
            <w:gridSpan w:val="2"/>
            <w:vAlign w:val="center"/>
          </w:tcPr>
          <w:p w14:paraId="04E3C83F">
            <w:pPr>
              <w:spacing w:line="300" w:lineRule="exact"/>
              <w:rPr>
                <w:rFonts w:asciiTheme="minorEastAsia" w:hAnsiTheme="minorEastAsia" w:eastAsiaTheme="minorEastAsia"/>
                <w:b/>
                <w:szCs w:val="21"/>
              </w:rPr>
            </w:pPr>
          </w:p>
        </w:tc>
      </w:tr>
      <w:tr w14:paraId="345ED1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45222476">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二级单位</w:t>
            </w:r>
          </w:p>
        </w:tc>
        <w:tc>
          <w:tcPr>
            <w:tcW w:w="5103" w:type="dxa"/>
            <w:gridSpan w:val="7"/>
            <w:vAlign w:val="center"/>
          </w:tcPr>
          <w:p w14:paraId="679900A3">
            <w:pPr>
              <w:spacing w:line="300" w:lineRule="exact"/>
              <w:jc w:val="center"/>
              <w:rPr>
                <w:rFonts w:asciiTheme="minorEastAsia" w:hAnsiTheme="minorEastAsia" w:eastAsiaTheme="minorEastAsia"/>
                <w:szCs w:val="21"/>
              </w:rPr>
            </w:pPr>
          </w:p>
        </w:tc>
        <w:tc>
          <w:tcPr>
            <w:tcW w:w="1134" w:type="dxa"/>
            <w:gridSpan w:val="2"/>
            <w:vAlign w:val="center"/>
          </w:tcPr>
          <w:p w14:paraId="05A74F5D">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办公电话</w:t>
            </w:r>
          </w:p>
        </w:tc>
        <w:tc>
          <w:tcPr>
            <w:tcW w:w="1560" w:type="dxa"/>
            <w:gridSpan w:val="2"/>
            <w:vAlign w:val="center"/>
          </w:tcPr>
          <w:p w14:paraId="0D789D85">
            <w:pPr>
              <w:spacing w:line="300" w:lineRule="exact"/>
              <w:rPr>
                <w:rFonts w:asciiTheme="minorEastAsia" w:hAnsiTheme="minorEastAsia" w:eastAsiaTheme="minorEastAsia"/>
                <w:b/>
                <w:szCs w:val="21"/>
              </w:rPr>
            </w:pPr>
          </w:p>
        </w:tc>
      </w:tr>
      <w:tr w14:paraId="5CFFB8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733C284B">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通讯地址</w:t>
            </w:r>
          </w:p>
        </w:tc>
        <w:tc>
          <w:tcPr>
            <w:tcW w:w="5109" w:type="dxa"/>
            <w:gridSpan w:val="8"/>
            <w:tcBorders>
              <w:right w:val="single" w:color="auto" w:sz="4" w:space="0"/>
            </w:tcBorders>
            <w:vAlign w:val="center"/>
          </w:tcPr>
          <w:p w14:paraId="233E13E9">
            <w:pPr>
              <w:spacing w:line="300" w:lineRule="exact"/>
              <w:rPr>
                <w:rFonts w:asciiTheme="minorEastAsia" w:hAnsiTheme="minorEastAsia" w:eastAsiaTheme="minorEastAsia"/>
                <w:b/>
                <w:szCs w:val="21"/>
              </w:rPr>
            </w:pPr>
          </w:p>
        </w:tc>
        <w:tc>
          <w:tcPr>
            <w:tcW w:w="1140" w:type="dxa"/>
            <w:gridSpan w:val="2"/>
            <w:tcBorders>
              <w:left w:val="single" w:color="auto" w:sz="4" w:space="0"/>
              <w:right w:val="single" w:color="auto" w:sz="4" w:space="0"/>
            </w:tcBorders>
            <w:vAlign w:val="center"/>
          </w:tcPr>
          <w:p w14:paraId="419F38D6">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邮政编码</w:t>
            </w:r>
          </w:p>
        </w:tc>
        <w:tc>
          <w:tcPr>
            <w:tcW w:w="1548" w:type="dxa"/>
            <w:tcBorders>
              <w:left w:val="single" w:color="auto" w:sz="4" w:space="0"/>
            </w:tcBorders>
            <w:vAlign w:val="center"/>
          </w:tcPr>
          <w:p w14:paraId="0CFCD6B2">
            <w:pPr>
              <w:spacing w:line="300" w:lineRule="exact"/>
              <w:rPr>
                <w:rFonts w:asciiTheme="minorEastAsia" w:hAnsiTheme="minorEastAsia" w:eastAsiaTheme="minorEastAsia"/>
                <w:b/>
                <w:szCs w:val="21"/>
              </w:rPr>
            </w:pPr>
          </w:p>
        </w:tc>
      </w:tr>
      <w:tr w14:paraId="115132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235D2BAC">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完成单位</w:t>
            </w:r>
          </w:p>
        </w:tc>
        <w:tc>
          <w:tcPr>
            <w:tcW w:w="7797" w:type="dxa"/>
            <w:gridSpan w:val="11"/>
            <w:vAlign w:val="center"/>
          </w:tcPr>
          <w:p w14:paraId="6C57A7AF">
            <w:pPr>
              <w:spacing w:line="300" w:lineRule="exact"/>
              <w:rPr>
                <w:rFonts w:asciiTheme="minorEastAsia" w:hAnsiTheme="minorEastAsia" w:eastAsiaTheme="minorEastAsia"/>
                <w:b/>
                <w:szCs w:val="21"/>
              </w:rPr>
            </w:pPr>
          </w:p>
        </w:tc>
      </w:tr>
      <w:tr w14:paraId="531312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410" w:type="dxa"/>
            <w:gridSpan w:val="2"/>
            <w:tcBorders>
              <w:right w:val="single" w:color="auto" w:sz="4" w:space="0"/>
            </w:tcBorders>
            <w:vAlign w:val="center"/>
          </w:tcPr>
          <w:p w14:paraId="3CFED4EC">
            <w:pPr>
              <w:spacing w:line="320" w:lineRule="exact"/>
              <w:rPr>
                <w:rFonts w:asciiTheme="minorEastAsia" w:hAnsiTheme="minorEastAsia" w:eastAsiaTheme="minorEastAsia"/>
                <w:b/>
                <w:szCs w:val="21"/>
              </w:rPr>
            </w:pPr>
            <w:r>
              <w:rPr>
                <w:rFonts w:hint="eastAsia" w:asciiTheme="minorEastAsia" w:hAnsiTheme="minorEastAsia" w:eastAsiaTheme="minorEastAsia"/>
                <w:szCs w:val="21"/>
              </w:rPr>
              <w:t>参加本项目的起止时间</w:t>
            </w:r>
          </w:p>
        </w:tc>
        <w:tc>
          <w:tcPr>
            <w:tcW w:w="6663" w:type="dxa"/>
            <w:gridSpan w:val="10"/>
            <w:tcBorders>
              <w:left w:val="single" w:color="auto" w:sz="4" w:space="0"/>
            </w:tcBorders>
            <w:vAlign w:val="center"/>
          </w:tcPr>
          <w:p w14:paraId="3EA81B8D">
            <w:pPr>
              <w:spacing w:line="320" w:lineRule="exact"/>
              <w:jc w:val="left"/>
              <w:rPr>
                <w:rFonts w:asciiTheme="minorEastAsia" w:hAnsiTheme="minorEastAsia" w:eastAsiaTheme="minorEastAsia"/>
                <w:b/>
                <w:szCs w:val="21"/>
              </w:rPr>
            </w:pPr>
          </w:p>
        </w:tc>
      </w:tr>
      <w:tr w14:paraId="6E0875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11" w:hRule="atLeast"/>
          <w:jc w:val="center"/>
        </w:trPr>
        <w:tc>
          <w:tcPr>
            <w:tcW w:w="9073" w:type="dxa"/>
            <w:gridSpan w:val="12"/>
          </w:tcPr>
          <w:p w14:paraId="49EF9B4D">
            <w:pPr>
              <w:ind w:right="113"/>
              <w:rPr>
                <w:rFonts w:asciiTheme="minorEastAsia" w:hAnsiTheme="minorEastAsia" w:eastAsiaTheme="minorEastAsia"/>
                <w:szCs w:val="21"/>
              </w:rPr>
            </w:pPr>
            <w:r>
              <w:rPr>
                <w:rFonts w:hint="eastAsia" w:asciiTheme="minorEastAsia" w:hAnsiTheme="minorEastAsia" w:eastAsiaTheme="minorEastAsia"/>
                <w:szCs w:val="21"/>
              </w:rPr>
              <w:t>对本项目的主要学术(技术)贡献：</w:t>
            </w:r>
          </w:p>
          <w:p w14:paraId="4413D678">
            <w:pPr>
              <w:rPr>
                <w:rFonts w:asciiTheme="minorEastAsia" w:hAnsiTheme="minorEastAsia" w:eastAsiaTheme="minorEastAsia"/>
                <w:szCs w:val="21"/>
              </w:rPr>
            </w:pPr>
          </w:p>
          <w:p w14:paraId="0B98AC58">
            <w:pPr>
              <w:rPr>
                <w:rFonts w:asciiTheme="minorEastAsia" w:hAnsiTheme="minorEastAsia" w:eastAsiaTheme="minorEastAsia"/>
                <w:szCs w:val="21"/>
              </w:rPr>
            </w:pPr>
          </w:p>
          <w:p w14:paraId="49119F7C">
            <w:pPr>
              <w:rPr>
                <w:rFonts w:asciiTheme="minorEastAsia" w:hAnsiTheme="minorEastAsia" w:eastAsiaTheme="minorEastAsia"/>
                <w:szCs w:val="21"/>
              </w:rPr>
            </w:pPr>
          </w:p>
          <w:p w14:paraId="0FEF5399">
            <w:pPr>
              <w:rPr>
                <w:rFonts w:asciiTheme="minorEastAsia" w:hAnsiTheme="minorEastAsia" w:eastAsiaTheme="minorEastAsia"/>
                <w:szCs w:val="21"/>
              </w:rPr>
            </w:pPr>
          </w:p>
          <w:p w14:paraId="24A46723">
            <w:pPr>
              <w:rPr>
                <w:rFonts w:asciiTheme="minorEastAsia" w:hAnsiTheme="minorEastAsia" w:eastAsiaTheme="minorEastAsia"/>
                <w:szCs w:val="21"/>
              </w:rPr>
            </w:pPr>
          </w:p>
          <w:p w14:paraId="03F41B60">
            <w:pPr>
              <w:rPr>
                <w:rFonts w:asciiTheme="minorEastAsia" w:hAnsiTheme="minorEastAsia" w:eastAsiaTheme="minorEastAsia"/>
                <w:szCs w:val="21"/>
              </w:rPr>
            </w:pPr>
          </w:p>
          <w:p w14:paraId="103A2B4E">
            <w:pPr>
              <w:rPr>
                <w:rFonts w:asciiTheme="minorEastAsia" w:hAnsiTheme="minorEastAsia" w:eastAsiaTheme="minorEastAsia"/>
                <w:szCs w:val="21"/>
              </w:rPr>
            </w:pPr>
          </w:p>
        </w:tc>
      </w:tr>
      <w:tr w14:paraId="1D3F58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33" w:hRule="atLeast"/>
          <w:jc w:val="center"/>
        </w:trPr>
        <w:tc>
          <w:tcPr>
            <w:tcW w:w="9073" w:type="dxa"/>
            <w:gridSpan w:val="12"/>
          </w:tcPr>
          <w:p w14:paraId="6868B91D">
            <w:pPr>
              <w:rPr>
                <w:rFonts w:asciiTheme="minorEastAsia" w:hAnsiTheme="minorEastAsia" w:eastAsiaTheme="minorEastAsia"/>
                <w:szCs w:val="21"/>
              </w:rPr>
            </w:pPr>
            <w:r>
              <w:rPr>
                <w:rFonts w:hint="eastAsia" w:asciiTheme="minorEastAsia" w:hAnsiTheme="minorEastAsia" w:eastAsiaTheme="minorEastAsia"/>
                <w:szCs w:val="21"/>
              </w:rPr>
              <w:t>曾获国家科技奖励及各部委、各省、自治区、</w:t>
            </w:r>
            <w:r>
              <w:rPr>
                <w:rFonts w:hint="eastAsia" w:asciiTheme="minorEastAsia" w:hAnsiTheme="minorEastAsia" w:eastAsiaTheme="minorEastAsia"/>
                <w:szCs w:val="21"/>
                <w:lang w:eastAsia="zh-CN"/>
              </w:rPr>
              <w:t>直辖市政府科技奖励和社会力量设奖奖励情况</w:t>
            </w:r>
            <w:r>
              <w:rPr>
                <w:rFonts w:hint="eastAsia" w:asciiTheme="minorEastAsia" w:hAnsiTheme="minorEastAsia" w:eastAsiaTheme="minorEastAsia"/>
                <w:szCs w:val="21"/>
              </w:rPr>
              <w:t>：</w:t>
            </w:r>
          </w:p>
          <w:p w14:paraId="086C31AE">
            <w:pPr>
              <w:rPr>
                <w:rFonts w:asciiTheme="minorEastAsia" w:hAnsiTheme="minorEastAsia" w:eastAsiaTheme="minorEastAsia"/>
                <w:szCs w:val="21"/>
              </w:rPr>
            </w:pPr>
          </w:p>
          <w:p w14:paraId="6ABBD98B">
            <w:pPr>
              <w:rPr>
                <w:rFonts w:asciiTheme="minorEastAsia" w:hAnsiTheme="minorEastAsia" w:eastAsiaTheme="minorEastAsia"/>
                <w:szCs w:val="21"/>
              </w:rPr>
            </w:pPr>
          </w:p>
          <w:p w14:paraId="04187489">
            <w:pPr>
              <w:rPr>
                <w:rFonts w:asciiTheme="minorEastAsia" w:hAnsiTheme="minorEastAsia" w:eastAsiaTheme="minorEastAsia"/>
                <w:szCs w:val="21"/>
              </w:rPr>
            </w:pPr>
          </w:p>
          <w:p w14:paraId="53971067">
            <w:pPr>
              <w:rPr>
                <w:rFonts w:asciiTheme="minorEastAsia" w:hAnsiTheme="minorEastAsia" w:eastAsiaTheme="minorEastAsia"/>
                <w:szCs w:val="21"/>
              </w:rPr>
            </w:pPr>
          </w:p>
          <w:p w14:paraId="15711414">
            <w:pPr>
              <w:rPr>
                <w:rFonts w:asciiTheme="minorEastAsia" w:hAnsiTheme="minorEastAsia" w:eastAsiaTheme="minorEastAsia"/>
                <w:szCs w:val="21"/>
              </w:rPr>
            </w:pPr>
          </w:p>
          <w:p w14:paraId="3D2F4191">
            <w:pPr>
              <w:rPr>
                <w:rFonts w:asciiTheme="minorEastAsia" w:hAnsiTheme="minorEastAsia" w:eastAsiaTheme="minorEastAsia"/>
                <w:szCs w:val="21"/>
              </w:rPr>
            </w:pPr>
          </w:p>
          <w:p w14:paraId="6B706460">
            <w:pPr>
              <w:rPr>
                <w:rFonts w:asciiTheme="minorEastAsia" w:hAnsiTheme="minorEastAsia" w:eastAsiaTheme="minorEastAsia"/>
                <w:szCs w:val="21"/>
              </w:rPr>
            </w:pPr>
          </w:p>
        </w:tc>
      </w:tr>
      <w:tr w14:paraId="63EE10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4537" w:type="dxa"/>
            <w:gridSpan w:val="6"/>
          </w:tcPr>
          <w:p w14:paraId="06CA8711">
            <w:pPr>
              <w:rPr>
                <w:rFonts w:asciiTheme="minorEastAsia" w:hAnsiTheme="minorEastAsia" w:eastAsiaTheme="minorEastAsia"/>
                <w:szCs w:val="21"/>
              </w:rPr>
            </w:pPr>
            <w:r>
              <w:rPr>
                <w:rFonts w:hint="eastAsia" w:asciiTheme="minorEastAsia" w:hAnsiTheme="minorEastAsia" w:eastAsiaTheme="minorEastAsia"/>
                <w:b/>
                <w:szCs w:val="21"/>
              </w:rPr>
              <w:t>声明：</w:t>
            </w:r>
            <w:r>
              <w:rPr>
                <w:rFonts w:hint="eastAsia" w:asciiTheme="minorEastAsia" w:hAnsiTheme="minorEastAsia" w:eastAsiaTheme="minorEastAsia"/>
                <w:szCs w:val="21"/>
              </w:rPr>
              <w:t>本人同意完成人排名，遵守</w:t>
            </w:r>
            <w:r>
              <w:rPr>
                <w:rFonts w:hint="eastAsia" w:asciiTheme="minorEastAsia" w:hAnsiTheme="minorEastAsia"/>
                <w:szCs w:val="24"/>
              </w:rPr>
              <w:t>《</w:t>
            </w:r>
            <w:r>
              <w:rPr>
                <w:rFonts w:hint="eastAsia" w:asciiTheme="minorEastAsia" w:hAnsiTheme="minorEastAsia"/>
                <w:szCs w:val="24"/>
                <w:lang w:eastAsia="zh-CN"/>
              </w:rPr>
              <w:t>北京医学科技奖奖励办法</w:t>
            </w:r>
            <w:r>
              <w:rPr>
                <w:rFonts w:hint="eastAsia" w:asciiTheme="minorEastAsia" w:hAnsiTheme="minorEastAsia"/>
                <w:szCs w:val="24"/>
              </w:rPr>
              <w:t>》</w:t>
            </w:r>
            <w:r>
              <w:rPr>
                <w:rFonts w:hint="eastAsia" w:asciiTheme="minorEastAsia" w:hAnsiTheme="minorEastAsia" w:eastAsiaTheme="minorEastAsia"/>
                <w:szCs w:val="21"/>
              </w:rPr>
              <w:t>等有关规定，承诺遵守评审工作纪律，保证所提供的有关材料真实、完整、准确、有效，且不包含涉及国防和国家安全的保密内容，不存在侵犯他人知识产权的情形。提交的代表性论文不包含已经被撤稿的论文，也不存在图片误用等其他影响论文质量的情况。</w:t>
            </w:r>
            <w:r>
              <w:rPr>
                <w:rFonts w:hint="eastAsia" w:asciiTheme="minorEastAsia" w:hAnsiTheme="minorEastAsia" w:eastAsiaTheme="minorEastAsia"/>
                <w:b/>
                <w:szCs w:val="21"/>
              </w:rPr>
              <w:t>该项目是本人本年度被推荐的唯一项目。</w:t>
            </w:r>
            <w:r>
              <w:rPr>
                <w:rFonts w:hint="eastAsia" w:asciiTheme="minorEastAsia" w:hAnsiTheme="minorEastAsia" w:eastAsiaTheme="minorEastAsia"/>
                <w:szCs w:val="21"/>
              </w:rPr>
              <w:t>如有材料虚假或违纪行为，愿意承担相应责任。如产生争议，保证积极配合调查处理工作。</w:t>
            </w:r>
          </w:p>
          <w:p w14:paraId="2C85103C">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本人签名：</w:t>
            </w:r>
          </w:p>
          <w:p w14:paraId="2B202AB3">
            <w:pPr>
              <w:ind w:firstLine="2100" w:firstLineChars="1000"/>
              <w:rPr>
                <w:rFonts w:asciiTheme="minorEastAsia" w:hAnsiTheme="minorEastAsia" w:eastAsiaTheme="minorEastAsia"/>
                <w:szCs w:val="21"/>
              </w:rPr>
            </w:pPr>
            <w:r>
              <w:rPr>
                <w:rFonts w:hint="eastAsia" w:asciiTheme="minorEastAsia" w:hAnsiTheme="minorEastAsia" w:eastAsiaTheme="minorEastAsia"/>
                <w:szCs w:val="21"/>
              </w:rPr>
              <w:t>年    月    日</w:t>
            </w:r>
          </w:p>
        </w:tc>
        <w:tc>
          <w:tcPr>
            <w:tcW w:w="4536" w:type="dxa"/>
            <w:gridSpan w:val="6"/>
          </w:tcPr>
          <w:p w14:paraId="4D69FE64">
            <w:pPr>
              <w:rPr>
                <w:rFonts w:asciiTheme="minorEastAsia" w:hAnsiTheme="minorEastAsia" w:eastAsiaTheme="minorEastAsia"/>
                <w:szCs w:val="21"/>
              </w:rPr>
            </w:pPr>
            <w:r>
              <w:rPr>
                <w:rFonts w:hint="eastAsia" w:asciiTheme="minorEastAsia" w:hAnsiTheme="minorEastAsia" w:eastAsiaTheme="minorEastAsia"/>
                <w:b/>
                <w:szCs w:val="21"/>
              </w:rPr>
              <w:t>声明：</w:t>
            </w:r>
            <w:r>
              <w:rPr>
                <w:rFonts w:hint="eastAsia" w:asciiTheme="minorEastAsia" w:hAnsiTheme="minorEastAsia" w:eastAsiaTheme="minorEastAsia"/>
                <w:szCs w:val="21"/>
              </w:rPr>
              <w:t>本单位确认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配合调查处理工作。本单位在作为或不作为该项目完成单位的情况下均同意该完成人报奖。</w:t>
            </w:r>
          </w:p>
          <w:p w14:paraId="6B4AEB10">
            <w:pPr>
              <w:ind w:right="900"/>
              <w:rPr>
                <w:rFonts w:asciiTheme="minorEastAsia" w:hAnsiTheme="minorEastAsia" w:eastAsiaTheme="minorEastAsia"/>
                <w:szCs w:val="21"/>
              </w:rPr>
            </w:pPr>
            <w:r>
              <w:rPr>
                <w:rFonts w:hint="eastAsia" w:asciiTheme="minorEastAsia" w:hAnsiTheme="minorEastAsia" w:eastAsiaTheme="minorEastAsia"/>
                <w:szCs w:val="21"/>
              </w:rPr>
              <w:t>工作单位（盖章）    完成单位(盖章)</w:t>
            </w:r>
          </w:p>
          <w:p w14:paraId="1E2EC8E8">
            <w:pPr>
              <w:ind w:right="480"/>
              <w:jc w:val="right"/>
              <w:rPr>
                <w:rFonts w:asciiTheme="minorEastAsia" w:hAnsiTheme="minorEastAsia" w:eastAsiaTheme="minorEastAsia"/>
                <w:szCs w:val="21"/>
              </w:rPr>
            </w:pPr>
            <w:r>
              <w:rPr>
                <w:rFonts w:hint="eastAsia" w:asciiTheme="minorEastAsia" w:hAnsiTheme="minorEastAsia" w:eastAsiaTheme="minorEastAsia"/>
                <w:szCs w:val="21"/>
              </w:rPr>
              <w:t>年    月    日</w:t>
            </w:r>
          </w:p>
        </w:tc>
      </w:tr>
    </w:tbl>
    <w:p w14:paraId="45CEB108">
      <w:pPr>
        <w:jc w:val="center"/>
        <w:rPr>
          <w:rFonts w:ascii="黑体" w:hAnsi="黑体" w:eastAsia="黑体"/>
          <w:sz w:val="30"/>
          <w:szCs w:val="30"/>
        </w:rPr>
      </w:pPr>
      <w:r>
        <w:rPr>
          <w:rFonts w:hint="eastAsia" w:ascii="黑体" w:hAnsi="黑体" w:eastAsia="黑体"/>
          <w:sz w:val="30"/>
          <w:szCs w:val="30"/>
        </w:rPr>
        <w:t>九、主要完成单位情况表</w:t>
      </w:r>
    </w:p>
    <w:tbl>
      <w:tblPr>
        <w:tblStyle w:val="32"/>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4"/>
        <w:gridCol w:w="1417"/>
        <w:gridCol w:w="464"/>
        <w:gridCol w:w="1420"/>
        <w:gridCol w:w="1801"/>
        <w:gridCol w:w="1134"/>
        <w:gridCol w:w="6"/>
        <w:gridCol w:w="1697"/>
      </w:tblGrid>
      <w:tr w14:paraId="13E04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134" w:type="dxa"/>
            <w:vAlign w:val="center"/>
          </w:tcPr>
          <w:p w14:paraId="0D3ECB7C">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单位名称</w:t>
            </w:r>
          </w:p>
        </w:tc>
        <w:tc>
          <w:tcPr>
            <w:tcW w:w="5102" w:type="dxa"/>
            <w:gridSpan w:val="4"/>
            <w:vAlign w:val="center"/>
          </w:tcPr>
          <w:p w14:paraId="7D78435A">
            <w:pPr>
              <w:spacing w:line="300" w:lineRule="exact"/>
              <w:jc w:val="center"/>
              <w:rPr>
                <w:rFonts w:asciiTheme="minorEastAsia" w:hAnsiTheme="minorEastAsia" w:eastAsiaTheme="minorEastAsia"/>
                <w:szCs w:val="21"/>
              </w:rPr>
            </w:pPr>
          </w:p>
        </w:tc>
        <w:tc>
          <w:tcPr>
            <w:tcW w:w="1134" w:type="dxa"/>
            <w:vAlign w:val="center"/>
          </w:tcPr>
          <w:p w14:paraId="0B9DECA1">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排名</w:t>
            </w:r>
          </w:p>
        </w:tc>
        <w:tc>
          <w:tcPr>
            <w:tcW w:w="1703" w:type="dxa"/>
            <w:gridSpan w:val="2"/>
            <w:vAlign w:val="center"/>
          </w:tcPr>
          <w:p w14:paraId="2E013436">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r>
      <w:tr w14:paraId="79B6D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14:paraId="3E61B6D8">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统一社会</w:t>
            </w:r>
          </w:p>
          <w:p w14:paraId="232F667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信用代码</w:t>
            </w:r>
          </w:p>
        </w:tc>
        <w:tc>
          <w:tcPr>
            <w:tcW w:w="5102" w:type="dxa"/>
            <w:gridSpan w:val="4"/>
            <w:vAlign w:val="center"/>
          </w:tcPr>
          <w:p w14:paraId="07AE5403">
            <w:pPr>
              <w:spacing w:line="300" w:lineRule="exact"/>
              <w:jc w:val="center"/>
              <w:rPr>
                <w:rFonts w:asciiTheme="minorEastAsia" w:hAnsiTheme="minorEastAsia" w:eastAsiaTheme="minorEastAsia"/>
                <w:szCs w:val="21"/>
              </w:rPr>
            </w:pPr>
          </w:p>
        </w:tc>
        <w:tc>
          <w:tcPr>
            <w:tcW w:w="1134" w:type="dxa"/>
            <w:vAlign w:val="center"/>
          </w:tcPr>
          <w:p w14:paraId="4A3FA282">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法定</w:t>
            </w:r>
          </w:p>
          <w:p w14:paraId="705AC792">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代表人</w:t>
            </w:r>
          </w:p>
        </w:tc>
        <w:tc>
          <w:tcPr>
            <w:tcW w:w="1703" w:type="dxa"/>
            <w:gridSpan w:val="2"/>
            <w:vAlign w:val="center"/>
          </w:tcPr>
          <w:p w14:paraId="5ABAF186">
            <w:pPr>
              <w:spacing w:line="300" w:lineRule="exact"/>
              <w:jc w:val="center"/>
              <w:rPr>
                <w:rFonts w:asciiTheme="minorEastAsia" w:hAnsiTheme="minorEastAsia" w:eastAsiaTheme="minorEastAsia"/>
                <w:szCs w:val="21"/>
              </w:rPr>
            </w:pPr>
          </w:p>
        </w:tc>
      </w:tr>
      <w:tr w14:paraId="44656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134" w:type="dxa"/>
            <w:vAlign w:val="center"/>
          </w:tcPr>
          <w:p w14:paraId="25A1DD8B">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单位性质</w:t>
            </w:r>
          </w:p>
        </w:tc>
        <w:tc>
          <w:tcPr>
            <w:tcW w:w="5102" w:type="dxa"/>
            <w:gridSpan w:val="4"/>
            <w:vAlign w:val="center"/>
          </w:tcPr>
          <w:p w14:paraId="33A721B6">
            <w:pPr>
              <w:spacing w:line="300" w:lineRule="exact"/>
              <w:jc w:val="center"/>
              <w:rPr>
                <w:rFonts w:asciiTheme="minorEastAsia" w:hAnsiTheme="minorEastAsia" w:eastAsiaTheme="minorEastAsia"/>
                <w:szCs w:val="21"/>
              </w:rPr>
            </w:pPr>
          </w:p>
        </w:tc>
        <w:tc>
          <w:tcPr>
            <w:tcW w:w="1134" w:type="dxa"/>
            <w:vAlign w:val="center"/>
          </w:tcPr>
          <w:p w14:paraId="2DD8A56E">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所在地</w:t>
            </w:r>
          </w:p>
        </w:tc>
        <w:tc>
          <w:tcPr>
            <w:tcW w:w="1703" w:type="dxa"/>
            <w:gridSpan w:val="2"/>
            <w:vAlign w:val="center"/>
          </w:tcPr>
          <w:p w14:paraId="538ADE67">
            <w:pPr>
              <w:spacing w:line="300" w:lineRule="exact"/>
              <w:jc w:val="center"/>
              <w:rPr>
                <w:rFonts w:asciiTheme="minorEastAsia" w:hAnsiTheme="minorEastAsia" w:eastAsiaTheme="minorEastAsia"/>
                <w:szCs w:val="21"/>
              </w:rPr>
            </w:pPr>
          </w:p>
        </w:tc>
      </w:tr>
      <w:tr w14:paraId="2BD06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134" w:type="dxa"/>
            <w:vAlign w:val="center"/>
          </w:tcPr>
          <w:p w14:paraId="04D8847F">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通讯地址</w:t>
            </w:r>
          </w:p>
        </w:tc>
        <w:tc>
          <w:tcPr>
            <w:tcW w:w="5102" w:type="dxa"/>
            <w:gridSpan w:val="4"/>
            <w:tcBorders>
              <w:right w:val="single" w:color="auto" w:sz="4" w:space="0"/>
            </w:tcBorders>
            <w:vAlign w:val="center"/>
          </w:tcPr>
          <w:p w14:paraId="01D6F03B">
            <w:pPr>
              <w:spacing w:line="300" w:lineRule="exact"/>
              <w:jc w:val="center"/>
              <w:rPr>
                <w:rFonts w:asciiTheme="minorEastAsia" w:hAnsiTheme="minorEastAsia" w:eastAsiaTheme="minorEastAsia"/>
                <w:szCs w:val="21"/>
              </w:rPr>
            </w:pPr>
          </w:p>
        </w:tc>
        <w:tc>
          <w:tcPr>
            <w:tcW w:w="1140" w:type="dxa"/>
            <w:gridSpan w:val="2"/>
            <w:tcBorders>
              <w:left w:val="single" w:color="auto" w:sz="4" w:space="0"/>
              <w:right w:val="single" w:color="auto" w:sz="4" w:space="0"/>
            </w:tcBorders>
            <w:vAlign w:val="center"/>
          </w:tcPr>
          <w:p w14:paraId="7435A81B">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邮政编码</w:t>
            </w:r>
          </w:p>
        </w:tc>
        <w:tc>
          <w:tcPr>
            <w:tcW w:w="1697" w:type="dxa"/>
            <w:tcBorders>
              <w:left w:val="single" w:color="auto" w:sz="4" w:space="0"/>
            </w:tcBorders>
            <w:vAlign w:val="center"/>
          </w:tcPr>
          <w:p w14:paraId="149A8B52">
            <w:pPr>
              <w:spacing w:line="300" w:lineRule="exact"/>
              <w:jc w:val="center"/>
              <w:rPr>
                <w:rFonts w:asciiTheme="minorEastAsia" w:hAnsiTheme="minorEastAsia" w:eastAsiaTheme="minorEastAsia"/>
                <w:szCs w:val="21"/>
              </w:rPr>
            </w:pPr>
          </w:p>
        </w:tc>
      </w:tr>
      <w:tr w14:paraId="28EE9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34" w:type="dxa"/>
            <w:vAlign w:val="center"/>
          </w:tcPr>
          <w:p w14:paraId="1A72C224">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881" w:type="dxa"/>
            <w:gridSpan w:val="2"/>
            <w:vAlign w:val="center"/>
          </w:tcPr>
          <w:p w14:paraId="1D8B1203">
            <w:pPr>
              <w:spacing w:line="300" w:lineRule="exact"/>
              <w:jc w:val="center"/>
              <w:rPr>
                <w:rFonts w:asciiTheme="minorEastAsia" w:hAnsiTheme="minorEastAsia" w:eastAsiaTheme="minorEastAsia"/>
                <w:szCs w:val="21"/>
              </w:rPr>
            </w:pPr>
          </w:p>
        </w:tc>
        <w:tc>
          <w:tcPr>
            <w:tcW w:w="1420" w:type="dxa"/>
            <w:vAlign w:val="center"/>
          </w:tcPr>
          <w:p w14:paraId="2F075C81">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办公电话</w:t>
            </w:r>
          </w:p>
        </w:tc>
        <w:tc>
          <w:tcPr>
            <w:tcW w:w="1801" w:type="dxa"/>
            <w:vAlign w:val="center"/>
          </w:tcPr>
          <w:p w14:paraId="76EB6A27">
            <w:pPr>
              <w:spacing w:line="300" w:lineRule="exact"/>
              <w:jc w:val="center"/>
              <w:rPr>
                <w:rFonts w:asciiTheme="minorEastAsia" w:hAnsiTheme="minorEastAsia" w:eastAsiaTheme="minorEastAsia"/>
                <w:szCs w:val="21"/>
              </w:rPr>
            </w:pPr>
          </w:p>
        </w:tc>
        <w:tc>
          <w:tcPr>
            <w:tcW w:w="1134" w:type="dxa"/>
            <w:vAlign w:val="center"/>
          </w:tcPr>
          <w:p w14:paraId="6C96B840">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手机号码</w:t>
            </w:r>
          </w:p>
        </w:tc>
        <w:tc>
          <w:tcPr>
            <w:tcW w:w="1703" w:type="dxa"/>
            <w:gridSpan w:val="2"/>
            <w:vAlign w:val="center"/>
          </w:tcPr>
          <w:p w14:paraId="2C9A2DE6">
            <w:pPr>
              <w:spacing w:line="300" w:lineRule="exact"/>
              <w:jc w:val="center"/>
              <w:rPr>
                <w:rFonts w:asciiTheme="minorEastAsia" w:hAnsiTheme="minorEastAsia" w:eastAsiaTheme="minorEastAsia"/>
                <w:szCs w:val="21"/>
              </w:rPr>
            </w:pPr>
          </w:p>
        </w:tc>
      </w:tr>
      <w:tr w14:paraId="37369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134" w:type="dxa"/>
            <w:vAlign w:val="center"/>
          </w:tcPr>
          <w:p w14:paraId="28499012">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7939" w:type="dxa"/>
            <w:gridSpan w:val="7"/>
            <w:vAlign w:val="center"/>
          </w:tcPr>
          <w:p w14:paraId="2D9ED8B0">
            <w:pPr>
              <w:spacing w:line="300" w:lineRule="exact"/>
              <w:jc w:val="center"/>
              <w:rPr>
                <w:rFonts w:asciiTheme="minorEastAsia" w:hAnsiTheme="minorEastAsia" w:eastAsiaTheme="minorEastAsia"/>
                <w:szCs w:val="21"/>
              </w:rPr>
            </w:pPr>
          </w:p>
        </w:tc>
      </w:tr>
      <w:tr w14:paraId="35809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134" w:type="dxa"/>
            <w:vMerge w:val="restart"/>
            <w:vAlign w:val="center"/>
          </w:tcPr>
          <w:p w14:paraId="6D0CDD70">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银行账户</w:t>
            </w:r>
          </w:p>
          <w:p w14:paraId="0E0503F7">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信息</w:t>
            </w:r>
          </w:p>
        </w:tc>
        <w:tc>
          <w:tcPr>
            <w:tcW w:w="1417" w:type="dxa"/>
            <w:tcBorders>
              <w:right w:val="single" w:color="auto" w:sz="4" w:space="0"/>
            </w:tcBorders>
            <w:vAlign w:val="center"/>
          </w:tcPr>
          <w:p w14:paraId="78141850">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户名</w:t>
            </w:r>
          </w:p>
        </w:tc>
        <w:tc>
          <w:tcPr>
            <w:tcW w:w="6522" w:type="dxa"/>
            <w:gridSpan w:val="6"/>
            <w:tcBorders>
              <w:left w:val="single" w:color="auto" w:sz="4" w:space="0"/>
            </w:tcBorders>
            <w:vAlign w:val="center"/>
          </w:tcPr>
          <w:p w14:paraId="5EED6B3A">
            <w:pPr>
              <w:spacing w:line="300" w:lineRule="exact"/>
              <w:rPr>
                <w:rFonts w:asciiTheme="minorEastAsia" w:hAnsiTheme="minorEastAsia" w:eastAsiaTheme="minorEastAsia"/>
                <w:szCs w:val="21"/>
              </w:rPr>
            </w:pPr>
          </w:p>
        </w:tc>
      </w:tr>
      <w:tr w14:paraId="54498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14:paraId="6A93D0FE">
            <w:pPr>
              <w:spacing w:line="300" w:lineRule="exact"/>
              <w:jc w:val="center"/>
              <w:rPr>
                <w:rFonts w:asciiTheme="minorEastAsia" w:hAnsiTheme="minorEastAsia" w:eastAsiaTheme="minorEastAsia"/>
                <w:szCs w:val="21"/>
              </w:rPr>
            </w:pPr>
          </w:p>
        </w:tc>
        <w:tc>
          <w:tcPr>
            <w:tcW w:w="1417" w:type="dxa"/>
            <w:tcBorders>
              <w:right w:val="single" w:color="auto" w:sz="4" w:space="0"/>
            </w:tcBorders>
            <w:vAlign w:val="center"/>
          </w:tcPr>
          <w:p w14:paraId="3FC5B573">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账号</w:t>
            </w:r>
          </w:p>
        </w:tc>
        <w:tc>
          <w:tcPr>
            <w:tcW w:w="6522" w:type="dxa"/>
            <w:gridSpan w:val="6"/>
            <w:tcBorders>
              <w:left w:val="single" w:color="auto" w:sz="4" w:space="0"/>
            </w:tcBorders>
            <w:vAlign w:val="center"/>
          </w:tcPr>
          <w:p w14:paraId="667CA9DA">
            <w:pPr>
              <w:spacing w:line="300" w:lineRule="exact"/>
              <w:rPr>
                <w:rFonts w:asciiTheme="minorEastAsia" w:hAnsiTheme="minorEastAsia" w:eastAsiaTheme="minorEastAsia"/>
                <w:szCs w:val="21"/>
              </w:rPr>
            </w:pPr>
          </w:p>
        </w:tc>
      </w:tr>
      <w:tr w14:paraId="50550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14:paraId="1776B718">
            <w:pPr>
              <w:spacing w:line="300" w:lineRule="exact"/>
              <w:jc w:val="center"/>
              <w:rPr>
                <w:rFonts w:asciiTheme="minorEastAsia" w:hAnsiTheme="minorEastAsia" w:eastAsiaTheme="minorEastAsia"/>
                <w:szCs w:val="21"/>
              </w:rPr>
            </w:pPr>
          </w:p>
        </w:tc>
        <w:tc>
          <w:tcPr>
            <w:tcW w:w="1417" w:type="dxa"/>
            <w:tcBorders>
              <w:right w:val="single" w:color="auto" w:sz="4" w:space="0"/>
            </w:tcBorders>
            <w:vAlign w:val="center"/>
          </w:tcPr>
          <w:p w14:paraId="0ADAE071">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开户行</w:t>
            </w:r>
          </w:p>
        </w:tc>
        <w:tc>
          <w:tcPr>
            <w:tcW w:w="6522" w:type="dxa"/>
            <w:gridSpan w:val="6"/>
            <w:tcBorders>
              <w:left w:val="single" w:color="auto" w:sz="4" w:space="0"/>
            </w:tcBorders>
            <w:vAlign w:val="center"/>
          </w:tcPr>
          <w:p w14:paraId="62173D27">
            <w:pPr>
              <w:spacing w:line="300" w:lineRule="exact"/>
              <w:rPr>
                <w:rFonts w:asciiTheme="minorEastAsia" w:hAnsiTheme="minorEastAsia" w:eastAsiaTheme="minorEastAsia"/>
                <w:szCs w:val="21"/>
              </w:rPr>
            </w:pPr>
          </w:p>
        </w:tc>
      </w:tr>
      <w:tr w14:paraId="51286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3" w:type="dxa"/>
            <w:gridSpan w:val="8"/>
          </w:tcPr>
          <w:p w14:paraId="1A8B87E9">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对本项目的贡献:</w:t>
            </w:r>
          </w:p>
          <w:p w14:paraId="08D65DA6">
            <w:pPr>
              <w:spacing w:line="300" w:lineRule="exact"/>
              <w:rPr>
                <w:rFonts w:asciiTheme="minorEastAsia" w:hAnsiTheme="minorEastAsia" w:eastAsiaTheme="minorEastAsia"/>
                <w:szCs w:val="21"/>
              </w:rPr>
            </w:pPr>
          </w:p>
          <w:p w14:paraId="00934A39">
            <w:pPr>
              <w:spacing w:line="300" w:lineRule="exact"/>
              <w:rPr>
                <w:rFonts w:asciiTheme="minorEastAsia" w:hAnsiTheme="minorEastAsia" w:eastAsiaTheme="minorEastAsia"/>
                <w:szCs w:val="21"/>
              </w:rPr>
            </w:pPr>
          </w:p>
          <w:p w14:paraId="0D030F47">
            <w:pPr>
              <w:spacing w:line="300" w:lineRule="exact"/>
              <w:rPr>
                <w:rFonts w:asciiTheme="minorEastAsia" w:hAnsiTheme="minorEastAsia" w:eastAsiaTheme="minorEastAsia"/>
                <w:szCs w:val="21"/>
              </w:rPr>
            </w:pPr>
          </w:p>
          <w:p w14:paraId="7D187BE6">
            <w:pPr>
              <w:spacing w:line="300" w:lineRule="exact"/>
              <w:rPr>
                <w:rFonts w:asciiTheme="minorEastAsia" w:hAnsiTheme="minorEastAsia" w:eastAsiaTheme="minorEastAsia"/>
                <w:szCs w:val="21"/>
              </w:rPr>
            </w:pPr>
          </w:p>
          <w:p w14:paraId="44D1AD7C">
            <w:pPr>
              <w:spacing w:line="300" w:lineRule="exact"/>
              <w:rPr>
                <w:rFonts w:asciiTheme="minorEastAsia" w:hAnsiTheme="minorEastAsia" w:eastAsiaTheme="minorEastAsia"/>
                <w:szCs w:val="21"/>
              </w:rPr>
            </w:pPr>
          </w:p>
          <w:p w14:paraId="146F0847">
            <w:pPr>
              <w:spacing w:line="300" w:lineRule="exact"/>
              <w:rPr>
                <w:rFonts w:asciiTheme="minorEastAsia" w:hAnsiTheme="minorEastAsia" w:eastAsiaTheme="minorEastAsia"/>
                <w:szCs w:val="21"/>
              </w:rPr>
            </w:pPr>
          </w:p>
          <w:p w14:paraId="68A0D7AA">
            <w:pPr>
              <w:spacing w:line="300" w:lineRule="exact"/>
              <w:rPr>
                <w:rFonts w:asciiTheme="minorEastAsia" w:hAnsiTheme="minorEastAsia" w:eastAsiaTheme="minorEastAsia"/>
                <w:szCs w:val="21"/>
              </w:rPr>
            </w:pPr>
          </w:p>
          <w:p w14:paraId="014FC2E8">
            <w:pPr>
              <w:spacing w:line="300" w:lineRule="exact"/>
              <w:rPr>
                <w:rFonts w:asciiTheme="minorEastAsia" w:hAnsiTheme="minorEastAsia" w:eastAsiaTheme="minorEastAsia"/>
                <w:szCs w:val="21"/>
              </w:rPr>
            </w:pPr>
          </w:p>
          <w:p w14:paraId="1345DDB6">
            <w:pPr>
              <w:spacing w:line="300" w:lineRule="exact"/>
              <w:rPr>
                <w:rFonts w:asciiTheme="minorEastAsia" w:hAnsiTheme="minorEastAsia" w:eastAsiaTheme="minorEastAsia"/>
                <w:szCs w:val="21"/>
              </w:rPr>
            </w:pPr>
          </w:p>
          <w:p w14:paraId="5FD56D49">
            <w:pPr>
              <w:spacing w:line="300" w:lineRule="exact"/>
              <w:rPr>
                <w:rFonts w:asciiTheme="minorEastAsia" w:hAnsiTheme="minorEastAsia" w:eastAsiaTheme="minorEastAsia"/>
                <w:szCs w:val="21"/>
              </w:rPr>
            </w:pPr>
          </w:p>
          <w:p w14:paraId="3AFEB775">
            <w:pPr>
              <w:spacing w:line="300" w:lineRule="exact"/>
              <w:rPr>
                <w:rFonts w:asciiTheme="minorEastAsia" w:hAnsiTheme="minorEastAsia" w:eastAsiaTheme="minorEastAsia"/>
                <w:szCs w:val="21"/>
              </w:rPr>
            </w:pPr>
          </w:p>
          <w:p w14:paraId="5248AB10">
            <w:pPr>
              <w:spacing w:line="300" w:lineRule="exact"/>
              <w:rPr>
                <w:rFonts w:asciiTheme="minorEastAsia" w:hAnsiTheme="minorEastAsia" w:eastAsiaTheme="minorEastAsia"/>
                <w:szCs w:val="21"/>
              </w:rPr>
            </w:pPr>
          </w:p>
          <w:p w14:paraId="51BF54C5">
            <w:pPr>
              <w:spacing w:line="300" w:lineRule="exact"/>
              <w:rPr>
                <w:rFonts w:asciiTheme="minorEastAsia" w:hAnsiTheme="minorEastAsia" w:eastAsiaTheme="minorEastAsia"/>
                <w:szCs w:val="21"/>
              </w:rPr>
            </w:pPr>
          </w:p>
          <w:p w14:paraId="0FC1C491">
            <w:pPr>
              <w:spacing w:line="300" w:lineRule="exact"/>
              <w:rPr>
                <w:rFonts w:asciiTheme="minorEastAsia" w:hAnsiTheme="minorEastAsia" w:eastAsiaTheme="minorEastAsia"/>
                <w:szCs w:val="21"/>
              </w:rPr>
            </w:pPr>
          </w:p>
          <w:p w14:paraId="32FB6957">
            <w:pPr>
              <w:spacing w:line="300" w:lineRule="exact"/>
              <w:rPr>
                <w:rFonts w:asciiTheme="minorEastAsia" w:hAnsiTheme="minorEastAsia" w:eastAsiaTheme="minorEastAsia"/>
                <w:szCs w:val="21"/>
              </w:rPr>
            </w:pPr>
          </w:p>
          <w:p w14:paraId="04DC2B38">
            <w:pPr>
              <w:spacing w:line="300" w:lineRule="exact"/>
              <w:rPr>
                <w:rFonts w:asciiTheme="minorEastAsia" w:hAnsiTheme="minorEastAsia" w:eastAsiaTheme="minorEastAsia"/>
                <w:szCs w:val="21"/>
              </w:rPr>
            </w:pPr>
          </w:p>
          <w:p w14:paraId="3AB6B703">
            <w:pPr>
              <w:spacing w:line="300" w:lineRule="exact"/>
              <w:rPr>
                <w:rFonts w:asciiTheme="minorEastAsia" w:hAnsiTheme="minorEastAsia" w:eastAsiaTheme="minorEastAsia"/>
                <w:szCs w:val="21"/>
              </w:rPr>
            </w:pPr>
          </w:p>
          <w:p w14:paraId="5BEC74AA">
            <w:pPr>
              <w:spacing w:line="300" w:lineRule="exact"/>
              <w:rPr>
                <w:rFonts w:asciiTheme="minorEastAsia" w:hAnsiTheme="minorEastAsia" w:eastAsiaTheme="minorEastAsia"/>
                <w:szCs w:val="21"/>
              </w:rPr>
            </w:pPr>
          </w:p>
          <w:p w14:paraId="3A1CB05B">
            <w:pPr>
              <w:spacing w:line="300" w:lineRule="exact"/>
              <w:rPr>
                <w:rFonts w:asciiTheme="minorEastAsia" w:hAnsiTheme="minorEastAsia" w:eastAsiaTheme="minorEastAsia"/>
                <w:szCs w:val="21"/>
              </w:rPr>
            </w:pPr>
          </w:p>
          <w:p w14:paraId="38FF20AB">
            <w:pPr>
              <w:spacing w:line="300" w:lineRule="exact"/>
              <w:rPr>
                <w:rFonts w:asciiTheme="minorEastAsia" w:hAnsiTheme="minorEastAsia" w:eastAsiaTheme="minorEastAsia"/>
                <w:szCs w:val="21"/>
              </w:rPr>
            </w:pPr>
          </w:p>
          <w:p w14:paraId="7C1AABA8">
            <w:pPr>
              <w:spacing w:line="300" w:lineRule="exact"/>
              <w:rPr>
                <w:rFonts w:asciiTheme="minorEastAsia" w:hAnsiTheme="minorEastAsia" w:eastAsiaTheme="minorEastAsia"/>
                <w:szCs w:val="21"/>
              </w:rPr>
            </w:pPr>
          </w:p>
          <w:p w14:paraId="63FA37A9">
            <w:pPr>
              <w:spacing w:line="300" w:lineRule="exact"/>
              <w:rPr>
                <w:rFonts w:asciiTheme="minorEastAsia" w:hAnsiTheme="minorEastAsia" w:eastAsiaTheme="minorEastAsia"/>
                <w:szCs w:val="21"/>
              </w:rPr>
            </w:pPr>
          </w:p>
          <w:p w14:paraId="0D0DBE4C">
            <w:pPr>
              <w:spacing w:line="300" w:lineRule="exact"/>
              <w:rPr>
                <w:rFonts w:asciiTheme="minorEastAsia" w:hAnsiTheme="minorEastAsia" w:eastAsiaTheme="minorEastAsia"/>
                <w:szCs w:val="21"/>
              </w:rPr>
            </w:pPr>
          </w:p>
        </w:tc>
      </w:tr>
      <w:tr w14:paraId="6C3E0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8" w:hRule="atLeast"/>
          <w:jc w:val="center"/>
        </w:trPr>
        <w:tc>
          <w:tcPr>
            <w:tcW w:w="9073" w:type="dxa"/>
            <w:gridSpan w:val="8"/>
          </w:tcPr>
          <w:p w14:paraId="747F2409">
            <w:pPr>
              <w:rPr>
                <w:rFonts w:asciiTheme="minorEastAsia" w:hAnsiTheme="minorEastAsia" w:eastAsiaTheme="minorEastAsia"/>
                <w:szCs w:val="21"/>
              </w:rPr>
            </w:pPr>
            <w:r>
              <w:rPr>
                <w:rFonts w:hint="eastAsia" w:asciiTheme="minorEastAsia" w:hAnsiTheme="minorEastAsia" w:eastAsiaTheme="minorEastAsia"/>
                <w:b/>
                <w:szCs w:val="21"/>
              </w:rPr>
              <w:t>声明：</w:t>
            </w:r>
            <w:r>
              <w:rPr>
                <w:rFonts w:hint="eastAsia" w:asciiTheme="minorEastAsia" w:hAnsiTheme="minorEastAsia" w:eastAsiaTheme="minorEastAsia"/>
                <w:szCs w:val="21"/>
              </w:rPr>
              <w:t>本单位同意完成单位排名，遵守</w:t>
            </w:r>
            <w:r>
              <w:rPr>
                <w:rFonts w:hint="eastAsia" w:asciiTheme="minorEastAsia" w:hAnsiTheme="minorEastAsia"/>
                <w:szCs w:val="24"/>
              </w:rPr>
              <w:t>《</w:t>
            </w:r>
            <w:r>
              <w:rPr>
                <w:rFonts w:hint="eastAsia" w:asciiTheme="minorEastAsia" w:hAnsiTheme="minorEastAsia"/>
                <w:szCs w:val="24"/>
                <w:lang w:eastAsia="zh-CN"/>
              </w:rPr>
              <w:t>北京医学科技奖奖励办法</w:t>
            </w:r>
            <w:r>
              <w:rPr>
                <w:rFonts w:hint="eastAsia" w:asciiTheme="minorEastAsia" w:hAnsiTheme="minorEastAsia"/>
                <w:szCs w:val="24"/>
              </w:rPr>
              <w:t>》</w:t>
            </w:r>
            <w:r>
              <w:rPr>
                <w:rFonts w:hint="eastAsia" w:asciiTheme="minorEastAsia" w:hAnsiTheme="minorEastAsia" w:eastAsiaTheme="minorEastAsia"/>
                <w:szCs w:val="21"/>
              </w:rPr>
              <w:t>等有关规定，承诺遵守评审工作纪律，保证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配合调查处理工作。</w:t>
            </w:r>
          </w:p>
          <w:p w14:paraId="0ED2D356">
            <w:pPr>
              <w:ind w:firstLine="468"/>
              <w:rPr>
                <w:rFonts w:asciiTheme="minorEastAsia" w:hAnsiTheme="minorEastAsia" w:eastAsiaTheme="minorEastAsia"/>
                <w:szCs w:val="21"/>
              </w:rPr>
            </w:pPr>
          </w:p>
          <w:p w14:paraId="35C6E95B">
            <w:pPr>
              <w:ind w:firstLine="468"/>
              <w:rPr>
                <w:rFonts w:asciiTheme="minorEastAsia" w:hAnsiTheme="minorEastAsia" w:eastAsiaTheme="minorEastAsia"/>
                <w:szCs w:val="21"/>
              </w:rPr>
            </w:pPr>
            <w:r>
              <w:rPr>
                <w:rFonts w:hint="eastAsia" w:asciiTheme="minorEastAsia" w:hAnsiTheme="minorEastAsia" w:eastAsiaTheme="minorEastAsia"/>
                <w:szCs w:val="21"/>
              </w:rPr>
              <w:t>法定代表人签名：                            完成单位盖章</w:t>
            </w:r>
          </w:p>
          <w:p w14:paraId="36FEC948">
            <w:pPr>
              <w:ind w:firstLine="468"/>
              <w:rPr>
                <w:rFonts w:asciiTheme="minorEastAsia" w:hAnsiTheme="minorEastAsia" w:eastAsiaTheme="minorEastAsia"/>
                <w:szCs w:val="21"/>
              </w:rPr>
            </w:pPr>
          </w:p>
          <w:p w14:paraId="77B96B74">
            <w:pPr>
              <w:rPr>
                <w:rFonts w:ascii="黑体" w:hAnsi="黑体" w:eastAsia="黑体"/>
                <w:sz w:val="30"/>
                <w:szCs w:val="30"/>
              </w:rPr>
            </w:pPr>
            <w:r>
              <w:rPr>
                <w:rFonts w:hint="eastAsia" w:asciiTheme="minorEastAsia" w:hAnsiTheme="minorEastAsia" w:eastAsiaTheme="minorEastAsia"/>
                <w:szCs w:val="21"/>
              </w:rPr>
              <w:t xml:space="preserve">                                               年    月    日</w:t>
            </w:r>
          </w:p>
        </w:tc>
      </w:tr>
    </w:tbl>
    <w:p w14:paraId="09B17396">
      <w:pPr>
        <w:widowControl/>
        <w:jc w:val="center"/>
        <w:rPr>
          <w:rFonts w:ascii="黑体" w:hAnsi="黑体" w:eastAsia="黑体"/>
          <w:sz w:val="30"/>
          <w:szCs w:val="30"/>
        </w:rPr>
      </w:pPr>
      <w:r>
        <w:rPr>
          <w:rFonts w:hint="eastAsia" w:ascii="黑体" w:hAnsi="黑体" w:eastAsia="黑体"/>
          <w:sz w:val="30"/>
          <w:szCs w:val="30"/>
        </w:rPr>
        <w:t>十、诚信承诺书</w:t>
      </w:r>
    </w:p>
    <w:p w14:paraId="289C63B8">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本项目自愿参加</w:t>
      </w:r>
      <w:r>
        <w:rPr>
          <w:rFonts w:hint="eastAsia" w:asciiTheme="minorEastAsia" w:hAnsiTheme="minorEastAsia"/>
          <w:sz w:val="24"/>
          <w:szCs w:val="24"/>
          <w:lang w:eastAsia="zh-CN"/>
        </w:rPr>
        <w:t>北京医学</w:t>
      </w:r>
      <w:r>
        <w:rPr>
          <w:rFonts w:hint="eastAsia" w:asciiTheme="minorEastAsia" w:hAnsiTheme="minorEastAsia"/>
          <w:sz w:val="24"/>
          <w:szCs w:val="24"/>
        </w:rPr>
        <w:t>科技奖评审，项目第一完成人和项目第一完成单位代表所有项目完成人及完成单位做出如下承诺：</w:t>
      </w:r>
    </w:p>
    <w:p w14:paraId="0CF9809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1.本推荐书严格按照</w:t>
      </w:r>
      <w:r>
        <w:rPr>
          <w:rFonts w:hint="eastAsia" w:asciiTheme="minorEastAsia" w:hAnsiTheme="minorEastAsia"/>
          <w:sz w:val="24"/>
          <w:szCs w:val="24"/>
          <w:lang w:eastAsia="zh-CN"/>
        </w:rPr>
        <w:t>北京医学</w:t>
      </w:r>
      <w:r>
        <w:rPr>
          <w:rFonts w:hint="eastAsia" w:asciiTheme="minorEastAsia" w:hAnsiTheme="minorEastAsia"/>
          <w:sz w:val="24"/>
          <w:szCs w:val="24"/>
        </w:rPr>
        <w:t>科技奖有关规定和</w:t>
      </w:r>
      <w:r>
        <w:rPr>
          <w:rFonts w:hint="eastAsia" w:asciiTheme="minorEastAsia" w:hAnsiTheme="minorEastAsia"/>
          <w:sz w:val="24"/>
          <w:szCs w:val="24"/>
          <w:lang w:eastAsia="zh-CN"/>
        </w:rPr>
        <w:t>北京医学</w:t>
      </w:r>
      <w:r>
        <w:rPr>
          <w:rFonts w:hint="eastAsia" w:asciiTheme="minorEastAsia" w:hAnsiTheme="minorEastAsia"/>
          <w:sz w:val="24"/>
          <w:szCs w:val="24"/>
        </w:rPr>
        <w:t>会对推荐工作的具体要求填写，保证所提交的材料真实、完整、准确、有效，不存在任何违反《中华人民共和国保守国家秘密法》和《科学技术保密规定》等相关法律法规及侵犯他人知识产权的情形，提交的代表性论文不包含已经被撤稿的论文，也不存在图片误用等其他影响论文质量的情况。所涉及的科学研究行为均符合《医学科研诚信和相关行为规范》（国卫科教发[</w:t>
      </w:r>
      <w:r>
        <w:rPr>
          <w:rFonts w:asciiTheme="minorEastAsia" w:hAnsiTheme="minorEastAsia"/>
          <w:sz w:val="24"/>
          <w:szCs w:val="24"/>
        </w:rPr>
        <w:pict>
          <v:shape id="_x0000_i1026" o:spt="136" type="#_x0000_t136" style="height:9pt;width:18.75pt;" fillcolor="#000000" filled="t" stroked="f" coordsize="21600,21600">
            <v:path/>
            <v:fill on="t" focussize="0,0"/>
            <v:stroke on="f"/>
            <v:imagedata o:title=""/>
            <o:lock v:ext="edit"/>
            <v:textpath on="t" fitshape="t" fitpath="t" trim="t" xscale="f" string="2021" style="font-family:宋体;font-size:9pt;v-text-align:center;"/>
            <w10:wrap type="none"/>
            <w10:anchorlock/>
          </v:shape>
        </w:pict>
      </w:r>
      <w:r>
        <w:rPr>
          <w:rFonts w:hint="eastAsia" w:asciiTheme="minorEastAsia" w:hAnsiTheme="minorEastAsia"/>
          <w:sz w:val="24"/>
          <w:szCs w:val="24"/>
        </w:rPr>
        <w:t>]7号），不存在科研不诚信的行为。</w:t>
      </w:r>
    </w:p>
    <w:p w14:paraId="300452DA">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2.所提交的纸版推荐材料和电子版推荐材料内容一致。</w:t>
      </w:r>
    </w:p>
    <w:p w14:paraId="6583A074">
      <w:pPr>
        <w:spacing w:line="560" w:lineRule="exact"/>
        <w:ind w:firstLine="480" w:firstLineChars="200"/>
        <w:rPr>
          <w:rFonts w:asciiTheme="minorEastAsia" w:hAnsiTheme="minorEastAsia"/>
          <w:kern w:val="0"/>
          <w:sz w:val="24"/>
          <w:szCs w:val="24"/>
        </w:rPr>
      </w:pPr>
      <w:r>
        <w:rPr>
          <w:rFonts w:hint="eastAsia" w:asciiTheme="minorEastAsia" w:hAnsiTheme="minorEastAsia"/>
          <w:sz w:val="24"/>
          <w:szCs w:val="24"/>
        </w:rPr>
        <w:t>3.</w:t>
      </w:r>
      <w:bookmarkStart w:id="36" w:name="OLE_LINK23"/>
      <w:r>
        <w:rPr>
          <w:rFonts w:hint="eastAsia" w:asciiTheme="minorEastAsia" w:hAnsiTheme="minorEastAsia"/>
          <w:sz w:val="24"/>
          <w:szCs w:val="24"/>
        </w:rPr>
        <w:t>已征得所有未列入项目主要完成人的代表性专利发明人（设计人）、代表性论文作者的知情同意，已征得所有未列入项目主要完成单位的代表性专利专利权人的知情同意，</w:t>
      </w:r>
      <w:r>
        <w:rPr>
          <w:rFonts w:hint="eastAsia" w:asciiTheme="minorEastAsia" w:hAnsiTheme="minorEastAsia"/>
          <w:kern w:val="0"/>
          <w:sz w:val="24"/>
          <w:szCs w:val="24"/>
        </w:rPr>
        <w:t>并已按要求提交和留存相应证明材料。</w:t>
      </w:r>
      <w:bookmarkEnd w:id="36"/>
      <w:r>
        <w:rPr>
          <w:rFonts w:hint="eastAsia" w:asciiTheme="minorEastAsia" w:hAnsiTheme="minorEastAsia"/>
          <w:kern w:val="0"/>
          <w:sz w:val="24"/>
          <w:szCs w:val="24"/>
        </w:rPr>
        <w:t>知情同意内容包括：</w:t>
      </w:r>
      <w:r>
        <w:rPr>
          <w:rFonts w:hint="eastAsia" w:asciiTheme="minorEastAsia" w:hAnsiTheme="minorEastAsia" w:eastAsiaTheme="minorEastAsia"/>
          <w:kern w:val="0"/>
          <w:sz w:val="24"/>
          <w:szCs w:val="24"/>
        </w:rPr>
        <w:t>（1）该专利或论文用于申报</w:t>
      </w:r>
      <w:r>
        <w:rPr>
          <w:rFonts w:hint="eastAsia" w:asciiTheme="minorEastAsia" w:hAnsiTheme="minorEastAsia" w:eastAsiaTheme="minorEastAsia"/>
          <w:kern w:val="0"/>
          <w:sz w:val="24"/>
          <w:szCs w:val="24"/>
          <w:lang w:eastAsia="zh-CN"/>
        </w:rPr>
        <w:t>北京医学</w:t>
      </w:r>
      <w:r>
        <w:rPr>
          <w:rFonts w:hint="eastAsia" w:asciiTheme="minorEastAsia" w:hAnsiTheme="minorEastAsia" w:eastAsiaTheme="minorEastAsia"/>
          <w:kern w:val="0"/>
          <w:sz w:val="24"/>
          <w:szCs w:val="24"/>
        </w:rPr>
        <w:t>科技奖，该发明人（设计人）或作者未列入项目主要完成人，该专利权人未列入项目主要完成单位。（2）如果该项目获奖，其他项目不能再次使用该专利或论文申报</w:t>
      </w:r>
      <w:r>
        <w:rPr>
          <w:rFonts w:hint="eastAsia" w:asciiTheme="minorEastAsia" w:hAnsiTheme="minorEastAsia" w:eastAsiaTheme="minorEastAsia"/>
          <w:kern w:val="0"/>
          <w:sz w:val="24"/>
          <w:szCs w:val="24"/>
          <w:lang w:eastAsia="zh-CN"/>
        </w:rPr>
        <w:t>北京医学</w:t>
      </w:r>
      <w:r>
        <w:rPr>
          <w:rFonts w:hint="eastAsia" w:asciiTheme="minorEastAsia" w:hAnsiTheme="minorEastAsia" w:eastAsiaTheme="minorEastAsia"/>
          <w:kern w:val="0"/>
          <w:sz w:val="24"/>
          <w:szCs w:val="24"/>
        </w:rPr>
        <w:t>科技奖。</w:t>
      </w:r>
      <w:r>
        <w:rPr>
          <w:rFonts w:hint="eastAsia" w:asciiTheme="minorEastAsia" w:hAnsiTheme="minorEastAsia"/>
          <w:kern w:val="0"/>
          <w:sz w:val="24"/>
          <w:szCs w:val="24"/>
        </w:rPr>
        <w:t>因未如实告知上述情况而引起争议，愿意承担相应责任。</w:t>
      </w:r>
    </w:p>
    <w:p w14:paraId="0ECAD373">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4.本推荐书所提交的相关证明材料（包括专利、论文、著作、应用证明、国家法律法规要求审批的批准文件等）均</w:t>
      </w:r>
      <w:r>
        <w:rPr>
          <w:rFonts w:hint="eastAsia" w:asciiTheme="minorEastAsia" w:hAnsiTheme="minorEastAsia" w:eastAsiaTheme="minorEastAsia"/>
          <w:color w:val="auto"/>
          <w:sz w:val="24"/>
          <w:szCs w:val="24"/>
          <w:highlight w:val="none"/>
        </w:rPr>
        <w:t>未在</w:t>
      </w:r>
      <w:r>
        <w:rPr>
          <w:rFonts w:hint="eastAsia" w:asciiTheme="minorEastAsia" w:hAnsiTheme="minorEastAsia"/>
          <w:color w:val="auto"/>
          <w:sz w:val="24"/>
          <w:szCs w:val="24"/>
          <w:highlight w:val="none"/>
          <w:lang w:eastAsia="zh-CN"/>
        </w:rPr>
        <w:t>国家科学技术奖、北京市科学技术奖、中华医学科技奖和北京医学科技奖</w:t>
      </w:r>
      <w:r>
        <w:rPr>
          <w:rFonts w:hint="eastAsia" w:asciiTheme="minorEastAsia" w:hAnsiTheme="minorEastAsia" w:eastAsiaTheme="minorEastAsia"/>
          <w:color w:val="auto"/>
          <w:sz w:val="24"/>
          <w:szCs w:val="24"/>
          <w:highlight w:val="none"/>
        </w:rPr>
        <w:t>已获奖项目中使用过，也未在本年度</w:t>
      </w:r>
      <w:r>
        <w:rPr>
          <w:rFonts w:hint="eastAsia" w:asciiTheme="minorEastAsia" w:hAnsiTheme="minorEastAsia" w:eastAsiaTheme="minorEastAsia"/>
          <w:color w:val="auto"/>
          <w:sz w:val="24"/>
          <w:szCs w:val="24"/>
          <w:highlight w:val="none"/>
          <w:lang w:eastAsia="zh-CN"/>
        </w:rPr>
        <w:t>北京</w:t>
      </w:r>
      <w:r>
        <w:rPr>
          <w:rFonts w:hint="eastAsia" w:asciiTheme="minorEastAsia" w:hAnsiTheme="minorEastAsia" w:eastAsiaTheme="minorEastAsia"/>
          <w:sz w:val="24"/>
          <w:szCs w:val="24"/>
        </w:rPr>
        <w:t>医学科技奖其他推荐项目中使用</w:t>
      </w:r>
      <w:r>
        <w:rPr>
          <w:rFonts w:hint="eastAsia" w:asciiTheme="minorEastAsia" w:hAnsiTheme="minorEastAsia"/>
          <w:sz w:val="24"/>
          <w:szCs w:val="24"/>
        </w:rPr>
        <w:t>。</w:t>
      </w:r>
    </w:p>
    <w:p w14:paraId="55E5833C">
      <w:pPr>
        <w:spacing w:line="560" w:lineRule="exact"/>
        <w:ind w:firstLine="480" w:firstLineChars="200"/>
        <w:rPr>
          <w:rFonts w:hint="eastAsia" w:asciiTheme="minorEastAsia" w:hAnsiTheme="minorEastAsia"/>
          <w:sz w:val="24"/>
          <w:szCs w:val="24"/>
        </w:rPr>
      </w:pPr>
      <w:r>
        <w:rPr>
          <w:rFonts w:hint="eastAsia" w:asciiTheme="minorEastAsia" w:hAnsiTheme="minorEastAsia"/>
          <w:sz w:val="24"/>
          <w:szCs w:val="24"/>
        </w:rPr>
        <w:t>5.遵守《</w:t>
      </w:r>
      <w:r>
        <w:rPr>
          <w:rFonts w:hint="eastAsia" w:asciiTheme="minorEastAsia" w:hAnsiTheme="minorEastAsia"/>
          <w:sz w:val="24"/>
          <w:szCs w:val="24"/>
          <w:lang w:eastAsia="zh-CN"/>
        </w:rPr>
        <w:t>北京医学科技奖奖励办法</w:t>
      </w:r>
      <w:r>
        <w:rPr>
          <w:rFonts w:hint="eastAsia" w:asciiTheme="minorEastAsia" w:hAnsiTheme="minorEastAsia"/>
          <w:sz w:val="24"/>
          <w:szCs w:val="24"/>
        </w:rPr>
        <w:t>》等有关规定。</w:t>
      </w:r>
    </w:p>
    <w:p w14:paraId="11C9AE4F">
      <w:pPr>
        <w:spacing w:line="560" w:lineRule="exact"/>
        <w:ind w:firstLine="480" w:firstLineChars="200"/>
        <w:rPr>
          <w:rFonts w:hint="eastAsia" w:asciiTheme="minorEastAsia" w:hAnsiTheme="minorEastAsia"/>
          <w:sz w:val="24"/>
          <w:szCs w:val="24"/>
        </w:rPr>
      </w:pPr>
    </w:p>
    <w:p w14:paraId="68FCA8F8">
      <w:pPr>
        <w:spacing w:line="560" w:lineRule="exact"/>
        <w:ind w:firstLine="3540" w:firstLineChars="1475"/>
        <w:rPr>
          <w:rFonts w:asciiTheme="minorEastAsia" w:hAnsiTheme="minorEastAsia"/>
          <w:sz w:val="24"/>
          <w:szCs w:val="24"/>
        </w:rPr>
      </w:pPr>
      <w:r>
        <w:rPr>
          <w:rFonts w:hint="eastAsia" w:asciiTheme="minorEastAsia" w:hAnsiTheme="minorEastAsia"/>
          <w:sz w:val="24"/>
          <w:szCs w:val="24"/>
        </w:rPr>
        <w:t>项目第一完成人（签字）：</w:t>
      </w:r>
    </w:p>
    <w:p w14:paraId="21708196">
      <w:pPr>
        <w:spacing w:line="560" w:lineRule="exact"/>
        <w:ind w:firstLine="420"/>
        <w:jc w:val="center"/>
        <w:rPr>
          <w:rFonts w:asciiTheme="minorEastAsia" w:hAnsiTheme="minorEastAsia"/>
          <w:sz w:val="24"/>
          <w:szCs w:val="24"/>
        </w:rPr>
      </w:pPr>
      <w:r>
        <w:rPr>
          <w:rFonts w:hint="eastAsia" w:asciiTheme="minorEastAsia" w:hAnsiTheme="minorEastAsia"/>
          <w:sz w:val="24"/>
          <w:szCs w:val="24"/>
        </w:rPr>
        <w:t>项目第一完成单位（公章）：</w:t>
      </w:r>
    </w:p>
    <w:p w14:paraId="125CBABB">
      <w:pPr>
        <w:spacing w:line="360" w:lineRule="auto"/>
        <w:ind w:firstLine="420"/>
        <w:jc w:val="center"/>
        <w:rPr>
          <w:rFonts w:asciiTheme="minorEastAsia" w:hAnsiTheme="minorEastAsia"/>
          <w:sz w:val="24"/>
          <w:szCs w:val="24"/>
        </w:rPr>
      </w:pPr>
    </w:p>
    <w:p w14:paraId="51621DC9">
      <w:pPr>
        <w:spacing w:line="360" w:lineRule="auto"/>
        <w:ind w:firstLine="420"/>
        <w:jc w:val="center"/>
        <w:rPr>
          <w:rFonts w:asciiTheme="minorEastAsia" w:hAnsiTheme="minorEastAsia"/>
          <w:sz w:val="24"/>
          <w:szCs w:val="24"/>
        </w:rPr>
      </w:pPr>
    </w:p>
    <w:p w14:paraId="430DA049">
      <w:pPr>
        <w:spacing w:line="360" w:lineRule="auto"/>
        <w:ind w:firstLine="420"/>
        <w:jc w:val="center"/>
        <w:rPr>
          <w:rFonts w:asciiTheme="minorEastAsia" w:hAnsiTheme="minorEastAsia"/>
          <w:sz w:val="24"/>
          <w:szCs w:val="24"/>
        </w:rPr>
      </w:pPr>
    </w:p>
    <w:p w14:paraId="49AB17C4">
      <w:pPr>
        <w:spacing w:line="360" w:lineRule="auto"/>
        <w:ind w:firstLine="420"/>
        <w:jc w:val="center"/>
        <w:rPr>
          <w:rFonts w:ascii="黑体" w:hAnsi="黑体" w:eastAsia="黑体"/>
          <w:sz w:val="30"/>
          <w:szCs w:val="30"/>
        </w:rPr>
      </w:pPr>
      <w:r>
        <w:rPr>
          <w:rFonts w:hint="eastAsia" w:ascii="黑体" w:hAnsi="黑体" w:eastAsia="黑体"/>
          <w:sz w:val="30"/>
          <w:szCs w:val="30"/>
        </w:rPr>
        <w:t>十一、附件</w:t>
      </w:r>
    </w:p>
    <w:p w14:paraId="67DFE689">
      <w:pPr>
        <w:spacing w:line="360" w:lineRule="auto"/>
        <w:rPr>
          <w:rFonts w:ascii="黑体" w:hAnsi="黑体" w:eastAsia="黑体"/>
          <w:sz w:val="24"/>
          <w:szCs w:val="24"/>
        </w:rPr>
      </w:pPr>
      <w:r>
        <w:rPr>
          <w:rFonts w:hint="eastAsia" w:ascii="黑体" w:hAnsi="黑体" w:eastAsia="黑体"/>
          <w:sz w:val="24"/>
          <w:szCs w:val="24"/>
        </w:rPr>
        <w:t>附件请按如下顺序排列</w:t>
      </w:r>
    </w:p>
    <w:p w14:paraId="5C1D03E2">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1.代表性论文（限10篇，</w:t>
      </w:r>
      <w:r>
        <w:rPr>
          <w:rFonts w:hint="eastAsia" w:ascii="宋体" w:hAnsi="宋体"/>
          <w:sz w:val="24"/>
        </w:rPr>
        <w:t>PDF格式</w:t>
      </w:r>
      <w:r>
        <w:rPr>
          <w:rFonts w:hint="eastAsia" w:asciiTheme="minorEastAsia" w:hAnsiTheme="minorEastAsia" w:eastAsiaTheme="minorEastAsia"/>
          <w:sz w:val="24"/>
          <w:szCs w:val="24"/>
        </w:rPr>
        <w:t>）</w:t>
      </w:r>
    </w:p>
    <w:p w14:paraId="7F734862">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2.知识产权证明（限10个，</w:t>
      </w:r>
      <w:r>
        <w:rPr>
          <w:rFonts w:hint="eastAsia" w:ascii="宋体" w:hAnsi="宋体"/>
          <w:sz w:val="24"/>
        </w:rPr>
        <w:t>PDF格式</w:t>
      </w:r>
      <w:r>
        <w:rPr>
          <w:rFonts w:hint="eastAsia" w:asciiTheme="minorEastAsia" w:hAnsiTheme="minorEastAsia" w:eastAsiaTheme="minorEastAsia"/>
          <w:sz w:val="24"/>
          <w:szCs w:val="24"/>
        </w:rPr>
        <w:t>）</w:t>
      </w:r>
    </w:p>
    <w:p w14:paraId="6E8838A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3.代表性论文（限10篇）收录引用情况检索报告（限1个，</w:t>
      </w:r>
      <w:r>
        <w:rPr>
          <w:rFonts w:hint="eastAsia" w:ascii="宋体" w:hAnsi="宋体"/>
          <w:sz w:val="24"/>
        </w:rPr>
        <w:t>PDF格式</w:t>
      </w:r>
      <w:r>
        <w:rPr>
          <w:rFonts w:hint="eastAsia" w:asciiTheme="minorEastAsia" w:hAnsiTheme="minorEastAsia" w:eastAsiaTheme="minorEastAsia"/>
          <w:sz w:val="24"/>
          <w:szCs w:val="24"/>
        </w:rPr>
        <w:t>）</w:t>
      </w:r>
    </w:p>
    <w:p w14:paraId="0C44D89F">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4.应用满2年的佐证材料（限1个，</w:t>
      </w:r>
      <w:r>
        <w:rPr>
          <w:rFonts w:hint="eastAsia" w:ascii="宋体" w:hAnsi="宋体"/>
          <w:sz w:val="24"/>
        </w:rPr>
        <w:t>PDF格式</w:t>
      </w:r>
      <w:r>
        <w:rPr>
          <w:rFonts w:hint="eastAsia" w:asciiTheme="minorEastAsia" w:hAnsiTheme="minorEastAsia" w:eastAsiaTheme="minorEastAsia"/>
          <w:sz w:val="24"/>
          <w:szCs w:val="24"/>
        </w:rPr>
        <w:t>）</w:t>
      </w:r>
    </w:p>
    <w:p w14:paraId="04AD8EF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5.国家法律法规要求的批准文件（限10个，</w:t>
      </w:r>
      <w:r>
        <w:rPr>
          <w:rFonts w:hint="eastAsia" w:ascii="宋体" w:hAnsi="宋体"/>
          <w:sz w:val="24"/>
        </w:rPr>
        <w:t>PDF格式</w:t>
      </w:r>
      <w:r>
        <w:rPr>
          <w:rFonts w:hint="eastAsia" w:asciiTheme="minorEastAsia" w:hAnsiTheme="minorEastAsia" w:eastAsiaTheme="minorEastAsia"/>
          <w:sz w:val="24"/>
          <w:szCs w:val="24"/>
        </w:rPr>
        <w:t>）</w:t>
      </w:r>
    </w:p>
    <w:p w14:paraId="5D9573BA">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6.完成人合作关系说明（限1个，</w:t>
      </w:r>
      <w:r>
        <w:rPr>
          <w:rFonts w:hint="eastAsia" w:ascii="宋体" w:hAnsi="宋体"/>
          <w:sz w:val="24"/>
        </w:rPr>
        <w:t>PDF格式</w:t>
      </w:r>
      <w:r>
        <w:rPr>
          <w:rFonts w:hint="eastAsia" w:asciiTheme="minorEastAsia" w:hAnsiTheme="minorEastAsia" w:eastAsiaTheme="minorEastAsia"/>
          <w:sz w:val="24"/>
          <w:szCs w:val="24"/>
        </w:rPr>
        <w:t>）</w:t>
      </w:r>
    </w:p>
    <w:p w14:paraId="1A4817D5">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7.其他附件（限20个，</w:t>
      </w:r>
      <w:r>
        <w:rPr>
          <w:rFonts w:hint="eastAsia" w:ascii="宋体" w:hAnsi="宋体"/>
          <w:sz w:val="24"/>
        </w:rPr>
        <w:t>PDF或JPG格式</w:t>
      </w:r>
      <w:r>
        <w:rPr>
          <w:rFonts w:hint="eastAsia" w:asciiTheme="minorEastAsia" w:hAnsiTheme="minorEastAsia" w:eastAsiaTheme="minorEastAsia"/>
          <w:sz w:val="24"/>
          <w:szCs w:val="24"/>
        </w:rPr>
        <w:t>）</w:t>
      </w:r>
    </w:p>
    <w:p w14:paraId="4D62CF72">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8.科普作品（仅限医学科学技术普及项目，</w:t>
      </w:r>
      <w:r>
        <w:rPr>
          <w:rFonts w:hint="eastAsia" w:ascii="宋体" w:hAnsi="宋体"/>
          <w:sz w:val="24"/>
        </w:rPr>
        <w:t>PDF或其他视频、音频格式</w:t>
      </w:r>
      <w:r>
        <w:rPr>
          <w:rFonts w:hint="eastAsia" w:asciiTheme="minorEastAsia" w:hAnsiTheme="minorEastAsia" w:eastAsiaTheme="minorEastAsia"/>
          <w:sz w:val="24"/>
          <w:szCs w:val="24"/>
        </w:rPr>
        <w:t>）</w:t>
      </w:r>
    </w:p>
    <w:p w14:paraId="289EB70F">
      <w:pPr>
        <w:spacing w:line="360" w:lineRule="auto"/>
        <w:jc w:val="left"/>
        <w:rPr>
          <w:rFonts w:asciiTheme="minorEastAsia" w:hAnsiTheme="minorEastAsia" w:eastAsiaTheme="minorEastAsia"/>
          <w:sz w:val="24"/>
          <w:szCs w:val="24"/>
        </w:rPr>
      </w:pPr>
    </w:p>
    <w:p w14:paraId="6A92DDB3">
      <w:pPr>
        <w:spacing w:line="360" w:lineRule="auto"/>
        <w:jc w:val="left"/>
        <w:rPr>
          <w:rFonts w:asciiTheme="minorEastAsia" w:hAnsiTheme="minorEastAsia" w:eastAsiaTheme="minorEastAsia"/>
          <w:sz w:val="24"/>
          <w:szCs w:val="24"/>
        </w:rPr>
      </w:pPr>
    </w:p>
    <w:p w14:paraId="27F6405A">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307B4E43">
      <w:pPr>
        <w:spacing w:line="360" w:lineRule="auto"/>
        <w:jc w:val="left"/>
        <w:rPr>
          <w:rFonts w:asciiTheme="minorEastAsia" w:hAnsiTheme="minorEastAsia" w:eastAsiaTheme="minorEastAsia"/>
          <w:sz w:val="24"/>
          <w:szCs w:val="24"/>
        </w:rPr>
      </w:pPr>
    </w:p>
    <w:p w14:paraId="4A9BD30F">
      <w:pPr>
        <w:pStyle w:val="2"/>
        <w:rPr>
          <w:color w:val="auto"/>
          <w:w w:val="97"/>
        </w:rPr>
      </w:pPr>
      <w:bookmarkStart w:id="37" w:name="_Toc536212935"/>
      <w:bookmarkStart w:id="38" w:name="_Toc33953403"/>
      <w:bookmarkStart w:id="39" w:name="_Toc190163552"/>
      <w:r>
        <w:rPr>
          <w:rFonts w:hint="eastAsia"/>
          <w:color w:val="auto"/>
          <w:w w:val="97"/>
        </w:rPr>
        <w:t>《</w:t>
      </w:r>
      <w:r>
        <w:rPr>
          <w:rFonts w:hint="eastAsia"/>
          <w:color w:val="auto"/>
          <w:w w:val="97"/>
          <w:lang w:eastAsia="zh-CN"/>
        </w:rPr>
        <w:t>北京医学</w:t>
      </w:r>
      <w:r>
        <w:rPr>
          <w:rFonts w:hint="eastAsia"/>
          <w:color w:val="auto"/>
          <w:w w:val="97"/>
        </w:rPr>
        <w:t>科技奖推荐书（非基础医学类项目）》填写要求</w:t>
      </w:r>
      <w:bookmarkEnd w:id="37"/>
      <w:bookmarkEnd w:id="38"/>
      <w:bookmarkEnd w:id="39"/>
    </w:p>
    <w:p w14:paraId="0E436BC1">
      <w:pPr>
        <w:pStyle w:val="14"/>
        <w:spacing w:beforeLines="150" w:line="480" w:lineRule="auto"/>
        <w:ind w:firstLine="0" w:firstLineChars="0"/>
        <w:jc w:val="center"/>
        <w:rPr>
          <w:rFonts w:ascii="黑体" w:hAnsi="黑体" w:eastAsia="黑体"/>
          <w:szCs w:val="24"/>
        </w:rPr>
      </w:pPr>
      <w:r>
        <w:rPr>
          <w:rFonts w:hint="eastAsia" w:ascii="黑体" w:hAnsi="黑体" w:eastAsia="黑体"/>
          <w:szCs w:val="24"/>
        </w:rPr>
        <w:t>第一部分 总体要求</w:t>
      </w:r>
    </w:p>
    <w:p w14:paraId="52D3B1E9">
      <w:pPr>
        <w:spacing w:line="360" w:lineRule="auto"/>
        <w:ind w:firstLine="470" w:firstLineChars="196"/>
        <w:rPr>
          <w:rFonts w:asciiTheme="minorEastAsia" w:hAnsiTheme="minorEastAsia" w:eastAsiaTheme="minorEastAsia"/>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科技奖推荐书（非基础医学类项目）》是评审的基础文件和主要依据，推荐医学科学技术奖（非基础医学类项目）、医学科学技术奖（医学科学技术普及类项目）、青年科学技术奖（非基础医学类项目）的项目，请根据本文要求认真据实填写。为确保项目顺利通过形式审查及减少对后续评审的影响，请务必按照后文“</w:t>
      </w:r>
      <w:r>
        <w:rPr>
          <w:rFonts w:hint="eastAsia" w:asciiTheme="minorEastAsia" w:hAnsiTheme="minorEastAsia" w:eastAsiaTheme="minorEastAsia"/>
          <w:b/>
          <w:sz w:val="24"/>
          <w:szCs w:val="24"/>
          <w:lang w:eastAsia="zh-CN"/>
        </w:rPr>
        <w:t>北京医学</w:t>
      </w:r>
      <w:r>
        <w:rPr>
          <w:rFonts w:hint="eastAsia" w:asciiTheme="minorEastAsia" w:hAnsiTheme="minorEastAsia" w:eastAsiaTheme="minorEastAsia"/>
          <w:b/>
          <w:sz w:val="24"/>
          <w:szCs w:val="24"/>
        </w:rPr>
        <w:t>科技奖推荐项目形式审查要点</w:t>
      </w:r>
      <w:r>
        <w:rPr>
          <w:rFonts w:hint="eastAsia" w:asciiTheme="minorEastAsia" w:hAnsiTheme="minorEastAsia" w:eastAsiaTheme="minorEastAsia"/>
          <w:sz w:val="24"/>
          <w:szCs w:val="24"/>
        </w:rPr>
        <w:t>”严格对照检查。形式审查不合格的项目将不予提交后续评审。推荐单位要对有关内容认真严格审查，并承诺对推荐材料的真实性负责。</w:t>
      </w:r>
    </w:p>
    <w:p w14:paraId="35A20BE0">
      <w:pPr>
        <w:pStyle w:val="14"/>
        <w:ind w:firstLine="0" w:firstLineChars="0"/>
        <w:jc w:val="center"/>
        <w:rPr>
          <w:rFonts w:ascii="黑体" w:hAnsi="黑体" w:eastAsia="黑体"/>
          <w:szCs w:val="24"/>
        </w:rPr>
      </w:pPr>
      <w:r>
        <w:rPr>
          <w:rFonts w:hint="eastAsia" w:ascii="黑体" w:hAnsi="黑体" w:eastAsia="黑体"/>
          <w:szCs w:val="24"/>
        </w:rPr>
        <w:t>第二部分 具体要求</w:t>
      </w:r>
    </w:p>
    <w:p w14:paraId="4039F421">
      <w:pPr>
        <w:pStyle w:val="14"/>
        <w:spacing w:line="440" w:lineRule="exact"/>
        <w:rPr>
          <w:rFonts w:ascii="宋体" w:hAnsi="宋体"/>
        </w:rPr>
      </w:pPr>
      <w:r>
        <w:rPr>
          <w:rFonts w:hint="eastAsia" w:asciiTheme="minorEastAsia" w:hAnsiTheme="minorEastAsia" w:eastAsiaTheme="minorEastAsia"/>
          <w:szCs w:val="24"/>
        </w:rPr>
        <w:t>《</w:t>
      </w:r>
      <w:r>
        <w:rPr>
          <w:rFonts w:hint="eastAsia" w:asciiTheme="minorEastAsia" w:hAnsiTheme="minorEastAsia" w:eastAsiaTheme="minorEastAsia"/>
          <w:szCs w:val="24"/>
          <w:lang w:eastAsia="zh-CN"/>
        </w:rPr>
        <w:t>北京医学</w:t>
      </w:r>
      <w:r>
        <w:rPr>
          <w:rFonts w:hint="eastAsia" w:asciiTheme="minorEastAsia" w:hAnsiTheme="minorEastAsia" w:eastAsiaTheme="minorEastAsia"/>
          <w:szCs w:val="24"/>
        </w:rPr>
        <w:t>科技奖推荐书（非基础医学类项目）》按结构分为主件和附件，按提交方式分为电子版和纸质版。</w:t>
      </w:r>
      <w:r>
        <w:rPr>
          <w:rFonts w:hint="eastAsia" w:ascii="宋体" w:hAnsi="宋体"/>
        </w:rPr>
        <w:t>电子版推荐书包括主件</w:t>
      </w:r>
      <w:r>
        <w:rPr>
          <w:rFonts w:ascii="宋体" w:hAnsi="宋体"/>
        </w:rPr>
        <w:t>（</w:t>
      </w:r>
      <w:r>
        <w:rPr>
          <w:rFonts w:hint="eastAsia" w:ascii="宋体" w:hAnsi="宋体"/>
        </w:rPr>
        <w:t>第</w:t>
      </w:r>
      <w:r>
        <w:rPr>
          <w:rFonts w:ascii="宋体" w:hAnsi="宋体"/>
        </w:rPr>
        <w:t>一至</w:t>
      </w:r>
      <w:r>
        <w:rPr>
          <w:rFonts w:hint="eastAsia" w:ascii="宋体" w:hAnsi="宋体"/>
        </w:rPr>
        <w:t>第十</w:t>
      </w:r>
      <w:r>
        <w:rPr>
          <w:rFonts w:ascii="宋体" w:hAnsi="宋体"/>
        </w:rPr>
        <w:t>部分）</w:t>
      </w:r>
      <w:r>
        <w:rPr>
          <w:rFonts w:hint="eastAsia" w:ascii="宋体" w:hAnsi="宋体"/>
        </w:rPr>
        <w:t>和附件（第十一部分），须按要求填写和上传。</w:t>
      </w:r>
      <w:r>
        <w:rPr>
          <w:rFonts w:ascii="宋体" w:hAnsi="宋体"/>
        </w:rPr>
        <w:t>主件</w:t>
      </w:r>
      <w:r>
        <w:rPr>
          <w:rFonts w:hint="eastAsia" w:ascii="宋体" w:hAnsi="宋体"/>
        </w:rPr>
        <w:t>第三、四、五、六部分的正文使用</w:t>
      </w:r>
      <w:r>
        <w:rPr>
          <w:rFonts w:ascii="宋体" w:hAnsi="宋体"/>
        </w:rPr>
        <w:t>不小于</w:t>
      </w:r>
      <w:r>
        <w:rPr>
          <w:rFonts w:hint="eastAsia" w:ascii="宋体" w:hAnsi="宋体"/>
        </w:rPr>
        <w:t>小四号字体，行距不小于</w:t>
      </w:r>
      <w:r>
        <w:rPr>
          <w:rFonts w:ascii="宋体" w:hAnsi="宋体"/>
        </w:rPr>
        <w:t>18磅，</w:t>
      </w:r>
      <w:r>
        <w:rPr>
          <w:rFonts w:hint="eastAsia" w:ascii="宋体" w:hAnsi="宋体"/>
        </w:rPr>
        <w:t>标题和图表文字格式自行设置（建议以黑体、仿宋、楷体为主）。</w:t>
      </w:r>
    </w:p>
    <w:p w14:paraId="07A5D88D">
      <w:pPr>
        <w:pStyle w:val="14"/>
        <w:spacing w:line="440" w:lineRule="exact"/>
        <w:rPr>
          <w:rFonts w:ascii="宋体" w:hAnsi="宋体"/>
        </w:rPr>
      </w:pPr>
      <w:r>
        <w:rPr>
          <w:rFonts w:hint="eastAsia" w:ascii="宋体" w:hAnsi="宋体"/>
        </w:rPr>
        <w:t>纸质版推荐</w:t>
      </w:r>
      <w:r>
        <w:rPr>
          <w:rFonts w:ascii="宋体" w:hAnsi="宋体"/>
        </w:rPr>
        <w:t>书</w:t>
      </w:r>
      <w:r>
        <w:rPr>
          <w:rFonts w:hint="eastAsia" w:ascii="宋体" w:hAnsi="宋体"/>
        </w:rPr>
        <w:t>包括主件</w:t>
      </w:r>
      <w:r>
        <w:rPr>
          <w:rFonts w:ascii="宋体" w:hAnsi="宋体"/>
        </w:rPr>
        <w:t>（</w:t>
      </w:r>
      <w:r>
        <w:rPr>
          <w:rFonts w:hint="eastAsia" w:ascii="宋体" w:hAnsi="宋体"/>
        </w:rPr>
        <w:t>第</w:t>
      </w:r>
      <w:r>
        <w:rPr>
          <w:rFonts w:ascii="宋体" w:hAnsi="宋体"/>
        </w:rPr>
        <w:t>一至</w:t>
      </w:r>
      <w:r>
        <w:rPr>
          <w:rFonts w:hint="eastAsia" w:ascii="宋体" w:hAnsi="宋体"/>
        </w:rPr>
        <w:t>第十</w:t>
      </w:r>
      <w:r>
        <w:rPr>
          <w:rFonts w:ascii="宋体" w:hAnsi="宋体"/>
        </w:rPr>
        <w:t>部分）</w:t>
      </w:r>
      <w:r>
        <w:rPr>
          <w:rFonts w:hint="eastAsia" w:ascii="宋体" w:hAnsi="宋体"/>
        </w:rPr>
        <w:t>和附件（第十一部分）。主件须从推荐系统中直接生成并打印（电子版形式审查通过，生成包含“正式版”的水印后）。附件不需要从推荐系统中打印。纸质版推荐书主件和附件装订成一册，单双面不限，纸张规格</w:t>
      </w:r>
      <w:r>
        <w:rPr>
          <w:rFonts w:ascii="宋体" w:hAnsi="宋体"/>
        </w:rPr>
        <w:t>A4，竖</w:t>
      </w:r>
      <w:r>
        <w:rPr>
          <w:rFonts w:hint="eastAsia" w:ascii="宋体" w:hAnsi="宋体"/>
        </w:rPr>
        <w:t>向</w:t>
      </w:r>
      <w:r>
        <w:rPr>
          <w:rFonts w:ascii="宋体" w:hAnsi="宋体"/>
        </w:rPr>
        <w:t>左</w:t>
      </w:r>
      <w:r>
        <w:rPr>
          <w:rFonts w:hint="eastAsia" w:ascii="宋体" w:hAnsi="宋体"/>
        </w:rPr>
        <w:t>侧</w:t>
      </w:r>
      <w:r>
        <w:rPr>
          <w:rFonts w:hint="eastAsia" w:asciiTheme="minorEastAsia" w:hAnsiTheme="minorEastAsia" w:eastAsiaTheme="minorEastAsia"/>
          <w:szCs w:val="24"/>
        </w:rPr>
        <w:t>胶</w:t>
      </w:r>
      <w:r>
        <w:rPr>
          <w:rFonts w:ascii="宋体" w:hAnsi="宋体"/>
        </w:rPr>
        <w:t>装</w:t>
      </w:r>
      <w:r>
        <w:rPr>
          <w:rFonts w:hint="eastAsia" w:ascii="宋体" w:hAnsi="宋体"/>
        </w:rPr>
        <w:t>，以“一、项目基本情况”作为首页，不要</w:t>
      </w:r>
      <w:r>
        <w:rPr>
          <w:rFonts w:ascii="宋体" w:hAnsi="宋体"/>
        </w:rPr>
        <w:t>另加封面</w:t>
      </w:r>
      <w:r>
        <w:rPr>
          <w:rFonts w:hint="eastAsia" w:ascii="宋体" w:hAnsi="宋体"/>
        </w:rPr>
        <w:t>，</w:t>
      </w:r>
      <w:r>
        <w:rPr>
          <w:rFonts w:hint="eastAsia" w:asciiTheme="minorEastAsia" w:hAnsiTheme="minorEastAsia" w:eastAsiaTheme="minorEastAsia"/>
          <w:szCs w:val="24"/>
        </w:rPr>
        <w:t>不用塑料环、夹子等。</w:t>
      </w:r>
    </w:p>
    <w:p w14:paraId="17F0FD0B">
      <w:pPr>
        <w:pStyle w:val="14"/>
        <w:spacing w:line="440" w:lineRule="exact"/>
        <w:rPr>
          <w:rFonts w:ascii="黑体" w:hAnsi="宋体" w:eastAsia="黑体"/>
          <w:bCs/>
        </w:rPr>
      </w:pPr>
      <w:r>
        <w:rPr>
          <w:rFonts w:hint="eastAsia" w:ascii="黑体" w:hAnsi="宋体" w:eastAsia="黑体"/>
          <w:bCs/>
        </w:rPr>
        <w:t>一、项目基本情况</w:t>
      </w:r>
    </w:p>
    <w:p w14:paraId="2F4F7EBF">
      <w:pPr>
        <w:pStyle w:val="14"/>
        <w:spacing w:line="440" w:lineRule="exact"/>
        <w:ind w:firstLine="482"/>
        <w:rPr>
          <w:rFonts w:ascii="宋体" w:hAnsi="宋体"/>
          <w:bCs/>
        </w:rPr>
      </w:pPr>
      <w:r>
        <w:rPr>
          <w:rFonts w:hint="eastAsia" w:ascii="宋体" w:hAnsi="宋体"/>
          <w:b/>
          <w:bCs/>
        </w:rPr>
        <w:t>推荐奖种:</w:t>
      </w:r>
      <w:r>
        <w:rPr>
          <w:rFonts w:hint="eastAsia" w:ascii="宋体" w:hAnsi="宋体"/>
          <w:bCs/>
        </w:rPr>
        <w:t>在推荐系统中选择对应的奖种和项目类别。</w:t>
      </w:r>
    </w:p>
    <w:p w14:paraId="2C199A6C">
      <w:pPr>
        <w:pStyle w:val="14"/>
        <w:spacing w:line="440" w:lineRule="exact"/>
        <w:ind w:firstLine="482"/>
        <w:rPr>
          <w:rFonts w:ascii="宋体" w:hAnsi="宋体"/>
          <w:bCs/>
        </w:rPr>
      </w:pPr>
      <w:r>
        <w:rPr>
          <w:rFonts w:ascii="宋体" w:hAnsi="宋体"/>
          <w:b/>
          <w:bCs/>
        </w:rPr>
        <w:t>序号</w:t>
      </w:r>
      <w:r>
        <w:rPr>
          <w:rFonts w:hint="eastAsia" w:ascii="宋体" w:hAnsi="宋体"/>
          <w:b/>
          <w:bCs/>
        </w:rPr>
        <w:t>：</w:t>
      </w:r>
      <w:r>
        <w:rPr>
          <w:rFonts w:hint="eastAsia" w:ascii="宋体" w:hAnsi="宋体"/>
          <w:bCs/>
        </w:rPr>
        <w:t>系统自动生成。</w:t>
      </w:r>
    </w:p>
    <w:p w14:paraId="513D0E76">
      <w:pPr>
        <w:pStyle w:val="14"/>
        <w:spacing w:line="440" w:lineRule="exact"/>
        <w:ind w:firstLine="482"/>
        <w:rPr>
          <w:rFonts w:ascii="宋体" w:hAnsi="宋体"/>
        </w:rPr>
      </w:pPr>
      <w:r>
        <w:rPr>
          <w:rFonts w:hint="eastAsia" w:asciiTheme="minorEastAsia" w:hAnsiTheme="minorEastAsia" w:eastAsiaTheme="minorEastAsia"/>
          <w:b/>
          <w:szCs w:val="24"/>
        </w:rPr>
        <w:t>项目名称（中文）</w:t>
      </w:r>
      <w:r>
        <w:rPr>
          <w:rFonts w:hint="eastAsia" w:asciiTheme="minorEastAsia" w:hAnsiTheme="minorEastAsia" w:eastAsiaTheme="minorEastAsia"/>
          <w:szCs w:val="24"/>
        </w:rPr>
        <w:t>：</w:t>
      </w:r>
      <w:r>
        <w:rPr>
          <w:rFonts w:hint="eastAsia" w:ascii="宋体" w:hAnsi="宋体"/>
        </w:rPr>
        <w:t>不超过</w:t>
      </w:r>
      <w:r>
        <w:rPr>
          <w:rFonts w:ascii="宋体" w:hAnsi="宋体"/>
        </w:rPr>
        <w:t>30字。应紧紧围绕项目核心创新内容，简明、准确地反映出创新技术内容和特征</w:t>
      </w:r>
      <w:r>
        <w:rPr>
          <w:rFonts w:hint="eastAsia" w:ascii="宋体" w:hAnsi="宋体"/>
        </w:rPr>
        <w:t>，</w:t>
      </w:r>
      <w:r>
        <w:rPr>
          <w:rFonts w:ascii="宋体" w:hAnsi="宋体"/>
        </w:rPr>
        <w:t>不得出现企业名称和具体商品品牌等字样。科普项目应直接</w:t>
      </w:r>
      <w:r>
        <w:rPr>
          <w:rFonts w:hint="eastAsia" w:ascii="宋体" w:hAnsi="宋体"/>
        </w:rPr>
        <w:t>使</w:t>
      </w:r>
      <w:r>
        <w:rPr>
          <w:rFonts w:ascii="宋体" w:hAnsi="宋体"/>
        </w:rPr>
        <w:t>用科普作品的名称。</w:t>
      </w:r>
    </w:p>
    <w:p w14:paraId="4562ED4A">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项目名称（英文）</w:t>
      </w:r>
      <w:r>
        <w:rPr>
          <w:rFonts w:hint="eastAsia" w:asciiTheme="minorEastAsia" w:hAnsiTheme="minorEastAsia" w:eastAsiaTheme="minorEastAsia"/>
          <w:sz w:val="24"/>
          <w:szCs w:val="24"/>
        </w:rPr>
        <w:t>：指项目名称（中文）的英译文，应翻译准确。一般不超过200个字符。</w:t>
      </w:r>
    </w:p>
    <w:p w14:paraId="5021A9F7">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推荐单位</w:t>
      </w:r>
      <w:r>
        <w:rPr>
          <w:rFonts w:hint="eastAsia" w:asciiTheme="minorEastAsia" w:hAnsiTheme="minorEastAsia" w:eastAsiaTheme="minorEastAsia"/>
          <w:sz w:val="24"/>
          <w:szCs w:val="24"/>
        </w:rPr>
        <w:t>：系统根据注册时填写的推荐单位自动生成。</w:t>
      </w:r>
    </w:p>
    <w:p w14:paraId="4A77431C">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主要完成人和主要完成单位：</w:t>
      </w:r>
      <w:r>
        <w:rPr>
          <w:rFonts w:hint="eastAsia" w:asciiTheme="minorEastAsia" w:hAnsiTheme="minorEastAsia" w:eastAsiaTheme="minorEastAsia"/>
          <w:sz w:val="24"/>
          <w:szCs w:val="24"/>
        </w:rPr>
        <w:t>由系统自动生成。</w:t>
      </w:r>
    </w:p>
    <w:p w14:paraId="365CA5AA">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学科分类</w:t>
      </w:r>
      <w:r>
        <w:rPr>
          <w:rFonts w:hint="eastAsia" w:asciiTheme="minorEastAsia" w:hAnsiTheme="minorEastAsia" w:eastAsiaTheme="minorEastAsia"/>
          <w:sz w:val="24"/>
          <w:szCs w:val="24"/>
        </w:rPr>
        <w:t>：在推荐系统中选择相应学科代码及名称，按重要程度依次填写，最多可以填写3个学科分类。“学科分类1”按照后文“</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科技奖学科专业代码表”选择对应学组的学科分类。“学科分类1”将和评审学组及评审专家专业直接相关（不一定完全相同），请务必认真填写。</w:t>
      </w:r>
    </w:p>
    <w:p w14:paraId="0031E954">
      <w:pPr>
        <w:spacing w:line="440" w:lineRule="exact"/>
        <w:ind w:firstLine="477" w:firstLineChars="198"/>
        <w:rPr>
          <w:rFonts w:asciiTheme="minorEastAsia" w:hAnsiTheme="minorEastAsia" w:eastAsiaTheme="minorEastAsia"/>
          <w:sz w:val="24"/>
          <w:szCs w:val="24"/>
        </w:rPr>
      </w:pPr>
      <w:r>
        <w:rPr>
          <w:rFonts w:hint="eastAsia" w:asciiTheme="minorEastAsia" w:hAnsiTheme="minorEastAsia" w:eastAsiaTheme="minorEastAsia"/>
          <w:b/>
          <w:sz w:val="24"/>
          <w:szCs w:val="24"/>
        </w:rPr>
        <w:t>评审学组：</w:t>
      </w:r>
      <w:r>
        <w:rPr>
          <w:rFonts w:hint="eastAsia" w:asciiTheme="minorEastAsia" w:hAnsiTheme="minorEastAsia" w:eastAsiaTheme="minorEastAsia"/>
          <w:sz w:val="24"/>
          <w:szCs w:val="24"/>
        </w:rPr>
        <w:t>指本项目在评审时的学科专业分组，医学科学技术奖（非基础医学类）由系统根据“学科分类1”自动分配评审学组，实际评审分组可能根据推荐项目数合并或拆分。青年科学技术奖（非基础医学类）在青年奖组评审，医学科学技术奖（医学科学技术普及类项目）在医学科普组评审。</w:t>
      </w:r>
    </w:p>
    <w:p w14:paraId="20A0A4C6">
      <w:pPr>
        <w:spacing w:line="440" w:lineRule="exact"/>
        <w:ind w:firstLine="477" w:firstLineChars="198"/>
        <w:rPr>
          <w:rFonts w:asciiTheme="minorEastAsia" w:hAnsiTheme="minorEastAsia" w:eastAsiaTheme="minorEastAsia"/>
          <w:sz w:val="24"/>
          <w:szCs w:val="24"/>
        </w:rPr>
      </w:pPr>
      <w:r>
        <w:rPr>
          <w:rFonts w:hint="eastAsia" w:asciiTheme="minorEastAsia" w:hAnsiTheme="minorEastAsia" w:eastAsiaTheme="minorEastAsia"/>
          <w:b/>
          <w:sz w:val="24"/>
          <w:szCs w:val="24"/>
        </w:rPr>
        <w:t>任务来源：</w:t>
      </w:r>
      <w:r>
        <w:rPr>
          <w:rFonts w:hint="eastAsia" w:asciiTheme="minorEastAsia" w:hAnsiTheme="minorEastAsia" w:eastAsiaTheme="minorEastAsia"/>
          <w:sz w:val="24"/>
          <w:szCs w:val="24"/>
        </w:rPr>
        <w:t>在推荐系统中选择相应类别填写，可多选。</w:t>
      </w:r>
    </w:p>
    <w:p w14:paraId="246A6A5D">
      <w:pPr>
        <w:pStyle w:val="14"/>
        <w:spacing w:line="440" w:lineRule="exact"/>
        <w:ind w:firstLine="482"/>
        <w:rPr>
          <w:rFonts w:ascii="宋体" w:hAnsi="宋体"/>
        </w:rPr>
      </w:pPr>
      <w:r>
        <w:rPr>
          <w:rFonts w:ascii="宋体" w:hAnsi="宋体"/>
          <w:b/>
          <w:bCs/>
        </w:rPr>
        <w:t>项目起止时间</w:t>
      </w:r>
      <w:r>
        <w:rPr>
          <w:rFonts w:hint="eastAsia" w:ascii="宋体" w:hAnsi="宋体"/>
        </w:rPr>
        <w:t>：</w:t>
      </w:r>
      <w:r>
        <w:rPr>
          <w:rFonts w:ascii="宋体" w:hAnsi="宋体"/>
        </w:rPr>
        <w:t>起始时间</w:t>
      </w:r>
      <w:r>
        <w:rPr>
          <w:rFonts w:hint="eastAsia" w:ascii="宋体" w:hAnsi="宋体"/>
        </w:rPr>
        <w:t>填写</w:t>
      </w:r>
      <w:r>
        <w:rPr>
          <w:rFonts w:ascii="宋体" w:hAnsi="宋体"/>
        </w:rPr>
        <w:t>立项、</w:t>
      </w:r>
      <w:r>
        <w:rPr>
          <w:rFonts w:hint="eastAsia" w:ascii="宋体" w:hAnsi="宋体"/>
        </w:rPr>
        <w:t>任务下达</w:t>
      </w:r>
      <w:r>
        <w:rPr>
          <w:rFonts w:ascii="宋体" w:hAnsi="宋体"/>
        </w:rPr>
        <w:t>、</w:t>
      </w:r>
      <w:r>
        <w:rPr>
          <w:rFonts w:hint="eastAsia" w:ascii="宋体" w:hAnsi="宋体"/>
        </w:rPr>
        <w:t>合同签署等标志项目</w:t>
      </w:r>
      <w:r>
        <w:rPr>
          <w:rFonts w:ascii="宋体" w:hAnsi="宋体"/>
        </w:rPr>
        <w:t>开始研</w:t>
      </w:r>
      <w:r>
        <w:rPr>
          <w:rFonts w:hint="eastAsia" w:ascii="宋体" w:hAnsi="宋体"/>
        </w:rPr>
        <w:t>发的时间；</w:t>
      </w:r>
      <w:r>
        <w:rPr>
          <w:rFonts w:ascii="宋体" w:hAnsi="宋体"/>
        </w:rPr>
        <w:t>完成时间</w:t>
      </w:r>
      <w:r>
        <w:rPr>
          <w:rFonts w:hint="eastAsia" w:ascii="宋体" w:hAnsi="宋体"/>
        </w:rPr>
        <w:t>填写项目整体技术首次应用的时间，无法精确到“日”的，统一填写“1日”。所有</w:t>
      </w:r>
      <w:r>
        <w:rPr>
          <w:rFonts w:hint="eastAsia" w:asciiTheme="minorEastAsia" w:hAnsiTheme="minorEastAsia" w:eastAsiaTheme="minorEastAsia"/>
          <w:szCs w:val="24"/>
        </w:rPr>
        <w:t>项目完成时间应在项目申报时间之前两年及以上，即</w:t>
      </w:r>
      <w:r>
        <w:rPr>
          <w:rFonts w:hint="eastAsia" w:asciiTheme="minorEastAsia" w:hAnsiTheme="minorEastAsia" w:eastAsiaTheme="minorEastAsia"/>
          <w:szCs w:val="24"/>
          <w:lang w:eastAsia="zh-CN"/>
        </w:rPr>
        <w:t>2024年1月1日</w:t>
      </w:r>
      <w:r>
        <w:rPr>
          <w:rFonts w:hint="eastAsia" w:asciiTheme="minorEastAsia" w:hAnsiTheme="minorEastAsia" w:eastAsiaTheme="minorEastAsia"/>
          <w:szCs w:val="24"/>
        </w:rPr>
        <w:t>前。</w:t>
      </w:r>
    </w:p>
    <w:p w14:paraId="1C879B20">
      <w:pPr>
        <w:pStyle w:val="14"/>
        <w:spacing w:line="440" w:lineRule="exact"/>
        <w:rPr>
          <w:rFonts w:ascii="黑体" w:hAnsi="宋体" w:eastAsia="黑体"/>
          <w:bCs/>
        </w:rPr>
      </w:pPr>
      <w:r>
        <w:rPr>
          <w:rFonts w:hint="eastAsia" w:ascii="黑体" w:hAnsi="宋体" w:eastAsia="黑体"/>
          <w:bCs/>
        </w:rPr>
        <w:t>二、</w:t>
      </w:r>
      <w:r>
        <w:rPr>
          <w:rFonts w:hint="eastAsia" w:ascii="黑体" w:hAnsi="宋体" w:eastAsia="黑体"/>
          <w:bCs/>
          <w:lang w:eastAsia="zh-CN"/>
        </w:rPr>
        <w:t>单位</w:t>
      </w:r>
      <w:r>
        <w:rPr>
          <w:rFonts w:hint="eastAsia" w:ascii="黑体" w:hAnsi="宋体" w:eastAsia="黑体"/>
          <w:bCs/>
        </w:rPr>
        <w:t>推荐意见</w:t>
      </w:r>
    </w:p>
    <w:p w14:paraId="05BD80E2">
      <w:pPr>
        <w:pStyle w:val="14"/>
        <w:spacing w:line="440" w:lineRule="exact"/>
        <w:ind w:firstLine="482"/>
        <w:rPr>
          <w:rFonts w:ascii="宋体" w:hAnsi="宋体"/>
          <w:bCs/>
        </w:rPr>
      </w:pPr>
      <w:r>
        <w:rPr>
          <w:rFonts w:hint="eastAsia" w:ascii="宋体" w:hAnsi="宋体"/>
          <w:b/>
          <w:bCs/>
        </w:rPr>
        <w:t>单位名称等：</w:t>
      </w:r>
      <w:r>
        <w:rPr>
          <w:rFonts w:hint="eastAsia" w:ascii="宋体" w:hAnsi="宋体"/>
          <w:bCs/>
        </w:rPr>
        <w:t>由推荐系统根据推荐单位确认的信息自动生产。</w:t>
      </w:r>
    </w:p>
    <w:p w14:paraId="68FA9144">
      <w:pPr>
        <w:pStyle w:val="14"/>
        <w:spacing w:line="440" w:lineRule="exact"/>
        <w:ind w:firstLine="482"/>
        <w:rPr>
          <w:rFonts w:ascii="宋体" w:hAnsi="宋体"/>
          <w:bCs/>
        </w:rPr>
      </w:pPr>
      <w:r>
        <w:rPr>
          <w:rFonts w:hint="eastAsia" w:ascii="宋体" w:hAnsi="宋体"/>
          <w:b/>
          <w:bCs/>
        </w:rPr>
        <w:t>推荐意见：</w:t>
      </w:r>
      <w:r>
        <w:rPr>
          <w:rFonts w:hint="eastAsia" w:ascii="宋体" w:hAnsi="宋体"/>
          <w:bCs/>
        </w:rPr>
        <w:t>限300</w:t>
      </w:r>
      <w:r>
        <w:rPr>
          <w:rFonts w:hint="eastAsia" w:ascii="宋体" w:hAnsi="宋体"/>
        </w:rPr>
        <w:t>～</w:t>
      </w:r>
      <w:r>
        <w:rPr>
          <w:rFonts w:hint="eastAsia" w:ascii="宋体" w:hAnsi="宋体"/>
          <w:bCs/>
        </w:rPr>
        <w:t>600</w:t>
      </w:r>
      <w:r>
        <w:rPr>
          <w:rFonts w:hint="eastAsia" w:ascii="宋体" w:hAnsi="宋体"/>
        </w:rPr>
        <w:t>字。推荐单位应</w:t>
      </w:r>
      <w:r>
        <w:rPr>
          <w:rFonts w:hint="eastAsia" w:ascii="宋体" w:hAnsi="宋体"/>
          <w:spacing w:val="2"/>
        </w:rPr>
        <w:t>认真审阅推荐书全文，对科技创新点的创新性、先进性、应用效果和对行业科技进步的作用进行概述</w:t>
      </w:r>
      <w:r>
        <w:rPr>
          <w:rFonts w:hint="eastAsia" w:ascii="宋体" w:hAnsi="宋体"/>
          <w:bCs/>
        </w:rPr>
        <w:t>。</w:t>
      </w:r>
    </w:p>
    <w:p w14:paraId="7F8BF4EB">
      <w:pPr>
        <w:pStyle w:val="14"/>
        <w:spacing w:line="440" w:lineRule="exact"/>
        <w:ind w:firstLine="482"/>
        <w:rPr>
          <w:rFonts w:ascii="宋体" w:hAnsi="宋体"/>
        </w:rPr>
      </w:pPr>
      <w:r>
        <w:rPr>
          <w:rFonts w:hint="eastAsia" w:ascii="宋体" w:hAnsi="宋体"/>
          <w:b/>
        </w:rPr>
        <w:t>声明：</w:t>
      </w:r>
      <w:r>
        <w:rPr>
          <w:rFonts w:hint="eastAsia" w:ascii="宋体" w:hAnsi="宋体"/>
        </w:rPr>
        <w:t>由推荐单位法定代表人签名，</w:t>
      </w:r>
      <w:r>
        <w:rPr>
          <w:rFonts w:hint="eastAsia" w:asciiTheme="minorEastAsia" w:hAnsiTheme="minorEastAsia" w:eastAsiaTheme="minorEastAsia"/>
          <w:szCs w:val="24"/>
        </w:rPr>
        <w:t>可手写，可用签名章，</w:t>
      </w:r>
      <w:r>
        <w:rPr>
          <w:rFonts w:hint="eastAsia" w:ascii="宋体" w:hAnsi="宋体"/>
        </w:rPr>
        <w:t>并加盖推荐单位公章。</w:t>
      </w:r>
    </w:p>
    <w:p w14:paraId="587E9358">
      <w:pPr>
        <w:pStyle w:val="14"/>
        <w:spacing w:line="440" w:lineRule="exact"/>
        <w:rPr>
          <w:rFonts w:ascii="黑体" w:hAnsi="宋体" w:eastAsia="黑体"/>
          <w:bCs/>
        </w:rPr>
      </w:pPr>
      <w:r>
        <w:rPr>
          <w:rFonts w:hint="eastAsia" w:ascii="黑体" w:hAnsi="宋体" w:eastAsia="黑体"/>
          <w:bCs/>
        </w:rPr>
        <w:t>三、项目简介（限1页,限</w:t>
      </w:r>
      <w:r>
        <w:rPr>
          <w:rFonts w:ascii="黑体" w:hAnsi="宋体" w:eastAsia="黑体"/>
          <w:bCs/>
        </w:rPr>
        <w:t>8</w:t>
      </w:r>
      <w:r>
        <w:rPr>
          <w:rFonts w:hint="eastAsia" w:ascii="黑体" w:hAnsi="宋体" w:eastAsia="黑体"/>
          <w:bCs/>
        </w:rPr>
        <w:t>00～1</w:t>
      </w:r>
      <w:r>
        <w:rPr>
          <w:rFonts w:ascii="黑体" w:hAnsi="宋体" w:eastAsia="黑体"/>
          <w:bCs/>
        </w:rPr>
        <w:t>2</w:t>
      </w:r>
      <w:r>
        <w:rPr>
          <w:rFonts w:hint="eastAsia" w:ascii="黑体" w:hAnsi="宋体" w:eastAsia="黑体"/>
          <w:bCs/>
        </w:rPr>
        <w:t>00字）</w:t>
      </w:r>
    </w:p>
    <w:p w14:paraId="77346FA2">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项目简介是向社会公开宣传和接受社会监督的主要内容。项目简介应包含项目主要技术内容、授权专利情况、技术经济指标、应用推广及效益情况等。</w:t>
      </w:r>
    </w:p>
    <w:p w14:paraId="10DF0D08">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医学科学技术普及项目应客观、准确、简明扼要的介绍科普作品的受众、创新手法、表现形式、传播医学科学技术知识的内容、发行情况等。</w:t>
      </w:r>
    </w:p>
    <w:p w14:paraId="1013CF04">
      <w:pPr>
        <w:pStyle w:val="14"/>
        <w:spacing w:line="440" w:lineRule="exact"/>
        <w:rPr>
          <w:rFonts w:ascii="黑体" w:hAnsi="宋体" w:eastAsia="黑体"/>
          <w:bCs/>
        </w:rPr>
      </w:pPr>
      <w:r>
        <w:rPr>
          <w:rFonts w:hint="eastAsia" w:ascii="黑体" w:hAnsi="宋体" w:eastAsia="黑体"/>
          <w:bCs/>
        </w:rPr>
        <w:t>四</w:t>
      </w:r>
      <w:r>
        <w:rPr>
          <w:rFonts w:ascii="黑体" w:hAnsi="宋体" w:eastAsia="黑体"/>
          <w:bCs/>
        </w:rPr>
        <w:t>、</w:t>
      </w:r>
      <w:r>
        <w:rPr>
          <w:rFonts w:hint="eastAsia" w:ascii="黑体" w:hAnsi="宋体" w:eastAsia="黑体"/>
          <w:bCs/>
        </w:rPr>
        <w:t>重要技术发明或科技创新</w:t>
      </w:r>
    </w:p>
    <w:p w14:paraId="7B67CDB0">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4.1重要技术发明或科技创新（限5</w:t>
      </w:r>
      <w:r>
        <w:rPr>
          <w:rFonts w:asciiTheme="minorEastAsia" w:hAnsiTheme="minorEastAsia" w:eastAsiaTheme="minorEastAsia"/>
          <w:b/>
          <w:sz w:val="24"/>
          <w:szCs w:val="24"/>
        </w:rPr>
        <w:t>页</w:t>
      </w:r>
      <w:r>
        <w:rPr>
          <w:rFonts w:hint="eastAsia" w:asciiTheme="minorEastAsia" w:hAnsiTheme="minorEastAsia" w:eastAsiaTheme="minorEastAsia"/>
          <w:b/>
          <w:sz w:val="24"/>
          <w:szCs w:val="24"/>
        </w:rPr>
        <w:t>）</w:t>
      </w:r>
    </w:p>
    <w:p w14:paraId="55FF79CD">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该部分</w:t>
      </w:r>
      <w:r>
        <w:rPr>
          <w:rFonts w:asciiTheme="minorEastAsia" w:hAnsiTheme="minorEastAsia" w:eastAsiaTheme="minorEastAsia"/>
          <w:sz w:val="24"/>
          <w:szCs w:val="24"/>
        </w:rPr>
        <w:t>是推荐</w:t>
      </w:r>
      <w:r>
        <w:rPr>
          <w:rFonts w:hint="eastAsia" w:asciiTheme="minorEastAsia" w:hAnsiTheme="minorEastAsia" w:eastAsiaTheme="minorEastAsia"/>
          <w:sz w:val="24"/>
          <w:szCs w:val="24"/>
        </w:rPr>
        <w:t>书</w:t>
      </w:r>
      <w:r>
        <w:rPr>
          <w:rFonts w:asciiTheme="minorEastAsia" w:hAnsiTheme="minorEastAsia" w:eastAsiaTheme="minorEastAsia"/>
          <w:sz w:val="24"/>
          <w:szCs w:val="24"/>
        </w:rPr>
        <w:t>的核心</w:t>
      </w:r>
      <w:r>
        <w:rPr>
          <w:rFonts w:hint="eastAsia" w:asciiTheme="minorEastAsia" w:hAnsiTheme="minorEastAsia" w:eastAsiaTheme="minorEastAsia"/>
          <w:sz w:val="24"/>
          <w:szCs w:val="24"/>
        </w:rPr>
        <w:t>内容</w:t>
      </w:r>
      <w:r>
        <w:rPr>
          <w:rFonts w:asciiTheme="minorEastAsia" w:hAnsiTheme="minorEastAsia" w:eastAsiaTheme="minorEastAsia"/>
          <w:sz w:val="24"/>
          <w:szCs w:val="24"/>
        </w:rPr>
        <w:t>，也</w:t>
      </w:r>
      <w:r>
        <w:rPr>
          <w:rFonts w:hint="eastAsia" w:asciiTheme="minorEastAsia" w:hAnsiTheme="minorEastAsia" w:eastAsiaTheme="minorEastAsia"/>
          <w:sz w:val="24"/>
          <w:szCs w:val="24"/>
        </w:rPr>
        <w:t>是评价项目、处理异议的重要依据。</w:t>
      </w:r>
    </w:p>
    <w:p w14:paraId="6CEC5055">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应围绕创新性、应用效益和经济社会价值，客观、真实、准确</w:t>
      </w:r>
      <w:r>
        <w:rPr>
          <w:rFonts w:asciiTheme="minorEastAsia" w:hAnsiTheme="minorEastAsia" w:eastAsiaTheme="minorEastAsia"/>
          <w:sz w:val="24"/>
          <w:szCs w:val="24"/>
        </w:rPr>
        <w:t>地阐述项目</w:t>
      </w:r>
      <w:r>
        <w:rPr>
          <w:rFonts w:hint="eastAsia" w:asciiTheme="minorEastAsia" w:hAnsiTheme="minorEastAsia" w:eastAsiaTheme="minorEastAsia"/>
          <w:sz w:val="24"/>
          <w:szCs w:val="24"/>
        </w:rPr>
        <w:t>的立项背景和具有创造性的关键、核心技术内容，对比当前国内外同类技术的主要参数等。</w:t>
      </w:r>
      <w:r>
        <w:rPr>
          <w:rFonts w:asciiTheme="minorEastAsia" w:hAnsiTheme="minorEastAsia" w:eastAsiaTheme="minorEastAsia"/>
          <w:sz w:val="24"/>
          <w:szCs w:val="24"/>
        </w:rPr>
        <w:t>此部分不得涉及评价内容</w:t>
      </w:r>
      <w:r>
        <w:rPr>
          <w:rFonts w:hint="eastAsia" w:asciiTheme="minorEastAsia" w:hAnsiTheme="minorEastAsia" w:eastAsiaTheme="minorEastAsia"/>
          <w:sz w:val="24"/>
          <w:szCs w:val="24"/>
        </w:rPr>
        <w:t>。</w:t>
      </w:r>
    </w:p>
    <w:p w14:paraId="611B6F1D">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技术发明点和科技创新点按重要程度排序。</w:t>
      </w:r>
      <w:r>
        <w:rPr>
          <w:rFonts w:asciiTheme="minorEastAsia" w:hAnsiTheme="minorEastAsia" w:eastAsiaTheme="minorEastAsia"/>
          <w:sz w:val="24"/>
          <w:szCs w:val="24"/>
        </w:rPr>
        <w:t>每项发明点</w:t>
      </w:r>
      <w:r>
        <w:rPr>
          <w:rFonts w:hint="eastAsia" w:asciiTheme="minorEastAsia" w:hAnsiTheme="minorEastAsia" w:eastAsiaTheme="minorEastAsia"/>
          <w:sz w:val="24"/>
          <w:szCs w:val="24"/>
        </w:rPr>
        <w:t>或</w:t>
      </w:r>
      <w:r>
        <w:rPr>
          <w:rFonts w:asciiTheme="minorEastAsia" w:hAnsiTheme="minorEastAsia" w:eastAsiaTheme="minorEastAsia"/>
          <w:sz w:val="24"/>
          <w:szCs w:val="24"/>
        </w:rPr>
        <w:t>创新</w:t>
      </w:r>
      <w:r>
        <w:rPr>
          <w:rFonts w:hint="eastAsia" w:asciiTheme="minorEastAsia" w:hAnsiTheme="minorEastAsia" w:eastAsiaTheme="minorEastAsia"/>
          <w:sz w:val="24"/>
          <w:szCs w:val="24"/>
        </w:rPr>
        <w:t>点要标注支持其成立的附件证明材料编号。发明点或创新点主要用各附件作为证明材料，如用其他论文，须标注论文发表年份，不允许用</w:t>
      </w:r>
      <w:r>
        <w:rPr>
          <w:rFonts w:hint="eastAsia" w:asciiTheme="minorEastAsia" w:hAnsiTheme="minorEastAsia" w:eastAsiaTheme="minorEastAsia"/>
          <w:sz w:val="24"/>
          <w:szCs w:val="24"/>
          <w:lang w:eastAsia="zh-CN"/>
        </w:rPr>
        <w:t>2024年1月1日</w:t>
      </w:r>
      <w:r>
        <w:rPr>
          <w:rFonts w:hint="eastAsia" w:asciiTheme="minorEastAsia" w:hAnsiTheme="minorEastAsia" w:eastAsiaTheme="minorEastAsia"/>
          <w:sz w:val="24"/>
          <w:szCs w:val="24"/>
        </w:rPr>
        <w:t>以后发表的论文。</w:t>
      </w:r>
    </w:p>
    <w:p w14:paraId="3DB06DDD">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医学科学技术普及项目应简明、准确、完整地阐述作品在选题内容或表现形式、创作手法等方面的创新。</w:t>
      </w:r>
    </w:p>
    <w:p w14:paraId="2DF14BC2">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4.2局限性（限1页）</w:t>
      </w:r>
    </w:p>
    <w:p w14:paraId="6D9F9CE4">
      <w:pPr>
        <w:pStyle w:val="14"/>
        <w:spacing w:line="440" w:lineRule="exact"/>
        <w:rPr>
          <w:rFonts w:ascii="宋体" w:hAnsi="宋体"/>
        </w:rPr>
      </w:pPr>
      <w:r>
        <w:rPr>
          <w:rFonts w:hint="eastAsia" w:ascii="宋体" w:hAnsi="宋体"/>
        </w:rPr>
        <w:t>简明、准确地阐述本项目在</w:t>
      </w:r>
      <w:r>
        <w:rPr>
          <w:rFonts w:ascii="宋体" w:hAnsi="宋体"/>
        </w:rPr>
        <w:t>现阶段研究中存在的局限性及</w:t>
      </w:r>
      <w:r>
        <w:rPr>
          <w:rFonts w:hint="eastAsia" w:ascii="宋体" w:hAnsi="宋体"/>
        </w:rPr>
        <w:t>今后的主要研究方向。</w:t>
      </w:r>
    </w:p>
    <w:p w14:paraId="25D8D8EA">
      <w:pPr>
        <w:pStyle w:val="14"/>
        <w:spacing w:line="440" w:lineRule="exact"/>
        <w:rPr>
          <w:rFonts w:ascii="宋体" w:hAnsi="宋体"/>
        </w:rPr>
      </w:pPr>
      <w:r>
        <w:rPr>
          <w:rFonts w:hint="eastAsia" w:ascii="黑体" w:hAnsi="宋体" w:eastAsia="黑体"/>
          <w:bCs/>
        </w:rPr>
        <w:t>五</w:t>
      </w:r>
      <w:r>
        <w:rPr>
          <w:rFonts w:ascii="黑体" w:hAnsi="宋体" w:eastAsia="黑体"/>
          <w:bCs/>
        </w:rPr>
        <w:t>、</w:t>
      </w:r>
      <w:r>
        <w:rPr>
          <w:rFonts w:hint="eastAsia" w:ascii="黑体" w:hAnsi="宋体" w:eastAsia="黑体"/>
          <w:bCs/>
        </w:rPr>
        <w:t>客观评价（限2页）</w:t>
      </w:r>
    </w:p>
    <w:p w14:paraId="71D64769">
      <w:pPr>
        <w:pStyle w:val="14"/>
        <w:spacing w:line="440" w:lineRule="exact"/>
        <w:rPr>
          <w:rFonts w:ascii="宋体" w:hAnsi="宋体"/>
        </w:rPr>
      </w:pPr>
      <w:r>
        <w:rPr>
          <w:rFonts w:hint="eastAsia" w:ascii="宋体" w:hAnsi="宋体"/>
        </w:rPr>
        <w:t>围绕</w:t>
      </w:r>
      <w:r>
        <w:rPr>
          <w:rFonts w:hint="eastAsia" w:ascii="Times New Roman"/>
        </w:rPr>
        <w:t>项目</w:t>
      </w:r>
      <w:r>
        <w:rPr>
          <w:rFonts w:ascii="Times New Roman"/>
        </w:rPr>
        <w:t>技术发明点的首创性、先进性和技术价值</w:t>
      </w:r>
      <w:r>
        <w:rPr>
          <w:rFonts w:hint="eastAsia" w:ascii="宋体" w:hAnsi="宋体"/>
        </w:rPr>
        <w:t>，围绕科技创新点的创新性、应用效益和经济社会价值，进行客观、真实、准确评价。填写的评价意见要有客观依据，主要包括与国内外相关技术的比较，</w:t>
      </w:r>
      <w:r>
        <w:rPr>
          <w:rFonts w:ascii="宋体" w:hAnsi="宋体"/>
        </w:rPr>
        <w:t>国家相关部门正式</w:t>
      </w:r>
      <w:r>
        <w:rPr>
          <w:rFonts w:hint="eastAsia" w:ascii="宋体" w:hAnsi="宋体"/>
        </w:rPr>
        <w:t>做</w:t>
      </w:r>
      <w:r>
        <w:rPr>
          <w:rFonts w:ascii="宋体" w:hAnsi="宋体"/>
        </w:rPr>
        <w:t>出的技术检测报告、验收意见、鉴定结论</w:t>
      </w:r>
      <w:r>
        <w:rPr>
          <w:rFonts w:hint="eastAsia" w:ascii="宋体" w:hAnsi="宋体"/>
        </w:rPr>
        <w:t>，国内外同行在重要学术刊物（专著）和重要国际学术会议论文集等公开发表的学术性评价意见，国内外重要</w:t>
      </w:r>
      <w:r>
        <w:rPr>
          <w:rFonts w:ascii="宋体" w:hAnsi="宋体"/>
        </w:rPr>
        <w:t>科技奖励等。非公开</w:t>
      </w:r>
      <w:r>
        <w:rPr>
          <w:rFonts w:hint="eastAsia" w:ascii="宋体" w:hAnsi="宋体"/>
        </w:rPr>
        <w:t>资料</w:t>
      </w:r>
      <w:r>
        <w:rPr>
          <w:rFonts w:ascii="宋体" w:hAnsi="宋体"/>
        </w:rPr>
        <w:t>（如私人信函等）不能作为评价依据</w:t>
      </w:r>
      <w:r>
        <w:rPr>
          <w:rFonts w:hint="eastAsia" w:ascii="宋体" w:hAnsi="宋体"/>
        </w:rPr>
        <w:t>。</w:t>
      </w:r>
    </w:p>
    <w:p w14:paraId="07966198">
      <w:pPr>
        <w:pStyle w:val="14"/>
        <w:spacing w:line="440" w:lineRule="exact"/>
        <w:rPr>
          <w:rFonts w:ascii="黑体" w:hAnsi="宋体" w:eastAsia="黑体"/>
          <w:bCs/>
        </w:rPr>
      </w:pPr>
      <w:r>
        <w:rPr>
          <w:rFonts w:hint="eastAsia" w:ascii="黑体" w:hAnsi="宋体" w:eastAsia="黑体"/>
          <w:bCs/>
        </w:rPr>
        <w:t>六</w:t>
      </w:r>
      <w:r>
        <w:rPr>
          <w:rFonts w:ascii="黑体" w:hAnsi="宋体" w:eastAsia="黑体"/>
          <w:bCs/>
        </w:rPr>
        <w:t>、应用情况</w:t>
      </w:r>
      <w:r>
        <w:rPr>
          <w:rFonts w:hint="eastAsia" w:ascii="黑体" w:hAnsi="宋体" w:eastAsia="黑体"/>
          <w:bCs/>
        </w:rPr>
        <w:t>和效益</w:t>
      </w:r>
    </w:p>
    <w:p w14:paraId="3BBB62F1">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6.1应用情况（限2页）</w:t>
      </w:r>
    </w:p>
    <w:p w14:paraId="0F773513">
      <w:pPr>
        <w:spacing w:line="440" w:lineRule="exact"/>
        <w:ind w:firstLine="480" w:firstLineChars="200"/>
        <w:rPr>
          <w:rFonts w:ascii="宋体" w:hAnsi="宋体"/>
          <w:sz w:val="24"/>
        </w:rPr>
      </w:pPr>
      <w:r>
        <w:rPr>
          <w:rFonts w:ascii="宋体" w:hAnsi="宋体"/>
          <w:sz w:val="24"/>
        </w:rPr>
        <w:t>应</w:t>
      </w:r>
      <w:r>
        <w:rPr>
          <w:rFonts w:hint="eastAsia" w:ascii="宋体" w:hAnsi="宋体"/>
          <w:sz w:val="24"/>
        </w:rPr>
        <w:t>就本</w:t>
      </w:r>
      <w:r>
        <w:rPr>
          <w:rFonts w:ascii="宋体" w:hAnsi="宋体"/>
          <w:sz w:val="24"/>
        </w:rPr>
        <w:t>项目</w:t>
      </w:r>
      <w:r>
        <w:rPr>
          <w:rFonts w:hint="eastAsia" w:ascii="宋体" w:hAnsi="宋体"/>
          <w:sz w:val="24"/>
        </w:rPr>
        <w:t>技术</w:t>
      </w:r>
      <w:r>
        <w:rPr>
          <w:rFonts w:ascii="宋体" w:hAnsi="宋体"/>
          <w:sz w:val="24"/>
        </w:rPr>
        <w:t>应用</w:t>
      </w:r>
      <w:r>
        <w:rPr>
          <w:rFonts w:hint="eastAsia" w:ascii="宋体" w:hAnsi="宋体"/>
          <w:sz w:val="24"/>
        </w:rPr>
        <w:t>的对象（如应用的单位、产品、工艺</w:t>
      </w:r>
      <w:r>
        <w:rPr>
          <w:rFonts w:ascii="宋体" w:hAnsi="宋体"/>
          <w:sz w:val="24"/>
        </w:rPr>
        <w:t>、工程</w:t>
      </w:r>
      <w:r>
        <w:rPr>
          <w:rFonts w:hint="eastAsia" w:ascii="宋体" w:hAnsi="宋体"/>
          <w:sz w:val="24"/>
        </w:rPr>
        <w:t>、服务</w:t>
      </w:r>
      <w:r>
        <w:rPr>
          <w:rFonts w:ascii="宋体" w:hAnsi="宋体"/>
          <w:sz w:val="24"/>
        </w:rPr>
        <w:t>等</w:t>
      </w:r>
      <w:r>
        <w:rPr>
          <w:rFonts w:hint="eastAsia" w:ascii="宋体" w:hAnsi="宋体"/>
          <w:sz w:val="24"/>
        </w:rPr>
        <w:t>）</w:t>
      </w:r>
      <w:r>
        <w:rPr>
          <w:rFonts w:ascii="宋体" w:hAnsi="宋体"/>
          <w:sz w:val="24"/>
        </w:rPr>
        <w:t>及</w:t>
      </w:r>
      <w:r>
        <w:rPr>
          <w:rFonts w:hint="eastAsia" w:ascii="宋体" w:hAnsi="宋体"/>
          <w:sz w:val="24"/>
        </w:rPr>
        <w:t>规模</w:t>
      </w:r>
      <w:r>
        <w:rPr>
          <w:rFonts w:ascii="宋体" w:hAnsi="宋体"/>
          <w:sz w:val="24"/>
        </w:rPr>
        <w:t>情况进行概述，</w:t>
      </w:r>
      <w:r>
        <w:rPr>
          <w:rFonts w:hint="eastAsia" w:ascii="宋体" w:hAnsi="宋体"/>
          <w:sz w:val="24"/>
        </w:rPr>
        <w:t>并在附件</w:t>
      </w:r>
      <w:r>
        <w:rPr>
          <w:rFonts w:ascii="宋体" w:hAnsi="宋体"/>
          <w:sz w:val="24"/>
        </w:rPr>
        <w:t>中提供主要</w:t>
      </w:r>
      <w:r>
        <w:rPr>
          <w:rFonts w:hint="eastAsia" w:ascii="宋体" w:hAnsi="宋体"/>
          <w:sz w:val="24"/>
        </w:rPr>
        <w:t>客观</w:t>
      </w:r>
      <w:r>
        <w:rPr>
          <w:rFonts w:ascii="宋体" w:hAnsi="宋体"/>
          <w:sz w:val="24"/>
        </w:rPr>
        <w:t>佐证材料的关键页</w:t>
      </w:r>
      <w:r>
        <w:rPr>
          <w:rFonts w:hint="eastAsia" w:ascii="宋体" w:hAnsi="宋体"/>
          <w:sz w:val="24"/>
        </w:rPr>
        <w:t xml:space="preserve">或材料目录。 </w:t>
      </w:r>
    </w:p>
    <w:p w14:paraId="7F839A01">
      <w:pPr>
        <w:spacing w:line="440" w:lineRule="exact"/>
        <w:ind w:firstLine="480" w:firstLineChars="200"/>
        <w:rPr>
          <w:rFonts w:ascii="宋体" w:hAnsi="宋体"/>
          <w:sz w:val="24"/>
        </w:rPr>
      </w:pPr>
      <w:r>
        <w:rPr>
          <w:rFonts w:hint="eastAsia" w:ascii="宋体" w:hAnsi="宋体"/>
          <w:sz w:val="24"/>
        </w:rPr>
        <w:t>医学科普作品应概述作品的发行数量、范围、普及情况及被其他大众传媒采纳情况。</w:t>
      </w:r>
    </w:p>
    <w:p w14:paraId="14D2E7B9">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6.2直接经济效益和社会效益（限2页）</w:t>
      </w:r>
    </w:p>
    <w:p w14:paraId="51FDC6B1">
      <w:pPr>
        <w:pStyle w:val="14"/>
        <w:adjustRightInd w:val="0"/>
        <w:snapToGrid w:val="0"/>
        <w:spacing w:line="440" w:lineRule="exact"/>
        <w:rPr>
          <w:rFonts w:ascii="宋体" w:hAnsi="宋体"/>
        </w:rPr>
      </w:pPr>
      <w:r>
        <w:rPr>
          <w:rFonts w:hint="eastAsia" w:ascii="宋体" w:hAnsi="宋体"/>
        </w:rPr>
        <w:t>根据项目实际情况，无经济效益的，可只介绍社会效益。</w:t>
      </w:r>
    </w:p>
    <w:p w14:paraId="4602BE07">
      <w:pPr>
        <w:pStyle w:val="14"/>
        <w:adjustRightInd w:val="0"/>
        <w:snapToGrid w:val="0"/>
        <w:spacing w:line="440" w:lineRule="exact"/>
        <w:rPr>
          <w:rFonts w:ascii="宋体" w:hAnsi="宋体"/>
        </w:rPr>
      </w:pPr>
      <w:r>
        <w:rPr>
          <w:rFonts w:hint="eastAsia" w:ascii="宋体" w:hAnsi="宋体"/>
        </w:rPr>
        <w:t>经济效益主要介绍完成单位和主要应用单位近三年应用本项目技术所取得的经济效益情况。如院校</w:t>
      </w:r>
      <w:r>
        <w:rPr>
          <w:rFonts w:ascii="宋体" w:hAnsi="宋体"/>
        </w:rPr>
        <w:t>、科研</w:t>
      </w:r>
      <w:r>
        <w:rPr>
          <w:rFonts w:hint="eastAsia" w:ascii="宋体" w:hAnsi="宋体"/>
        </w:rPr>
        <w:t>院所技术合同收入（合同额和到账额）</w:t>
      </w:r>
      <w:r>
        <w:rPr>
          <w:rFonts w:ascii="宋体" w:hAnsi="宋体"/>
        </w:rPr>
        <w:t>；</w:t>
      </w:r>
      <w:r>
        <w:rPr>
          <w:rFonts w:hint="eastAsia" w:ascii="宋体" w:hAnsi="宋体"/>
        </w:rPr>
        <w:t>企业或其他单位应用本项目技术的产品或服务的质量和效率提升情况，与项目技术应用有关的销售额，以及节约成本、降低能耗等情况。填写经济效益</w:t>
      </w:r>
      <w:r>
        <w:rPr>
          <w:rFonts w:ascii="宋体" w:hAnsi="宋体"/>
        </w:rPr>
        <w:t>数据</w:t>
      </w:r>
      <w:r>
        <w:rPr>
          <w:rFonts w:hint="eastAsia" w:ascii="宋体" w:hAnsi="宋体"/>
        </w:rPr>
        <w:t>的，</w:t>
      </w:r>
      <w:r>
        <w:rPr>
          <w:rFonts w:ascii="宋体" w:hAnsi="宋体"/>
        </w:rPr>
        <w:t>应注明计算方式</w:t>
      </w:r>
      <w:r>
        <w:rPr>
          <w:rFonts w:hint="eastAsia" w:ascii="宋体" w:hAnsi="宋体"/>
        </w:rPr>
        <w:t>，</w:t>
      </w:r>
      <w:r>
        <w:rPr>
          <w:rFonts w:ascii="宋体" w:hAnsi="宋体"/>
        </w:rPr>
        <w:t>并</w:t>
      </w:r>
      <w:r>
        <w:rPr>
          <w:rFonts w:hint="eastAsia" w:ascii="宋体" w:hAnsi="宋体"/>
        </w:rPr>
        <w:t>在“其他</w:t>
      </w:r>
      <w:r>
        <w:rPr>
          <w:rFonts w:ascii="宋体" w:hAnsi="宋体"/>
        </w:rPr>
        <w:t>附件</w:t>
      </w:r>
      <w:r>
        <w:rPr>
          <w:rFonts w:hint="eastAsia" w:ascii="宋体" w:hAnsi="宋体"/>
        </w:rPr>
        <w:t>”</w:t>
      </w:r>
      <w:r>
        <w:rPr>
          <w:rFonts w:ascii="宋体" w:hAnsi="宋体"/>
        </w:rPr>
        <w:t>中</w:t>
      </w:r>
      <w:r>
        <w:rPr>
          <w:rFonts w:hint="eastAsia" w:ascii="宋体" w:hAnsi="宋体"/>
        </w:rPr>
        <w:t>提交支持数据</w:t>
      </w:r>
      <w:r>
        <w:rPr>
          <w:rFonts w:ascii="宋体" w:hAnsi="宋体"/>
        </w:rPr>
        <w:t>成立</w:t>
      </w:r>
      <w:r>
        <w:rPr>
          <w:rFonts w:hint="eastAsia" w:ascii="宋体" w:hAnsi="宋体"/>
        </w:rPr>
        <w:t>的客观佐证材料</w:t>
      </w:r>
      <w:r>
        <w:rPr>
          <w:rFonts w:ascii="宋体" w:hAnsi="宋体"/>
        </w:rPr>
        <w:t>。</w:t>
      </w:r>
    </w:p>
    <w:p w14:paraId="2AC31EEB">
      <w:pPr>
        <w:pStyle w:val="14"/>
        <w:adjustRightInd w:val="0"/>
        <w:snapToGrid w:val="0"/>
        <w:spacing w:line="440" w:lineRule="exact"/>
        <w:rPr>
          <w:rFonts w:ascii="宋体" w:hAnsi="宋体"/>
        </w:rPr>
      </w:pPr>
      <w:r>
        <w:rPr>
          <w:rFonts w:hint="eastAsia" w:ascii="宋体" w:hAnsi="宋体"/>
          <w:bCs/>
        </w:rPr>
        <w:t>社会效益</w:t>
      </w:r>
      <w:r>
        <w:rPr>
          <w:rFonts w:hint="eastAsia" w:ascii="宋体" w:hAnsi="宋体"/>
        </w:rPr>
        <w:t>主要介绍本</w:t>
      </w:r>
      <w:r>
        <w:rPr>
          <w:rFonts w:ascii="宋体" w:hAnsi="宋体"/>
        </w:rPr>
        <w:t>项目在推动科学技术进步</w:t>
      </w:r>
      <w:r>
        <w:rPr>
          <w:rFonts w:hint="eastAsia" w:ascii="宋体" w:hAnsi="宋体"/>
        </w:rPr>
        <w:t>、</w:t>
      </w:r>
      <w:r>
        <w:rPr>
          <w:rFonts w:ascii="宋体" w:hAnsi="宋体"/>
        </w:rPr>
        <w:t>保护自然资源</w:t>
      </w:r>
      <w:r>
        <w:rPr>
          <w:rFonts w:hint="eastAsia" w:ascii="宋体" w:hAnsi="宋体"/>
        </w:rPr>
        <w:t>和</w:t>
      </w:r>
      <w:r>
        <w:rPr>
          <w:rFonts w:ascii="宋体" w:hAnsi="宋体"/>
        </w:rPr>
        <w:t>生态环境</w:t>
      </w:r>
      <w:r>
        <w:rPr>
          <w:rFonts w:hint="eastAsia" w:ascii="宋体" w:hAnsi="宋体"/>
        </w:rPr>
        <w:t>、</w:t>
      </w:r>
      <w:r>
        <w:rPr>
          <w:rFonts w:ascii="宋体" w:hAnsi="宋体"/>
        </w:rPr>
        <w:t>改善人民物质文化生活</w:t>
      </w:r>
      <w:r>
        <w:rPr>
          <w:rFonts w:hint="eastAsia" w:ascii="宋体" w:hAnsi="宋体"/>
        </w:rPr>
        <w:t>、提升</w:t>
      </w:r>
      <w:r>
        <w:rPr>
          <w:rFonts w:ascii="宋体" w:hAnsi="宋体"/>
        </w:rPr>
        <w:t>健康水平、提高国民科学文化素质</w:t>
      </w:r>
      <w:r>
        <w:rPr>
          <w:rFonts w:hint="eastAsia" w:ascii="宋体" w:hAnsi="宋体"/>
        </w:rPr>
        <w:t>和</w:t>
      </w:r>
      <w:r>
        <w:rPr>
          <w:rFonts w:ascii="宋体" w:hAnsi="宋体"/>
        </w:rPr>
        <w:t>培养人才等方面所起的作用</w:t>
      </w:r>
      <w:r>
        <w:rPr>
          <w:rFonts w:hint="eastAsia" w:ascii="宋体" w:hAnsi="宋体"/>
        </w:rPr>
        <w:t>。</w:t>
      </w:r>
    </w:p>
    <w:p w14:paraId="1645F3AE">
      <w:pPr>
        <w:pStyle w:val="14"/>
        <w:spacing w:line="440" w:lineRule="exact"/>
        <w:rPr>
          <w:rFonts w:ascii="黑体" w:hAnsi="宋体" w:eastAsia="黑体"/>
          <w:bCs/>
        </w:rPr>
      </w:pPr>
      <w:r>
        <w:rPr>
          <w:rFonts w:hint="eastAsia" w:ascii="黑体" w:hAnsi="宋体" w:eastAsia="黑体"/>
          <w:bCs/>
        </w:rPr>
        <w:t>七</w:t>
      </w:r>
      <w:r>
        <w:rPr>
          <w:rFonts w:ascii="黑体" w:hAnsi="宋体" w:eastAsia="黑体"/>
          <w:bCs/>
        </w:rPr>
        <w:t>、</w:t>
      </w:r>
      <w:r>
        <w:rPr>
          <w:rFonts w:hint="eastAsia" w:ascii="黑体" w:hAnsi="宋体" w:eastAsia="黑体"/>
          <w:bCs/>
        </w:rPr>
        <w:t>主要证明目录</w:t>
      </w:r>
    </w:p>
    <w:p w14:paraId="562E6D2F">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7.1代表性论文目录（限10篇）</w:t>
      </w:r>
    </w:p>
    <w:p w14:paraId="25EE4AAA">
      <w:pPr>
        <w:spacing w:line="440" w:lineRule="exact"/>
        <w:ind w:firstLine="480" w:firstLineChars="200"/>
        <w:rPr>
          <w:rFonts w:asciiTheme="minorEastAsia" w:hAnsiTheme="minorEastAsia" w:eastAsiaTheme="minorEastAsia"/>
          <w:sz w:val="24"/>
          <w:szCs w:val="24"/>
        </w:rPr>
      </w:pPr>
      <w:r>
        <w:rPr>
          <w:rFonts w:hint="eastAsia" w:ascii="宋体" w:hAnsi="宋体"/>
          <w:sz w:val="24"/>
        </w:rPr>
        <w:t>按照表格所示栏目填写支撑本项目“四、重要技术发明或科技创新”的代表性论文详细情况，不超过10篇，按重要程度排序。鼓励填写在国内期刊发表的论文。具体要求如下</w:t>
      </w:r>
      <w:r>
        <w:rPr>
          <w:rFonts w:hint="eastAsia" w:asciiTheme="minorEastAsia" w:hAnsiTheme="minorEastAsia" w:eastAsiaTheme="minorEastAsia"/>
          <w:sz w:val="24"/>
          <w:szCs w:val="24"/>
        </w:rPr>
        <w:t>：</w:t>
      </w:r>
    </w:p>
    <w:p w14:paraId="023650A7">
      <w:pPr>
        <w:spacing w:line="440" w:lineRule="exact"/>
        <w:ind w:firstLine="480" w:firstLineChars="200"/>
        <w:rPr>
          <w:rFonts w:ascii="宋体" w:hAnsi="宋体"/>
          <w:sz w:val="24"/>
        </w:rPr>
      </w:pPr>
      <w:r>
        <w:rPr>
          <w:rFonts w:hint="eastAsia" w:asciiTheme="minorEastAsia" w:hAnsiTheme="minorEastAsia" w:eastAsiaTheme="minorEastAsia"/>
          <w:sz w:val="24"/>
          <w:szCs w:val="24"/>
        </w:rPr>
        <w:t>（1）所列论</w:t>
      </w:r>
      <w:r>
        <w:rPr>
          <w:rFonts w:hint="eastAsia" w:ascii="宋体" w:hAnsi="宋体"/>
          <w:sz w:val="24"/>
        </w:rPr>
        <w:t>文应为</w:t>
      </w:r>
      <w:r>
        <w:rPr>
          <w:rFonts w:hint="eastAsia" w:ascii="宋体" w:hAnsi="宋体"/>
          <w:sz w:val="24"/>
          <w:lang w:eastAsia="zh-CN"/>
        </w:rPr>
        <w:t>2024年1月1日</w:t>
      </w:r>
      <w:r>
        <w:rPr>
          <w:rFonts w:ascii="宋体" w:hAnsi="宋体"/>
          <w:sz w:val="24"/>
        </w:rPr>
        <w:t>前在正式刊物公开发表</w:t>
      </w:r>
      <w:r>
        <w:rPr>
          <w:rFonts w:hint="eastAsia" w:ascii="宋体" w:hAnsi="宋体"/>
          <w:sz w:val="24"/>
        </w:rPr>
        <w:t>（含在线发表）。</w:t>
      </w:r>
    </w:p>
    <w:p w14:paraId="38E3275C">
      <w:pPr>
        <w:spacing w:line="44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）所列论文应为能够支撑项目创新点研究成果的论著性论文，综述类和评论类论文、诊疗指南和专家共识、图书类著作不应列为代表性论文。</w:t>
      </w:r>
    </w:p>
    <w:p w14:paraId="1D0938CB">
      <w:pPr>
        <w:spacing w:line="440" w:lineRule="exact"/>
        <w:ind w:firstLine="480" w:firstLineChars="200"/>
        <w:rPr>
          <w:rFonts w:asciiTheme="minorEastAsia" w:hAnsiTheme="minorEastAsia" w:eastAsiaTheme="minorEastAsia"/>
          <w:sz w:val="24"/>
          <w:szCs w:val="24"/>
        </w:rPr>
      </w:pPr>
      <w:r>
        <w:rPr>
          <w:rFonts w:hint="eastAsia" w:ascii="宋体" w:hAnsi="宋体"/>
          <w:sz w:val="24"/>
        </w:rPr>
        <w:t>（3</w:t>
      </w:r>
      <w:r>
        <w:rPr>
          <w:rFonts w:ascii="宋体" w:hAnsi="宋体"/>
          <w:sz w:val="24"/>
        </w:rPr>
        <w:t>）</w:t>
      </w:r>
      <w:r>
        <w:rPr>
          <w:rFonts w:hint="eastAsia" w:asciiTheme="minorEastAsia" w:hAnsiTheme="minorEastAsia" w:eastAsiaTheme="minorEastAsia"/>
          <w:sz w:val="24"/>
          <w:szCs w:val="24"/>
        </w:rPr>
        <w:t>医学科学技术奖推荐项目所列论文的第一作者或通讯作者应包含项目主要完成人；青年科学技术奖推荐项目所列论文的第一作者或通讯作者应包含第一完成人。</w:t>
      </w:r>
    </w:p>
    <w:p w14:paraId="39E2D054">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（4）所列论文</w:t>
      </w:r>
      <w:r>
        <w:rPr>
          <w:rFonts w:hint="eastAsia" w:asciiTheme="minorEastAsia" w:hAnsiTheme="minorEastAsia" w:eastAsiaTheme="minorEastAsia"/>
          <w:b/>
          <w:sz w:val="24"/>
          <w:szCs w:val="24"/>
        </w:rPr>
        <w:t>署名第一单位（标号为1的单位）应为国内单位</w:t>
      </w:r>
      <w:r>
        <w:rPr>
          <w:rFonts w:hint="eastAsia" w:asciiTheme="minorEastAsia" w:hAnsiTheme="minorEastAsia" w:eastAsiaTheme="minorEastAsia"/>
          <w:sz w:val="24"/>
          <w:szCs w:val="24"/>
        </w:rPr>
        <w:t>。</w:t>
      </w:r>
    </w:p>
    <w:p w14:paraId="76EE1AA5">
      <w:pPr>
        <w:spacing w:line="44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Theme="minorEastAsia" w:hAnsiTheme="minorEastAsia" w:eastAsiaTheme="minorEastAsia"/>
          <w:sz w:val="24"/>
          <w:szCs w:val="24"/>
        </w:rPr>
        <w:t>所列论文标注的通讯作者单位应包含国内单位，通讯作者联系信息应包含国内联系信息。</w:t>
      </w:r>
      <w:r>
        <w:rPr>
          <w:rFonts w:hint="eastAsia" w:ascii="宋体" w:hAnsi="宋体"/>
          <w:sz w:val="24"/>
        </w:rPr>
        <w:t>上传的附件中，通讯作者、通讯作者单位的联系信息须用</w:t>
      </w:r>
      <w:r>
        <w:rPr>
          <w:rFonts w:hint="eastAsia" w:ascii="宋体" w:hAnsi="宋体"/>
          <w:sz w:val="24"/>
          <w:highlight w:val="yellow"/>
        </w:rPr>
        <w:t>黄色</w:t>
      </w:r>
      <w:r>
        <w:rPr>
          <w:rFonts w:hint="eastAsia" w:ascii="宋体" w:hAnsi="宋体"/>
          <w:sz w:val="24"/>
        </w:rPr>
        <w:t>背景明确标识。</w:t>
      </w:r>
    </w:p>
    <w:p w14:paraId="36F65A14">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bookmarkStart w:id="40" w:name="OLE_LINK11"/>
      <w:r>
        <w:rPr>
          <w:rFonts w:hint="eastAsia" w:asciiTheme="minorEastAsia" w:hAnsiTheme="minorEastAsia" w:eastAsiaTheme="minorEastAsia"/>
          <w:sz w:val="24"/>
          <w:szCs w:val="24"/>
        </w:rPr>
        <w:t>须征得代表性论文中未列入项目主要完成人的所有作者的知情同意，并在附件上传的每篇论文全文后附上该论文未列入项目主要完成人的通讯作者（含共同）和第一作者（含共同）签字的知情同意书（模板见规范性文件模板）。 其他未列入项目主要完成人的作者的知情同意证明材料由项目第一完成单位存档备查，不需要在系统中上传。知情同意内容包括：①论文用于推荐</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科技奖，该作者未列入项目主要完成人。②</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科技奖获奖项目所用论文不能再次参评该奖。</w:t>
      </w:r>
      <w:bookmarkEnd w:id="40"/>
    </w:p>
    <w:p w14:paraId="244B9892">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（7）提交的代表性论文中应不包含已经被撤稿的论文，也不存在图片误用等其他影响论文质量的情况。</w:t>
      </w:r>
    </w:p>
    <w:p w14:paraId="31350CD7">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序号</w:t>
      </w:r>
      <w:r>
        <w:rPr>
          <w:rFonts w:hint="eastAsia" w:asciiTheme="minorEastAsia" w:hAnsiTheme="minorEastAsia" w:eastAsiaTheme="minorEastAsia"/>
          <w:sz w:val="24"/>
          <w:szCs w:val="24"/>
        </w:rPr>
        <w:t>：以“1</w:t>
      </w:r>
      <w:r>
        <w:rPr>
          <w:rFonts w:asciiTheme="minorEastAsia" w:hAnsiTheme="minorEastAsia" w:eastAsiaTheme="minorEastAsia"/>
          <w:sz w:val="24"/>
          <w:szCs w:val="24"/>
        </w:rPr>
        <w:t>-1</w:t>
      </w:r>
      <w:r>
        <w:rPr>
          <w:rFonts w:hint="eastAsia" w:asciiTheme="minorEastAsia" w:hAnsiTheme="minorEastAsia" w:eastAsiaTheme="minorEastAsia"/>
          <w:sz w:val="24"/>
          <w:szCs w:val="24"/>
        </w:rPr>
        <w:t>，1</w:t>
      </w:r>
      <w:r>
        <w:rPr>
          <w:rFonts w:asciiTheme="minorEastAsia" w:hAnsiTheme="minorEastAsia" w:eastAsiaTheme="minorEastAsia"/>
          <w:sz w:val="24"/>
          <w:szCs w:val="24"/>
        </w:rPr>
        <w:t>-2</w:t>
      </w:r>
      <w:r>
        <w:rPr>
          <w:rFonts w:hint="eastAsia" w:asciiTheme="minorEastAsia" w:hAnsiTheme="minorEastAsia" w:eastAsiaTheme="minorEastAsia"/>
          <w:sz w:val="24"/>
          <w:szCs w:val="24"/>
        </w:rPr>
        <w:t>”等表示，该序号同时也是该项证明材料的附件编号。</w:t>
      </w:r>
    </w:p>
    <w:p w14:paraId="7F77C20A">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年，卷（期）及页码</w:t>
      </w:r>
      <w:r>
        <w:rPr>
          <w:rFonts w:hint="eastAsia" w:asciiTheme="minorEastAsia" w:hAnsiTheme="minorEastAsia" w:eastAsiaTheme="minorEastAsia"/>
          <w:sz w:val="24"/>
          <w:szCs w:val="24"/>
        </w:rPr>
        <w:t>：以在线发表时间作为论文发表时间的，须在“年，卷（期）及页码”栏补充填写“在线发表时间”。上传的附件中应有论文在线发表时间的证据，且用</w:t>
      </w:r>
      <w:r>
        <w:rPr>
          <w:rFonts w:hint="eastAsia" w:asciiTheme="minorEastAsia" w:hAnsiTheme="minorEastAsia" w:eastAsiaTheme="minorEastAsia"/>
          <w:sz w:val="24"/>
          <w:szCs w:val="24"/>
          <w:highlight w:val="yellow"/>
        </w:rPr>
        <w:t>黄色</w:t>
      </w:r>
      <w:r>
        <w:rPr>
          <w:rFonts w:hint="eastAsia" w:asciiTheme="minorEastAsia" w:hAnsiTheme="minorEastAsia" w:eastAsiaTheme="minorEastAsia"/>
          <w:sz w:val="24"/>
          <w:szCs w:val="24"/>
        </w:rPr>
        <w:t>背景明确标识“在线发表时间”。</w:t>
      </w:r>
    </w:p>
    <w:p w14:paraId="68B18C1A">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影响因子</w:t>
      </w:r>
      <w:r>
        <w:rPr>
          <w:rFonts w:hint="eastAsia" w:asciiTheme="minorEastAsia" w:hAnsiTheme="minorEastAsia" w:eastAsiaTheme="minorEastAsia"/>
          <w:sz w:val="24"/>
          <w:szCs w:val="24"/>
        </w:rPr>
        <w:t>：应依据检索报告填写，同时在附件提交检索报告。一般是要求填写最新年份的影响因子。国内的期刊没有影响因子的填</w:t>
      </w:r>
      <w:r>
        <w:rPr>
          <w:rFonts w:asciiTheme="minorEastAsia" w:hAnsiTheme="minorEastAsia" w:eastAsiaTheme="minorEastAsia"/>
          <w:sz w:val="24"/>
          <w:szCs w:val="24"/>
        </w:rPr>
        <w:t>0。</w:t>
      </w:r>
    </w:p>
    <w:p w14:paraId="4528D523">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通讯作者（含共同）</w:t>
      </w:r>
      <w:r>
        <w:rPr>
          <w:rFonts w:hint="eastAsia" w:asciiTheme="minorEastAsia" w:hAnsiTheme="minorEastAsia" w:eastAsiaTheme="minorEastAsia"/>
          <w:sz w:val="24"/>
          <w:szCs w:val="24"/>
        </w:rPr>
        <w:t>：应填写该论文的所有共同通讯作者姓名，不得多填或者少填。国内作者须填写中文姓名。对于某些学科没有论文通讯作者概念的，填写第一作者，此时第一作者认为是通讯作者。</w:t>
      </w:r>
    </w:p>
    <w:p w14:paraId="2869F927">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全部作者</w:t>
      </w:r>
      <w:r>
        <w:rPr>
          <w:rFonts w:hint="eastAsia" w:asciiTheme="minorEastAsia" w:hAnsiTheme="minorEastAsia" w:eastAsiaTheme="minorEastAsia"/>
          <w:sz w:val="24"/>
          <w:szCs w:val="24"/>
        </w:rPr>
        <w:t>：按顺序填写该论文的所有作者姓名，国内作者须填写中文姓名，不得多填或者少填。</w:t>
      </w:r>
    </w:p>
    <w:p w14:paraId="01D0298A">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他引总次数、检索数据库</w:t>
      </w:r>
      <w:r>
        <w:rPr>
          <w:rFonts w:hint="eastAsia" w:asciiTheme="minorEastAsia" w:hAnsiTheme="minorEastAsia" w:eastAsiaTheme="minorEastAsia"/>
          <w:szCs w:val="24"/>
        </w:rPr>
        <w:t>：应依据检索报告填写。</w:t>
      </w:r>
    </w:p>
    <w:p w14:paraId="61EDEEB3">
      <w:pPr>
        <w:pStyle w:val="14"/>
        <w:spacing w:line="440" w:lineRule="exact"/>
        <w:ind w:firstLine="482"/>
        <w:rPr>
          <w:rFonts w:ascii="宋体" w:hAnsi="宋体"/>
          <w:spacing w:val="2"/>
        </w:rPr>
      </w:pPr>
      <w:r>
        <w:rPr>
          <w:rFonts w:asciiTheme="minorEastAsia" w:hAnsiTheme="minorEastAsia" w:eastAsiaTheme="minorEastAsia"/>
          <w:b/>
          <w:szCs w:val="24"/>
        </w:rPr>
        <w:t>通讯作者单位是否含国外单位</w:t>
      </w:r>
      <w:r>
        <w:rPr>
          <w:rFonts w:hint="eastAsia" w:asciiTheme="minorEastAsia" w:hAnsiTheme="minorEastAsia" w:eastAsiaTheme="minorEastAsia"/>
          <w:b/>
          <w:szCs w:val="24"/>
        </w:rPr>
        <w:t>：</w:t>
      </w:r>
      <w:r>
        <w:rPr>
          <w:rFonts w:hint="eastAsia" w:ascii="宋体" w:hAnsi="宋体"/>
          <w:spacing w:val="2"/>
        </w:rPr>
        <w:t>根据论文的实际情况填写。</w:t>
      </w:r>
    </w:p>
    <w:p w14:paraId="52B517F8">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合计：</w:t>
      </w:r>
      <w:r>
        <w:rPr>
          <w:rFonts w:asciiTheme="minorEastAsia" w:hAnsiTheme="minorEastAsia" w:eastAsiaTheme="minorEastAsia"/>
          <w:sz w:val="24"/>
          <w:szCs w:val="24"/>
        </w:rPr>
        <w:t>由</w:t>
      </w:r>
      <w:r>
        <w:rPr>
          <w:rFonts w:hint="eastAsia" w:asciiTheme="minorEastAsia" w:hAnsiTheme="minorEastAsia" w:eastAsiaTheme="minorEastAsia"/>
          <w:sz w:val="24"/>
          <w:szCs w:val="24"/>
        </w:rPr>
        <w:t>推荐系统自动填写。</w:t>
      </w:r>
    </w:p>
    <w:p w14:paraId="67C0575E">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7.2知识产权证明目录（限10个）</w:t>
      </w:r>
    </w:p>
    <w:p w14:paraId="4FEA0978">
      <w:pPr>
        <w:pStyle w:val="14"/>
        <w:spacing w:line="440" w:lineRule="exact"/>
        <w:rPr>
          <w:rFonts w:ascii="宋体" w:hAnsi="宋体"/>
        </w:rPr>
      </w:pPr>
      <w:r>
        <w:rPr>
          <w:rFonts w:hint="eastAsia" w:ascii="宋体" w:hAnsi="宋体"/>
        </w:rPr>
        <w:t>填写直接支持本项目主要技术发明和主要科技创新成立的且已批准或授权的知识产权，包括发明专利、实用新型专利、外观设计专利和</w:t>
      </w:r>
      <w:r>
        <w:rPr>
          <w:rFonts w:hint="eastAsia" w:asciiTheme="minorEastAsia" w:hAnsiTheme="minorEastAsia" w:eastAsiaTheme="minorEastAsia"/>
          <w:szCs w:val="24"/>
        </w:rPr>
        <w:t>计算机软件著作权</w:t>
      </w:r>
      <w:r>
        <w:rPr>
          <w:rFonts w:hint="eastAsia" w:ascii="宋体" w:hAnsi="宋体"/>
        </w:rPr>
        <w:t>等。应按与主要科技创新的密切程度排序。具体要求如下：</w:t>
      </w:r>
    </w:p>
    <w:p w14:paraId="78863569">
      <w:pPr>
        <w:pStyle w:val="14"/>
        <w:spacing w:line="440" w:lineRule="exact"/>
        <w:rPr>
          <w:rFonts w:ascii="宋体" w:hAnsi="宋体"/>
        </w:rPr>
      </w:pPr>
      <w:r>
        <w:rPr>
          <w:rFonts w:hint="eastAsia" w:ascii="宋体" w:hAnsi="宋体"/>
        </w:rPr>
        <w:t>（1）专利授权时间不限。</w:t>
      </w:r>
    </w:p>
    <w:p w14:paraId="679930AB">
      <w:pPr>
        <w:pStyle w:val="14"/>
        <w:spacing w:line="440" w:lineRule="exact"/>
        <w:rPr>
          <w:rFonts w:ascii="宋体" w:hAnsi="宋体"/>
        </w:rPr>
      </w:pPr>
      <w:r>
        <w:rPr>
          <w:rFonts w:hint="eastAsia" w:ascii="宋体" w:hAnsi="宋体"/>
        </w:rPr>
        <w:t>（2）专利由国内团队发明或设计。</w:t>
      </w:r>
    </w:p>
    <w:p w14:paraId="42B65ECB">
      <w:pPr>
        <w:pStyle w:val="14"/>
        <w:spacing w:line="440" w:lineRule="exact"/>
        <w:rPr>
          <w:rFonts w:ascii="宋体" w:hAnsi="宋体"/>
        </w:rPr>
      </w:pPr>
      <w:r>
        <w:rPr>
          <w:rFonts w:hint="eastAsia" w:ascii="宋体" w:hAnsi="宋体"/>
        </w:rPr>
        <w:t>（3）所列知识产权的发明人或设计人至少包含1位项目主要完成人。青年科学技术奖项目所列知识产权的发明人或设计人应包含项目第一完成人。</w:t>
      </w:r>
    </w:p>
    <w:p w14:paraId="7B5A9858">
      <w:pPr>
        <w:pStyle w:val="14"/>
        <w:spacing w:line="440" w:lineRule="exact"/>
        <w:rPr>
          <w:rFonts w:ascii="宋体" w:hAnsi="宋体"/>
        </w:rPr>
      </w:pPr>
      <w:r>
        <w:rPr>
          <w:rFonts w:hint="eastAsia" w:ascii="宋体" w:hAnsi="宋体"/>
        </w:rPr>
        <w:t>（4）须征得所列知识产权中未列入项目主要完成人的专利发明人或设计人的知情同意和未列入项目完成单位（人）的专利权人的知情同意，并在附件上传的每篇专利文献全文后附上该专利未列入项目主要完成人的前三位发明人或设计人签字的知情同意书和未列入项目完成单位（人）的专利权人签章的知情同意书（</w:t>
      </w:r>
      <w:r>
        <w:rPr>
          <w:rFonts w:hint="eastAsia" w:asciiTheme="minorEastAsia" w:hAnsiTheme="minorEastAsia" w:eastAsiaTheme="minorEastAsia"/>
          <w:szCs w:val="24"/>
        </w:rPr>
        <w:t>模板见规范性文件模板</w:t>
      </w:r>
      <w:r>
        <w:rPr>
          <w:rFonts w:hint="eastAsia" w:ascii="宋体" w:hAnsi="宋体"/>
        </w:rPr>
        <w:t>）。其他未列入项目主要完成人的发明人或设计人的知情同意证明材料由项目第一完成单位存档备查，不需要在系统中上传。知情同意内</w:t>
      </w:r>
      <w:r>
        <w:rPr>
          <w:rFonts w:hint="eastAsia" w:asciiTheme="minorEastAsia" w:hAnsiTheme="minorEastAsia" w:eastAsiaTheme="minorEastAsia"/>
          <w:szCs w:val="24"/>
        </w:rPr>
        <w:t>容包括：①知识产权用于推荐</w:t>
      </w:r>
      <w:r>
        <w:rPr>
          <w:rFonts w:hint="eastAsia" w:asciiTheme="minorEastAsia" w:hAnsiTheme="minorEastAsia" w:eastAsiaTheme="minorEastAsia"/>
          <w:szCs w:val="24"/>
          <w:lang w:eastAsia="zh-CN"/>
        </w:rPr>
        <w:t>北京医学</w:t>
      </w:r>
      <w:r>
        <w:rPr>
          <w:rFonts w:hint="eastAsia" w:asciiTheme="minorEastAsia" w:hAnsiTheme="minorEastAsia" w:eastAsiaTheme="minorEastAsia"/>
          <w:szCs w:val="24"/>
        </w:rPr>
        <w:t>科技奖，该发明人（或设计人）未列入项目主要完成人，该专利权人未列入项目完成单位（人）。②</w:t>
      </w:r>
      <w:r>
        <w:rPr>
          <w:rFonts w:hint="eastAsia" w:asciiTheme="minorEastAsia" w:hAnsiTheme="minorEastAsia" w:eastAsiaTheme="minorEastAsia"/>
          <w:szCs w:val="24"/>
          <w:lang w:eastAsia="zh-CN"/>
        </w:rPr>
        <w:t>北京医学</w:t>
      </w:r>
      <w:r>
        <w:rPr>
          <w:rFonts w:hint="eastAsia" w:asciiTheme="minorEastAsia" w:hAnsiTheme="minorEastAsia" w:eastAsiaTheme="minorEastAsia"/>
          <w:szCs w:val="24"/>
        </w:rPr>
        <w:t>科技奖获奖项目所用知识产权不能再次参评该奖。</w:t>
      </w:r>
    </w:p>
    <w:p w14:paraId="59ABA9C6">
      <w:pPr>
        <w:pStyle w:val="14"/>
        <w:spacing w:line="440" w:lineRule="exact"/>
        <w:ind w:firstLine="482"/>
        <w:rPr>
          <w:rFonts w:ascii="宋体" w:hAnsi="宋体"/>
        </w:rPr>
      </w:pPr>
      <w:r>
        <w:rPr>
          <w:rFonts w:hint="eastAsia" w:ascii="宋体" w:hAnsi="宋体"/>
          <w:b/>
        </w:rPr>
        <w:t>序号</w:t>
      </w:r>
      <w:r>
        <w:rPr>
          <w:rFonts w:hint="eastAsia" w:ascii="宋体" w:hAnsi="宋体"/>
        </w:rPr>
        <w:t>：以“2</w:t>
      </w:r>
      <w:r>
        <w:rPr>
          <w:rFonts w:ascii="宋体" w:hAnsi="宋体"/>
        </w:rPr>
        <w:t>-</w:t>
      </w:r>
      <w:r>
        <w:rPr>
          <w:rFonts w:hint="eastAsia" w:ascii="宋体" w:hAnsi="宋体"/>
        </w:rPr>
        <w:t>1，2</w:t>
      </w:r>
      <w:r>
        <w:rPr>
          <w:rFonts w:ascii="宋体" w:hAnsi="宋体"/>
        </w:rPr>
        <w:t>-2”</w:t>
      </w:r>
      <w:r>
        <w:rPr>
          <w:rFonts w:hint="eastAsia" w:ascii="宋体" w:hAnsi="宋体"/>
        </w:rPr>
        <w:t>等表示，该序号同时也是该项证明材料的附件编号。</w:t>
      </w:r>
    </w:p>
    <w:p w14:paraId="6462F06C">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类别</w:t>
      </w:r>
      <w:r>
        <w:rPr>
          <w:rFonts w:hint="eastAsia" w:asciiTheme="minorEastAsia" w:hAnsiTheme="minorEastAsia" w:eastAsiaTheme="minorEastAsia"/>
          <w:sz w:val="24"/>
          <w:szCs w:val="24"/>
        </w:rPr>
        <w:t>：从推荐系统中选填。</w:t>
      </w:r>
    </w:p>
    <w:p w14:paraId="51630781">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国别</w:t>
      </w:r>
      <w:r>
        <w:rPr>
          <w:rFonts w:hint="eastAsia" w:asciiTheme="minorEastAsia" w:hAnsiTheme="minorEastAsia" w:eastAsiaTheme="minorEastAsia"/>
          <w:sz w:val="24"/>
          <w:szCs w:val="24"/>
        </w:rPr>
        <w:t>：指授予知识产权的国家。</w:t>
      </w:r>
    </w:p>
    <w:p w14:paraId="3D6B3A3E">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专利号</w:t>
      </w:r>
      <w:r>
        <w:rPr>
          <w:rFonts w:hint="eastAsia" w:asciiTheme="minorEastAsia" w:hAnsiTheme="minorEastAsia" w:eastAsiaTheme="minorEastAsia"/>
          <w:sz w:val="24"/>
          <w:szCs w:val="24"/>
        </w:rPr>
        <w:t>：专利填写专利号（即专利申请号前加</w:t>
      </w:r>
      <w:r>
        <w:rPr>
          <w:rFonts w:asciiTheme="minorEastAsia" w:hAnsiTheme="minorEastAsia" w:eastAsiaTheme="minorEastAsia"/>
          <w:sz w:val="24"/>
          <w:szCs w:val="24"/>
        </w:rPr>
        <w:t>ZL），</w:t>
      </w:r>
      <w:r>
        <w:rPr>
          <w:rFonts w:hint="eastAsia" w:asciiTheme="minorEastAsia" w:hAnsiTheme="minorEastAsia" w:eastAsiaTheme="minorEastAsia"/>
          <w:sz w:val="24"/>
          <w:szCs w:val="24"/>
        </w:rPr>
        <w:t>计算机软件著作权此处填写登记号。</w:t>
      </w:r>
    </w:p>
    <w:p w14:paraId="01C86E4C">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授权时间</w:t>
      </w:r>
      <w:r>
        <w:rPr>
          <w:rFonts w:hint="eastAsia" w:asciiTheme="minorEastAsia" w:hAnsiTheme="minorEastAsia" w:eastAsiaTheme="minorEastAsia"/>
          <w:sz w:val="24"/>
          <w:szCs w:val="24"/>
        </w:rPr>
        <w:t>：专利填写授权公告日，计算机软件著作权填写首次发表日期。</w:t>
      </w:r>
    </w:p>
    <w:p w14:paraId="6CDADC95">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发明人</w:t>
      </w:r>
      <w:r>
        <w:rPr>
          <w:rFonts w:hint="eastAsia" w:asciiTheme="minorEastAsia" w:hAnsiTheme="minorEastAsia" w:eastAsiaTheme="minorEastAsia"/>
          <w:sz w:val="24"/>
          <w:szCs w:val="24"/>
        </w:rPr>
        <w:t>：发明专利和实用新型专利完整填写全部发明人,外观设计专利完整填写全部设计人,计算机软件著作权等其他知识产权可不填此栏。</w:t>
      </w:r>
    </w:p>
    <w:p w14:paraId="747A9E70">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7.3代表性论文（限10篇）收录引用情况检索报告（限1个）</w:t>
      </w:r>
    </w:p>
    <w:p w14:paraId="11D97D42">
      <w:pPr>
        <w:spacing w:line="440" w:lineRule="exact"/>
        <w:ind w:firstLine="480" w:firstLineChars="200"/>
        <w:rPr>
          <w:rFonts w:asciiTheme="minorEastAsia" w:hAnsiTheme="minorEastAsia" w:eastAsiaTheme="minorEastAsia"/>
          <w:szCs w:val="24"/>
        </w:rPr>
      </w:pPr>
      <w:r>
        <w:rPr>
          <w:rFonts w:hint="eastAsia" w:asciiTheme="minorEastAsia" w:hAnsiTheme="minorEastAsia" w:eastAsiaTheme="minorEastAsia"/>
          <w:sz w:val="24"/>
          <w:szCs w:val="24"/>
        </w:rPr>
        <w:t>提交第三方单位检索本项目“7</w:t>
      </w:r>
      <w:r>
        <w:rPr>
          <w:rFonts w:asciiTheme="minorEastAsia" w:hAnsiTheme="minorEastAsia" w:eastAsiaTheme="minorEastAsia"/>
          <w:sz w:val="24"/>
          <w:szCs w:val="24"/>
        </w:rPr>
        <w:t>.</w:t>
      </w:r>
      <w:r>
        <w:rPr>
          <w:rFonts w:hint="eastAsia" w:asciiTheme="minorEastAsia" w:hAnsiTheme="minorEastAsia" w:eastAsiaTheme="minorEastAsia"/>
          <w:sz w:val="24"/>
          <w:szCs w:val="24"/>
        </w:rPr>
        <w:t>1代表性论文目录”所列不超过10篇代表性论文的收录引用情况报告。</w:t>
      </w:r>
    </w:p>
    <w:p w14:paraId="23FE4085">
      <w:pPr>
        <w:spacing w:line="440" w:lineRule="exact"/>
        <w:ind w:firstLine="472" w:firstLineChars="196"/>
        <w:rPr>
          <w:rFonts w:asciiTheme="minorEastAsia" w:hAnsiTheme="minorEastAsia" w:eastAsiaTheme="minorEastAsia"/>
          <w:b/>
          <w:szCs w:val="24"/>
        </w:rPr>
      </w:pPr>
      <w:r>
        <w:rPr>
          <w:rFonts w:hint="eastAsia" w:asciiTheme="minorEastAsia" w:hAnsiTheme="minorEastAsia" w:eastAsiaTheme="minorEastAsia"/>
          <w:b/>
          <w:sz w:val="24"/>
          <w:szCs w:val="24"/>
        </w:rPr>
        <w:t>7.</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应用满</w:t>
      </w:r>
      <w:r>
        <w:rPr>
          <w:rFonts w:asciiTheme="minorEastAsia" w:hAnsiTheme="minorEastAsia" w:eastAsiaTheme="minorEastAsia"/>
          <w:b/>
          <w:sz w:val="24"/>
          <w:szCs w:val="24"/>
        </w:rPr>
        <w:t>2</w:t>
      </w:r>
      <w:r>
        <w:rPr>
          <w:rFonts w:hint="eastAsia" w:asciiTheme="minorEastAsia" w:hAnsiTheme="minorEastAsia" w:eastAsiaTheme="minorEastAsia"/>
          <w:b/>
          <w:sz w:val="24"/>
          <w:szCs w:val="24"/>
        </w:rPr>
        <w:t>年的佐证材料（限1个）</w:t>
      </w:r>
    </w:p>
    <w:p w14:paraId="29B7DC53">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须</w:t>
      </w:r>
      <w:r>
        <w:rPr>
          <w:rFonts w:asciiTheme="minorEastAsia" w:hAnsiTheme="minorEastAsia" w:eastAsiaTheme="minorEastAsia"/>
          <w:sz w:val="24"/>
          <w:szCs w:val="24"/>
        </w:rPr>
        <w:t>提供</w:t>
      </w:r>
      <w:r>
        <w:rPr>
          <w:rFonts w:hint="eastAsia" w:asciiTheme="minorEastAsia" w:hAnsiTheme="minorEastAsia" w:eastAsiaTheme="minorEastAsia"/>
          <w:sz w:val="24"/>
          <w:szCs w:val="24"/>
        </w:rPr>
        <w:t>1</w:t>
      </w:r>
      <w:r>
        <w:rPr>
          <w:rFonts w:asciiTheme="minorEastAsia" w:hAnsiTheme="minorEastAsia" w:eastAsiaTheme="minorEastAsia"/>
          <w:sz w:val="24"/>
          <w:szCs w:val="24"/>
        </w:rPr>
        <w:t>份</w:t>
      </w:r>
      <w:r>
        <w:rPr>
          <w:rFonts w:hint="eastAsia" w:asciiTheme="minorEastAsia" w:hAnsiTheme="minorEastAsia" w:eastAsiaTheme="minorEastAsia"/>
          <w:sz w:val="24"/>
          <w:szCs w:val="24"/>
        </w:rPr>
        <w:t>能</w:t>
      </w:r>
      <w:r>
        <w:rPr>
          <w:rFonts w:asciiTheme="minorEastAsia" w:hAnsiTheme="minorEastAsia" w:eastAsiaTheme="minorEastAsia"/>
          <w:sz w:val="24"/>
          <w:szCs w:val="24"/>
        </w:rPr>
        <w:t>证明本项目整体技术已</w:t>
      </w:r>
      <w:r>
        <w:rPr>
          <w:rFonts w:hint="eastAsia" w:asciiTheme="minorEastAsia" w:hAnsiTheme="minorEastAsia" w:eastAsiaTheme="minorEastAsia"/>
          <w:sz w:val="24"/>
          <w:szCs w:val="24"/>
        </w:rPr>
        <w:t>实施</w:t>
      </w:r>
      <w:r>
        <w:rPr>
          <w:rFonts w:asciiTheme="minorEastAsia" w:hAnsiTheme="minorEastAsia" w:eastAsiaTheme="minorEastAsia"/>
          <w:sz w:val="24"/>
          <w:szCs w:val="24"/>
        </w:rPr>
        <w:t>应用</w:t>
      </w:r>
      <w:r>
        <w:rPr>
          <w:rFonts w:hint="eastAsia" w:asciiTheme="minorEastAsia" w:hAnsiTheme="minorEastAsia" w:eastAsiaTheme="minorEastAsia"/>
          <w:sz w:val="24"/>
          <w:szCs w:val="24"/>
        </w:rPr>
        <w:t>2</w:t>
      </w:r>
      <w:r>
        <w:rPr>
          <w:rFonts w:asciiTheme="minorEastAsia" w:hAnsiTheme="minorEastAsia" w:eastAsiaTheme="minorEastAsia"/>
          <w:sz w:val="24"/>
          <w:szCs w:val="24"/>
        </w:rPr>
        <w:t>年以上</w:t>
      </w:r>
      <w:r>
        <w:rPr>
          <w:rFonts w:hint="eastAsia" w:asciiTheme="minorEastAsia" w:hAnsiTheme="minorEastAsia" w:eastAsiaTheme="minorEastAsia"/>
          <w:sz w:val="24"/>
          <w:szCs w:val="24"/>
        </w:rPr>
        <w:t>（即</w:t>
      </w:r>
      <w:r>
        <w:rPr>
          <w:rFonts w:hint="eastAsia" w:asciiTheme="minorEastAsia" w:hAnsiTheme="minorEastAsia" w:eastAsiaTheme="minorEastAsia"/>
          <w:sz w:val="24"/>
          <w:szCs w:val="24"/>
          <w:lang w:eastAsia="zh-CN"/>
        </w:rPr>
        <w:t>2024年1月1日</w:t>
      </w:r>
      <w:r>
        <w:rPr>
          <w:rFonts w:hint="eastAsia" w:asciiTheme="minorEastAsia" w:hAnsiTheme="minorEastAsia" w:eastAsiaTheme="minorEastAsia"/>
          <w:sz w:val="24"/>
          <w:szCs w:val="24"/>
        </w:rPr>
        <w:t>之前开始应用）</w:t>
      </w:r>
      <w:r>
        <w:rPr>
          <w:rFonts w:asciiTheme="minorEastAsia" w:hAnsiTheme="minorEastAsia" w:eastAsiaTheme="minorEastAsia"/>
          <w:sz w:val="24"/>
          <w:szCs w:val="24"/>
        </w:rPr>
        <w:t>的</w:t>
      </w:r>
      <w:r>
        <w:rPr>
          <w:rFonts w:hint="eastAsia" w:asciiTheme="minorEastAsia" w:hAnsiTheme="minorEastAsia" w:eastAsiaTheme="minorEastAsia"/>
          <w:sz w:val="24"/>
          <w:szCs w:val="24"/>
        </w:rPr>
        <w:t>客观佐证材料关键页，如验收报告、用户报告、销售或服务合同等。</w:t>
      </w:r>
      <w:bookmarkStart w:id="41" w:name="OLE_LINK3"/>
      <w:r>
        <w:rPr>
          <w:rFonts w:hint="eastAsia" w:asciiTheme="minorEastAsia" w:hAnsiTheme="minorEastAsia" w:eastAsiaTheme="minorEastAsia"/>
          <w:sz w:val="24"/>
          <w:szCs w:val="24"/>
        </w:rPr>
        <w:t>应用单位出具的应用证明可以作为佐证材料，须加盖法人单位公章</w:t>
      </w:r>
      <w:bookmarkEnd w:id="41"/>
      <w:r>
        <w:rPr>
          <w:rFonts w:hint="eastAsia" w:asciiTheme="minorEastAsia" w:hAnsiTheme="minorEastAsia" w:eastAsiaTheme="minorEastAsia"/>
          <w:sz w:val="24"/>
          <w:szCs w:val="24"/>
        </w:rPr>
        <w:t>。仅须提交1个能证明项目应用满</w:t>
      </w:r>
      <w:r>
        <w:rPr>
          <w:rFonts w:asciiTheme="minorEastAsia" w:hAnsiTheme="minorEastAsia" w:eastAsiaTheme="minorEastAsia"/>
          <w:sz w:val="24"/>
          <w:szCs w:val="24"/>
        </w:rPr>
        <w:t>2</w:t>
      </w:r>
      <w:r>
        <w:rPr>
          <w:rFonts w:hint="eastAsia" w:asciiTheme="minorEastAsia" w:hAnsiTheme="minorEastAsia" w:eastAsiaTheme="minorEastAsia"/>
          <w:sz w:val="24"/>
          <w:szCs w:val="24"/>
        </w:rPr>
        <w:t>年的佐证材料，比如一个应用单位出具的应用证明。</w:t>
      </w:r>
    </w:p>
    <w:p w14:paraId="3C2C8E97">
      <w:pPr>
        <w:pStyle w:val="14"/>
        <w:spacing w:line="440" w:lineRule="exact"/>
        <w:ind w:firstLine="482"/>
        <w:rPr>
          <w:rFonts w:ascii="宋体" w:hAnsi="宋体"/>
          <w:szCs w:val="24"/>
        </w:rPr>
      </w:pPr>
      <w:r>
        <w:rPr>
          <w:rFonts w:hint="eastAsia" w:asciiTheme="minorEastAsia" w:hAnsiTheme="minorEastAsia" w:eastAsiaTheme="minorEastAsia"/>
          <w:b/>
          <w:szCs w:val="24"/>
        </w:rPr>
        <w:t>7.5</w:t>
      </w:r>
      <w:r>
        <w:rPr>
          <w:rFonts w:asciiTheme="minorEastAsia" w:hAnsiTheme="minorEastAsia" w:eastAsiaTheme="minorEastAsia"/>
          <w:b/>
          <w:szCs w:val="24"/>
        </w:rPr>
        <w:t>国</w:t>
      </w:r>
      <w:r>
        <w:rPr>
          <w:rFonts w:ascii="宋体" w:hAnsi="宋体"/>
          <w:b/>
          <w:bCs/>
          <w:szCs w:val="24"/>
        </w:rPr>
        <w:t>家法律法规要求</w:t>
      </w:r>
      <w:r>
        <w:rPr>
          <w:rFonts w:hint="eastAsia" w:ascii="宋体" w:hAnsi="宋体"/>
          <w:b/>
          <w:bCs/>
          <w:szCs w:val="24"/>
        </w:rPr>
        <w:t>行政</w:t>
      </w:r>
      <w:r>
        <w:rPr>
          <w:rFonts w:ascii="宋体" w:hAnsi="宋体"/>
          <w:b/>
          <w:bCs/>
          <w:szCs w:val="24"/>
        </w:rPr>
        <w:t>许可</w:t>
      </w:r>
      <w:r>
        <w:rPr>
          <w:rFonts w:hint="eastAsia" w:ascii="宋体" w:hAnsi="宋体"/>
          <w:b/>
          <w:bCs/>
          <w:szCs w:val="24"/>
        </w:rPr>
        <w:t>的批准</w:t>
      </w:r>
      <w:r>
        <w:rPr>
          <w:rFonts w:ascii="宋体" w:hAnsi="宋体"/>
          <w:b/>
          <w:bCs/>
          <w:szCs w:val="24"/>
        </w:rPr>
        <w:t>文件</w:t>
      </w:r>
      <w:r>
        <w:rPr>
          <w:rFonts w:hint="eastAsia" w:asciiTheme="minorEastAsia" w:hAnsiTheme="minorEastAsia" w:eastAsiaTheme="minorEastAsia"/>
          <w:b/>
          <w:szCs w:val="24"/>
        </w:rPr>
        <w:t>（限10个）</w:t>
      </w:r>
    </w:p>
    <w:p w14:paraId="10E26BE4">
      <w:pPr>
        <w:pStyle w:val="14"/>
        <w:spacing w:line="440" w:lineRule="exact"/>
        <w:rPr>
          <w:rFonts w:ascii="宋体" w:hAnsi="宋体"/>
        </w:rPr>
      </w:pPr>
      <w:r>
        <w:rPr>
          <w:rFonts w:hint="eastAsia" w:ascii="宋体" w:hAnsi="宋体"/>
        </w:rPr>
        <w:t>项目中涉及到需要行政审批的内容，</w:t>
      </w:r>
      <w:r>
        <w:rPr>
          <w:rFonts w:ascii="宋体" w:hAnsi="宋体"/>
        </w:rPr>
        <w:t>如</w:t>
      </w:r>
      <w:r>
        <w:rPr>
          <w:rFonts w:hint="eastAsia" w:ascii="宋体" w:hAnsi="宋体"/>
        </w:rPr>
        <w:t>研发</w:t>
      </w:r>
      <w:r>
        <w:rPr>
          <w:rFonts w:ascii="宋体" w:hAnsi="宋体"/>
        </w:rPr>
        <w:t>新药、医疗器械</w:t>
      </w:r>
      <w:r>
        <w:rPr>
          <w:rFonts w:hint="eastAsia" w:ascii="宋体" w:hAnsi="宋体"/>
        </w:rPr>
        <w:t>等，须</w:t>
      </w:r>
      <w:r>
        <w:rPr>
          <w:rFonts w:ascii="宋体" w:hAnsi="宋体"/>
        </w:rPr>
        <w:t>提供</w:t>
      </w:r>
      <w:r>
        <w:rPr>
          <w:rFonts w:hint="eastAsia" w:ascii="宋体" w:hAnsi="宋体"/>
        </w:rPr>
        <w:t>国家有关部门出具的</w:t>
      </w:r>
      <w:r>
        <w:rPr>
          <w:rFonts w:ascii="宋体" w:hAnsi="宋体"/>
        </w:rPr>
        <w:t>已</w:t>
      </w:r>
      <w:r>
        <w:rPr>
          <w:rFonts w:hint="eastAsia" w:ascii="宋体" w:hAnsi="宋体"/>
        </w:rPr>
        <w:t>获批2年以上的行政许可批准文件，</w:t>
      </w:r>
      <w:bookmarkStart w:id="42" w:name="OLE_LINK8"/>
      <w:r>
        <w:rPr>
          <w:rFonts w:hint="eastAsia" w:ascii="宋体" w:hAnsi="宋体"/>
        </w:rPr>
        <w:t>如药品注册证、医疗器械注册证、临床试验批件</w:t>
      </w:r>
      <w:bookmarkEnd w:id="42"/>
      <w:r>
        <w:rPr>
          <w:rFonts w:hint="eastAsia" w:ascii="宋体" w:hAnsi="宋体"/>
        </w:rPr>
        <w:t>等，审批时间应在</w:t>
      </w:r>
      <w:r>
        <w:rPr>
          <w:rFonts w:hint="eastAsia" w:ascii="宋体" w:hAnsi="宋体"/>
          <w:lang w:eastAsia="zh-CN"/>
        </w:rPr>
        <w:t>2024年1月1日</w:t>
      </w:r>
      <w:r>
        <w:rPr>
          <w:rFonts w:hint="eastAsia" w:ascii="宋体" w:hAnsi="宋体"/>
        </w:rPr>
        <w:t>之前</w:t>
      </w:r>
      <w:r>
        <w:rPr>
          <w:rFonts w:ascii="宋体" w:hAnsi="宋体"/>
        </w:rPr>
        <w:t>。药品注册证的生产企业</w:t>
      </w:r>
      <w:r>
        <w:rPr>
          <w:rFonts w:hint="eastAsia" w:ascii="宋体" w:hAnsi="宋体"/>
        </w:rPr>
        <w:t>，</w:t>
      </w:r>
      <w:r>
        <w:rPr>
          <w:rFonts w:ascii="宋体" w:hAnsi="宋体"/>
        </w:rPr>
        <w:t>医疗器械注册证的注册人</w:t>
      </w:r>
      <w:r>
        <w:rPr>
          <w:rFonts w:hint="eastAsia" w:ascii="宋体" w:hAnsi="宋体"/>
        </w:rPr>
        <w:t>，临床试验批件的申请人，原则上应列为项目主要完成单位。</w:t>
      </w:r>
    </w:p>
    <w:p w14:paraId="763FBDC5">
      <w:pPr>
        <w:pStyle w:val="14"/>
        <w:spacing w:line="440" w:lineRule="exact"/>
        <w:ind w:firstLine="482"/>
        <w:rPr>
          <w:rFonts w:ascii="宋体" w:hAnsi="宋体"/>
        </w:rPr>
      </w:pPr>
      <w:r>
        <w:rPr>
          <w:rFonts w:ascii="宋体" w:hAnsi="宋体"/>
          <w:b/>
        </w:rPr>
        <w:t>批准文件类别</w:t>
      </w:r>
      <w:r>
        <w:rPr>
          <w:rFonts w:hint="eastAsia" w:ascii="宋体" w:hAnsi="宋体"/>
          <w:b/>
        </w:rPr>
        <w:t>：</w:t>
      </w:r>
      <w:bookmarkStart w:id="43" w:name="OLE_LINK32"/>
      <w:r>
        <w:rPr>
          <w:rFonts w:ascii="宋体" w:hAnsi="宋体"/>
        </w:rPr>
        <w:t>从推荐系统中选填</w:t>
      </w:r>
      <w:r>
        <w:rPr>
          <w:rFonts w:hint="eastAsia" w:ascii="宋体" w:hAnsi="宋体"/>
        </w:rPr>
        <w:t>，</w:t>
      </w:r>
      <w:r>
        <w:rPr>
          <w:rFonts w:ascii="宋体" w:hAnsi="宋体"/>
        </w:rPr>
        <w:t>选择项包括</w:t>
      </w:r>
      <w:r>
        <w:rPr>
          <w:rFonts w:hint="eastAsia" w:ascii="宋体" w:hAnsi="宋体"/>
        </w:rPr>
        <w:t>：</w:t>
      </w:r>
      <w:r>
        <w:rPr>
          <w:rFonts w:ascii="宋体" w:hAnsi="宋体"/>
        </w:rPr>
        <w:t>药品注册证</w:t>
      </w:r>
      <w:r>
        <w:rPr>
          <w:rFonts w:hint="eastAsia" w:ascii="宋体" w:hAnsi="宋体"/>
        </w:rPr>
        <w:t>、</w:t>
      </w:r>
      <w:r>
        <w:rPr>
          <w:rFonts w:ascii="宋体" w:hAnsi="宋体"/>
        </w:rPr>
        <w:t>医疗器械注册证</w:t>
      </w:r>
      <w:r>
        <w:rPr>
          <w:rFonts w:hint="eastAsia" w:ascii="宋体" w:hAnsi="宋体"/>
        </w:rPr>
        <w:t>、国家药监局</w:t>
      </w:r>
      <w:r>
        <w:rPr>
          <w:rFonts w:ascii="宋体" w:hAnsi="宋体"/>
        </w:rPr>
        <w:t>临床试验批件和其他</w:t>
      </w:r>
      <w:r>
        <w:rPr>
          <w:rFonts w:hint="eastAsia" w:ascii="宋体" w:hAnsi="宋体"/>
        </w:rPr>
        <w:t>。</w:t>
      </w:r>
    </w:p>
    <w:bookmarkEnd w:id="43"/>
    <w:p w14:paraId="5D684B9F">
      <w:pPr>
        <w:pStyle w:val="14"/>
        <w:spacing w:line="440" w:lineRule="exact"/>
        <w:ind w:firstLine="482"/>
        <w:rPr>
          <w:rFonts w:ascii="宋体" w:hAnsi="宋体"/>
        </w:rPr>
      </w:pPr>
      <w:r>
        <w:rPr>
          <w:rFonts w:hint="eastAsia" w:ascii="宋体" w:hAnsi="宋体"/>
          <w:b/>
        </w:rPr>
        <w:t>批准号：</w:t>
      </w:r>
      <w:r>
        <w:rPr>
          <w:rFonts w:hint="eastAsia" w:ascii="宋体" w:hAnsi="宋体"/>
        </w:rPr>
        <w:t>药品注册证填写</w:t>
      </w:r>
      <w:bookmarkStart w:id="44" w:name="OLE_LINK5"/>
      <w:bookmarkStart w:id="45" w:name="OLE_LINK6"/>
      <w:r>
        <w:rPr>
          <w:rFonts w:hint="eastAsia" w:ascii="宋体" w:hAnsi="宋体"/>
        </w:rPr>
        <w:t>“国药准字号”（格式如：国药准字H(Z、S、J、B、C)+8位数字），医疗器械注册证填写“</w:t>
      </w:r>
      <w:bookmarkStart w:id="46" w:name="OLE_LINK7"/>
      <w:r>
        <w:rPr>
          <w:rFonts w:hint="eastAsia" w:ascii="宋体" w:hAnsi="宋体"/>
        </w:rPr>
        <w:t>医疗器械准字号</w:t>
      </w:r>
      <w:bookmarkEnd w:id="46"/>
      <w:r>
        <w:rPr>
          <w:rFonts w:hint="eastAsia" w:ascii="宋体" w:hAnsi="宋体"/>
        </w:rPr>
        <w:t>”（格式如：</w:t>
      </w:r>
      <w:r>
        <w:rPr>
          <w:rFonts w:ascii="宋体" w:hAnsi="宋体"/>
        </w:rPr>
        <w:t>国械注准</w:t>
      </w:r>
      <w:r>
        <w:rPr>
          <w:rFonts w:hint="eastAsia" w:ascii="宋体" w:hAnsi="宋体"/>
        </w:rPr>
        <w:t>+11位数字），国家药监局临床试验批件填写</w:t>
      </w:r>
      <w:bookmarkStart w:id="47" w:name="OLE_LINK9"/>
      <w:r>
        <w:rPr>
          <w:rFonts w:hint="eastAsia" w:ascii="宋体" w:hAnsi="宋体"/>
        </w:rPr>
        <w:t>临床试验批件号</w:t>
      </w:r>
      <w:bookmarkEnd w:id="47"/>
      <w:r>
        <w:rPr>
          <w:rFonts w:hint="eastAsia" w:ascii="宋体" w:hAnsi="宋体"/>
        </w:rPr>
        <w:t>（格式如：</w:t>
      </w:r>
      <w:bookmarkStart w:id="48" w:name="OLE_LINK10"/>
      <w:r>
        <w:rPr>
          <w:rFonts w:ascii="宋体" w:hAnsi="宋体"/>
        </w:rPr>
        <w:t>2009L10477</w:t>
      </w:r>
      <w:bookmarkEnd w:id="48"/>
      <w:r>
        <w:rPr>
          <w:rFonts w:hint="eastAsia" w:ascii="宋体" w:hAnsi="宋体"/>
        </w:rPr>
        <w:t>）</w:t>
      </w:r>
      <w:bookmarkEnd w:id="44"/>
      <w:bookmarkEnd w:id="45"/>
      <w:r>
        <w:rPr>
          <w:rFonts w:hint="eastAsia" w:ascii="宋体" w:hAnsi="宋体"/>
        </w:rPr>
        <w:t>，其他根据实际情况填写。</w:t>
      </w:r>
    </w:p>
    <w:p w14:paraId="2403A594">
      <w:pPr>
        <w:pStyle w:val="14"/>
        <w:spacing w:line="440" w:lineRule="exact"/>
        <w:ind w:firstLine="482"/>
        <w:rPr>
          <w:rFonts w:ascii="宋体" w:hAnsi="宋体"/>
        </w:rPr>
      </w:pPr>
      <w:r>
        <w:rPr>
          <w:rFonts w:hint="eastAsia" w:ascii="宋体" w:hAnsi="宋体"/>
          <w:b/>
        </w:rPr>
        <w:t>批准产品名称</w:t>
      </w:r>
      <w:r>
        <w:rPr>
          <w:rFonts w:hint="eastAsia" w:ascii="宋体" w:hAnsi="宋体"/>
        </w:rPr>
        <w:t>：根据批准文件中的名称如实填写。</w:t>
      </w:r>
    </w:p>
    <w:p w14:paraId="37015880">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7.6完成人合作关系说明（限1个）</w:t>
      </w:r>
    </w:p>
    <w:p w14:paraId="5EB58F66">
      <w:pPr>
        <w:pStyle w:val="14"/>
        <w:spacing w:line="440" w:lineRule="exact"/>
        <w:rPr>
          <w:rFonts w:ascii="宋体" w:hAnsi="宋体"/>
        </w:rPr>
      </w:pPr>
      <w:r>
        <w:rPr>
          <w:rFonts w:hint="eastAsia" w:ascii="宋体" w:hAnsi="宋体"/>
        </w:rPr>
        <w:t>按照模板填写，并由第一完成人签名。完成人仅为1人的不需要提交。</w:t>
      </w:r>
    </w:p>
    <w:p w14:paraId="3B2FA372">
      <w:pPr>
        <w:pStyle w:val="14"/>
        <w:spacing w:line="440" w:lineRule="exact"/>
        <w:ind w:firstLine="482"/>
        <w:rPr>
          <w:rFonts w:ascii="宋体" w:hAnsi="宋体"/>
          <w:b/>
        </w:rPr>
      </w:pPr>
      <w:r>
        <w:rPr>
          <w:rFonts w:hint="eastAsia" w:ascii="宋体" w:hAnsi="宋体"/>
          <w:b/>
        </w:rPr>
        <w:t>完成人合作关系说明：</w:t>
      </w:r>
      <w:r>
        <w:rPr>
          <w:rFonts w:hint="eastAsia" w:ascii="宋体" w:hAnsi="宋体"/>
        </w:rPr>
        <w:t>依次说明项目由哪几个研究团队共同完成，各团队之间的合作情况和主要合作证明材料，各团队内研究者的合作情况和主要合作证明材料。</w:t>
      </w:r>
      <w:bookmarkStart w:id="49" w:name="OLE_LINK18"/>
      <w:r>
        <w:rPr>
          <w:rFonts w:hint="eastAsia" w:ascii="宋体" w:hAnsi="宋体"/>
        </w:rPr>
        <w:t>如某主要完成单位无人被列为主要完成人，</w:t>
      </w:r>
      <w:bookmarkStart w:id="50" w:name="OLE_LINK17"/>
      <w:r>
        <w:rPr>
          <w:rFonts w:hint="eastAsia" w:ascii="宋体" w:hAnsi="宋体"/>
        </w:rPr>
        <w:t>需说明该单位</w:t>
      </w:r>
      <w:bookmarkEnd w:id="50"/>
      <w:r>
        <w:rPr>
          <w:rFonts w:hint="eastAsia" w:ascii="宋体" w:hAnsi="宋体"/>
        </w:rPr>
        <w:t>与其他单位的合作情况。</w:t>
      </w:r>
      <w:bookmarkEnd w:id="49"/>
      <w:r>
        <w:rPr>
          <w:rFonts w:hint="eastAsia" w:ascii="宋体" w:hAnsi="宋体"/>
        </w:rPr>
        <w:t>研究团队和研究者之间要有共同发表论文、共同获得授权专利或共同立项课题。可根据项目实际情况，补充说明其他必要内容。</w:t>
      </w:r>
      <w:r>
        <w:rPr>
          <w:rFonts w:hint="eastAsia" w:ascii="宋体" w:hAnsi="宋体"/>
          <w:b/>
        </w:rPr>
        <w:t>完成人合作关系情况汇总表：</w:t>
      </w:r>
      <w:r>
        <w:rPr>
          <w:rFonts w:hint="eastAsia" w:ascii="宋体" w:hAnsi="宋体"/>
        </w:rPr>
        <w:t>即“完成人合作关系说明”有关内容列表化，以完成人为主线列出。其中：</w:t>
      </w:r>
    </w:p>
    <w:p w14:paraId="119466F6">
      <w:pPr>
        <w:pStyle w:val="14"/>
        <w:spacing w:line="440" w:lineRule="exact"/>
        <w:ind w:firstLine="482"/>
        <w:rPr>
          <w:rFonts w:ascii="宋体" w:hAnsi="宋体"/>
          <w:spacing w:val="2"/>
        </w:rPr>
      </w:pPr>
      <w:r>
        <w:rPr>
          <w:rFonts w:hint="eastAsia" w:ascii="宋体" w:hAnsi="宋体"/>
          <w:b/>
          <w:szCs w:val="24"/>
        </w:rPr>
        <w:t>（1）合作方式：</w:t>
      </w:r>
      <w:r>
        <w:rPr>
          <w:rFonts w:hint="eastAsia" w:ascii="宋体" w:hAnsi="宋体"/>
          <w:szCs w:val="24"/>
        </w:rPr>
        <w:t>包括论文合作、专利（知识产权）合作、课题合作等能证明完成人之间实质开展科研合作情况。共同获奖，合作编写著作，合作编写指南和专家共识，合作推广应用等不能独立作为完成人合作关系的证明。</w:t>
      </w:r>
    </w:p>
    <w:p w14:paraId="2603118F">
      <w:pPr>
        <w:tabs>
          <w:tab w:val="left" w:pos="5748"/>
        </w:tabs>
        <w:spacing w:line="440" w:lineRule="exact"/>
        <w:ind w:firstLine="482" w:firstLineChars="200"/>
        <w:rPr>
          <w:rFonts w:ascii="宋体" w:hAnsi="宋体"/>
          <w:sz w:val="24"/>
          <w:szCs w:val="24"/>
        </w:rPr>
      </w:pPr>
      <w:r>
        <w:rPr>
          <w:rFonts w:hint="eastAsia" w:ascii="宋体" w:hAnsi="宋体"/>
          <w:b/>
          <w:sz w:val="24"/>
          <w:szCs w:val="24"/>
        </w:rPr>
        <w:t>（2）合作者：</w:t>
      </w:r>
      <w:r>
        <w:rPr>
          <w:rFonts w:hint="eastAsia" w:ascii="宋体" w:hAnsi="宋体"/>
          <w:sz w:val="24"/>
          <w:szCs w:val="24"/>
        </w:rPr>
        <w:t>填写两位或多</w:t>
      </w:r>
      <w:r>
        <w:rPr>
          <w:rFonts w:hint="eastAsia" w:ascii="宋体" w:hAnsi="宋体"/>
          <w:sz w:val="24"/>
          <w:szCs w:val="24"/>
          <w:lang w:eastAsia="zh-CN"/>
        </w:rPr>
        <w:t>位</w:t>
      </w:r>
      <w:r>
        <w:rPr>
          <w:rFonts w:hint="eastAsia" w:ascii="宋体" w:hAnsi="宋体"/>
          <w:sz w:val="24"/>
          <w:szCs w:val="24"/>
        </w:rPr>
        <w:t>开展合作的完成人。</w:t>
      </w:r>
      <w:r>
        <w:rPr>
          <w:rFonts w:ascii="宋体" w:hAnsi="宋体"/>
          <w:sz w:val="24"/>
          <w:szCs w:val="24"/>
        </w:rPr>
        <w:tab/>
      </w:r>
    </w:p>
    <w:p w14:paraId="411317A1">
      <w:pPr>
        <w:tabs>
          <w:tab w:val="left" w:pos="5748"/>
        </w:tabs>
        <w:spacing w:line="440" w:lineRule="exact"/>
        <w:ind w:firstLine="482" w:firstLineChars="200"/>
        <w:rPr>
          <w:rFonts w:ascii="宋体" w:hAnsi="宋体"/>
          <w:sz w:val="24"/>
          <w:szCs w:val="24"/>
        </w:rPr>
      </w:pPr>
      <w:r>
        <w:rPr>
          <w:rFonts w:hint="eastAsia" w:ascii="宋体" w:hAnsi="宋体"/>
          <w:b/>
          <w:sz w:val="24"/>
          <w:szCs w:val="24"/>
        </w:rPr>
        <w:t>（3）合作时间：</w:t>
      </w:r>
      <w:r>
        <w:rPr>
          <w:rFonts w:hint="eastAsia" w:ascii="宋体" w:hAnsi="宋体"/>
          <w:sz w:val="24"/>
          <w:szCs w:val="24"/>
        </w:rPr>
        <w:t>根据实际情况填写，合作开始时间应在项目完成时间之前，合作结束时间不限。</w:t>
      </w:r>
    </w:p>
    <w:p w14:paraId="50419C57">
      <w:pPr>
        <w:spacing w:line="440" w:lineRule="exact"/>
        <w:ind w:firstLine="482" w:firstLineChars="200"/>
        <w:rPr>
          <w:rFonts w:ascii="宋体" w:hAnsi="宋体"/>
          <w:sz w:val="24"/>
          <w:szCs w:val="24"/>
        </w:rPr>
      </w:pPr>
      <w:r>
        <w:rPr>
          <w:rFonts w:hint="eastAsia" w:ascii="宋体" w:hAnsi="宋体"/>
          <w:b/>
          <w:sz w:val="24"/>
          <w:szCs w:val="24"/>
        </w:rPr>
        <w:t>（4）合作成果：</w:t>
      </w:r>
      <w:r>
        <w:rPr>
          <w:rFonts w:hint="eastAsia" w:ascii="宋体" w:hAnsi="宋体"/>
          <w:sz w:val="24"/>
          <w:szCs w:val="24"/>
        </w:rPr>
        <w:t>如合作成果为本项目代表性论文等附件材料，此处可简要填写。如合作成果未列入附件，应详细填写合作论文的作者、论文名称、杂志名称及年卷期页码，或合作专利的发明人、发明专利名称及专利号，或合作课题的名称及任务来源等。</w:t>
      </w:r>
    </w:p>
    <w:p w14:paraId="033041B3">
      <w:pPr>
        <w:pStyle w:val="14"/>
        <w:spacing w:line="440" w:lineRule="exact"/>
        <w:ind w:firstLine="482"/>
        <w:rPr>
          <w:rFonts w:ascii="宋体" w:hAnsi="宋体"/>
          <w:szCs w:val="24"/>
        </w:rPr>
      </w:pPr>
      <w:r>
        <w:rPr>
          <w:rFonts w:hint="eastAsia" w:ascii="宋体" w:hAnsi="宋体"/>
          <w:b/>
          <w:szCs w:val="24"/>
        </w:rPr>
        <w:t>（5）证明材料：</w:t>
      </w:r>
      <w:r>
        <w:rPr>
          <w:rFonts w:hint="eastAsia" w:ascii="宋体" w:hAnsi="宋体"/>
          <w:szCs w:val="24"/>
        </w:rPr>
        <w:t>如合作成果为项目附件材料，填写其附件编号。如未列入附件，此处填写“未列入附件”。</w:t>
      </w:r>
    </w:p>
    <w:p w14:paraId="5260C45E">
      <w:pPr>
        <w:pStyle w:val="14"/>
        <w:spacing w:line="440" w:lineRule="exact"/>
        <w:ind w:firstLine="487" w:firstLineChars="199"/>
        <w:rPr>
          <w:rFonts w:ascii="宋体" w:hAnsi="宋体"/>
          <w:b/>
          <w:spacing w:val="2"/>
        </w:rPr>
      </w:pPr>
      <w:r>
        <w:rPr>
          <w:rFonts w:hint="eastAsia" w:ascii="宋体" w:hAnsi="宋体"/>
          <w:b/>
          <w:spacing w:val="2"/>
        </w:rPr>
        <w:t>7.7</w:t>
      </w:r>
      <w:r>
        <w:rPr>
          <w:rFonts w:hint="eastAsia" w:asciiTheme="minorEastAsia" w:hAnsiTheme="minorEastAsia" w:eastAsiaTheme="minorEastAsia"/>
          <w:b/>
          <w:szCs w:val="24"/>
        </w:rPr>
        <w:t>其他附件</w:t>
      </w:r>
      <w:r>
        <w:rPr>
          <w:rFonts w:hint="eastAsia" w:ascii="宋体" w:hAnsi="宋体"/>
          <w:b/>
        </w:rPr>
        <w:t>（限20个）</w:t>
      </w:r>
      <w:r>
        <w:rPr>
          <w:rFonts w:hint="eastAsia" w:ascii="宋体" w:hAnsi="宋体"/>
          <w:b/>
          <w:spacing w:val="2"/>
        </w:rPr>
        <w:t>：</w:t>
      </w:r>
    </w:p>
    <w:p w14:paraId="5EC4717D">
      <w:pPr>
        <w:pStyle w:val="14"/>
        <w:spacing w:line="440" w:lineRule="exact"/>
        <w:rPr>
          <w:rFonts w:ascii="宋体" w:hAnsi="宋体"/>
          <w:szCs w:val="24"/>
        </w:rPr>
      </w:pPr>
      <w:r>
        <w:rPr>
          <w:rFonts w:hint="eastAsia" w:ascii="宋体" w:hAnsi="宋体"/>
          <w:szCs w:val="24"/>
        </w:rPr>
        <w:t>不可再列出项目发表的论文（可作为项目推广应用证明材料的</w:t>
      </w:r>
      <w:r>
        <w:rPr>
          <w:rFonts w:hint="eastAsia" w:ascii="宋体" w:hAnsi="宋体"/>
        </w:rPr>
        <w:t>诊疗指南和专家共识类论文除外</w:t>
      </w:r>
      <w:r>
        <w:rPr>
          <w:rFonts w:hint="eastAsia" w:ascii="宋体" w:hAnsi="宋体"/>
          <w:szCs w:val="24"/>
        </w:rPr>
        <w:t>）、专利、论文列表及专利列表。</w:t>
      </w:r>
    </w:p>
    <w:p w14:paraId="13E70015">
      <w:pPr>
        <w:pStyle w:val="14"/>
        <w:spacing w:line="440" w:lineRule="exact"/>
        <w:rPr>
          <w:rFonts w:ascii="宋体" w:hAnsi="宋体"/>
          <w:szCs w:val="24"/>
        </w:rPr>
      </w:pPr>
      <w:r>
        <w:rPr>
          <w:rFonts w:hint="eastAsia" w:ascii="宋体" w:hAnsi="宋体"/>
          <w:szCs w:val="24"/>
        </w:rPr>
        <w:t>每个证明文件仅可包含1项独立的内容。</w:t>
      </w:r>
    </w:p>
    <w:p w14:paraId="2BA42FF1">
      <w:pPr>
        <w:pStyle w:val="14"/>
        <w:spacing w:line="440" w:lineRule="exact"/>
        <w:rPr>
          <w:rFonts w:ascii="宋体" w:hAnsi="宋体"/>
          <w:szCs w:val="24"/>
        </w:rPr>
      </w:pPr>
      <w:r>
        <w:rPr>
          <w:rFonts w:hint="eastAsia" w:ascii="宋体" w:hAnsi="宋体"/>
          <w:szCs w:val="24"/>
        </w:rPr>
        <w:t>主要提供项目应用和效益的佐证材料，支持项目客观评价的证明材料等，</w:t>
      </w:r>
      <w:r>
        <w:rPr>
          <w:rFonts w:hint="eastAsia" w:asciiTheme="minorEastAsia" w:hAnsiTheme="minorEastAsia" w:eastAsiaTheme="minorEastAsia"/>
          <w:szCs w:val="24"/>
        </w:rPr>
        <w:t>如</w:t>
      </w:r>
      <w:r>
        <w:rPr>
          <w:rFonts w:hint="eastAsia" w:ascii="宋体" w:hAnsi="宋体"/>
          <w:szCs w:val="24"/>
        </w:rPr>
        <w:t>项目成果对临床诊疗指南、专家共识、技术操作规范的贡献，项目出版的专著、第三方评价证明、应用证明等。</w:t>
      </w:r>
    </w:p>
    <w:p w14:paraId="5E463A97">
      <w:pPr>
        <w:pStyle w:val="14"/>
        <w:spacing w:line="440" w:lineRule="exact"/>
        <w:rPr>
          <w:rFonts w:ascii="宋体" w:hAnsi="宋体"/>
          <w:szCs w:val="24"/>
        </w:rPr>
      </w:pPr>
      <w:r>
        <w:rPr>
          <w:rFonts w:hint="eastAsia" w:ascii="宋体" w:hAnsi="宋体"/>
          <w:szCs w:val="24"/>
        </w:rPr>
        <w:t>第三方评价证明指除项目主要完成人、合作者和具有直接利益相关者之外的第三方在重要学术刊物（专著）和重要学术会议论文集等公开发表的学术性评价意见，重要国际奖励，以及国家相关部门出具的技术检测报告等。</w:t>
      </w:r>
    </w:p>
    <w:p w14:paraId="4F88DDD5">
      <w:pPr>
        <w:pStyle w:val="14"/>
        <w:spacing w:line="440" w:lineRule="exact"/>
        <w:rPr>
          <w:rFonts w:ascii="宋体" w:hAnsi="宋体"/>
          <w:szCs w:val="24"/>
        </w:rPr>
      </w:pPr>
      <w:r>
        <w:rPr>
          <w:rFonts w:hint="eastAsia" w:ascii="宋体" w:hAnsi="宋体"/>
          <w:szCs w:val="24"/>
        </w:rPr>
        <w:t>填写直接经济效益的项目，须提交支持数据成立的客观佐证材料，如到账凭证或所在单位财务部门出具的相关证明等，经济效益数据应包含近三年（202</w:t>
      </w:r>
      <w:r>
        <w:rPr>
          <w:rFonts w:hint="eastAsia" w:ascii="宋体" w:hAnsi="宋体"/>
          <w:szCs w:val="24"/>
          <w:lang w:val="en-US" w:eastAsia="zh-CN"/>
        </w:rPr>
        <w:t>3</w:t>
      </w:r>
      <w:r>
        <w:rPr>
          <w:rFonts w:hint="eastAsia" w:ascii="宋体" w:hAnsi="宋体"/>
          <w:szCs w:val="24"/>
        </w:rPr>
        <w:t>-202</w:t>
      </w:r>
      <w:r>
        <w:rPr>
          <w:rFonts w:hint="eastAsia" w:ascii="宋体" w:hAnsi="宋体"/>
          <w:szCs w:val="24"/>
          <w:lang w:val="en-US" w:eastAsia="zh-CN"/>
        </w:rPr>
        <w:t>5</w:t>
      </w:r>
      <w:r>
        <w:rPr>
          <w:rFonts w:hint="eastAsia" w:ascii="宋体" w:hAnsi="宋体"/>
          <w:szCs w:val="24"/>
        </w:rPr>
        <w:t>）的数据，可包含三年前的数据。</w:t>
      </w:r>
    </w:p>
    <w:p w14:paraId="1C1D28A4">
      <w:pPr>
        <w:pStyle w:val="14"/>
        <w:spacing w:line="440" w:lineRule="exact"/>
        <w:ind w:firstLine="488"/>
        <w:rPr>
          <w:rFonts w:ascii="宋体" w:hAnsi="宋体"/>
          <w:szCs w:val="24"/>
        </w:rPr>
      </w:pPr>
      <w:r>
        <w:rPr>
          <w:rFonts w:hint="eastAsia" w:ascii="宋体" w:hAnsi="宋体"/>
          <w:spacing w:val="2"/>
        </w:rPr>
        <w:t>如主要完成人中包含外国人的，应在此提交</w:t>
      </w:r>
      <w:r>
        <w:rPr>
          <w:rFonts w:hint="eastAsia" w:ascii="宋体" w:hAnsi="宋体"/>
          <w:szCs w:val="24"/>
        </w:rPr>
        <w:t>能证明</w:t>
      </w:r>
      <w:r>
        <w:rPr>
          <w:rFonts w:hint="eastAsia" w:ascii="宋体" w:hAnsi="宋体"/>
          <w:lang w:eastAsia="zh-CN"/>
        </w:rPr>
        <w:t>2025年10月1日</w:t>
      </w:r>
      <w:r>
        <w:rPr>
          <w:rFonts w:hint="eastAsia" w:ascii="宋体" w:hAnsi="宋体"/>
        </w:rPr>
        <w:t>前已</w:t>
      </w:r>
      <w:r>
        <w:rPr>
          <w:rFonts w:hint="eastAsia" w:ascii="宋体" w:hAnsi="宋体"/>
          <w:szCs w:val="24"/>
        </w:rPr>
        <w:t>在中国国内单位连续任职工作不少于5年，每年在华从事</w:t>
      </w:r>
      <w:r>
        <w:rPr>
          <w:rFonts w:ascii="宋体" w:hAnsi="宋体"/>
          <w:szCs w:val="24"/>
        </w:rPr>
        <w:t>科技研发</w:t>
      </w:r>
      <w:r>
        <w:rPr>
          <w:rFonts w:hint="eastAsia" w:ascii="宋体" w:hAnsi="宋体"/>
          <w:szCs w:val="24"/>
        </w:rPr>
        <w:t>工作时间不少于</w:t>
      </w:r>
      <w:r>
        <w:rPr>
          <w:rFonts w:ascii="宋体" w:hAnsi="宋体"/>
          <w:szCs w:val="24"/>
        </w:rPr>
        <w:t>6</w:t>
      </w:r>
      <w:r>
        <w:rPr>
          <w:rFonts w:hint="eastAsia" w:ascii="宋体" w:hAnsi="宋体"/>
          <w:szCs w:val="24"/>
        </w:rPr>
        <w:t>个月的聘用合同。</w:t>
      </w:r>
    </w:p>
    <w:p w14:paraId="29A9CD76">
      <w:pPr>
        <w:pStyle w:val="14"/>
        <w:spacing w:line="440" w:lineRule="exact"/>
        <w:rPr>
          <w:rFonts w:ascii="宋体" w:hAnsi="宋体"/>
          <w:szCs w:val="24"/>
        </w:rPr>
      </w:pPr>
      <w:r>
        <w:rPr>
          <w:rFonts w:hint="eastAsia" w:ascii="宋体" w:hAnsi="宋体"/>
          <w:szCs w:val="24"/>
        </w:rPr>
        <w:t>医学科学技术普及项目的医学科普作品应在此提供以下证明材料：</w:t>
      </w:r>
    </w:p>
    <w:p w14:paraId="6C790A4C">
      <w:pPr>
        <w:pStyle w:val="14"/>
        <w:spacing w:line="440" w:lineRule="exact"/>
        <w:rPr>
          <w:rFonts w:ascii="宋体" w:hAnsi="宋体"/>
          <w:szCs w:val="24"/>
        </w:rPr>
      </w:pPr>
      <w:r>
        <w:rPr>
          <w:rFonts w:hint="eastAsia" w:ascii="宋体" w:hAnsi="宋体"/>
          <w:szCs w:val="24"/>
        </w:rPr>
        <w:t>（1）发行量、再版次数证明：由出版社出具的作品发行数量、再版次数的证明。为必备证明材料。</w:t>
      </w:r>
    </w:p>
    <w:p w14:paraId="24F73522">
      <w:pPr>
        <w:pStyle w:val="14"/>
        <w:spacing w:line="440" w:lineRule="exact"/>
        <w:rPr>
          <w:rFonts w:ascii="宋体" w:hAnsi="宋体"/>
          <w:szCs w:val="24"/>
        </w:rPr>
      </w:pPr>
      <w:r>
        <w:rPr>
          <w:rFonts w:hint="eastAsia" w:ascii="宋体" w:hAnsi="宋体"/>
          <w:szCs w:val="24"/>
        </w:rPr>
        <w:t>（2）评价或应用的佐证材料：指国内外重要出版物中引用、评价该科普作品的佐证材料，及该作品的内容被其他传播方式使用的佐证材料。</w:t>
      </w:r>
    </w:p>
    <w:p w14:paraId="5379C86E">
      <w:pPr>
        <w:pStyle w:val="14"/>
        <w:spacing w:line="440" w:lineRule="exact"/>
        <w:rPr>
          <w:rFonts w:ascii="宋体" w:hAnsi="宋体"/>
          <w:szCs w:val="24"/>
        </w:rPr>
      </w:pPr>
      <w:r>
        <w:rPr>
          <w:rFonts w:hint="eastAsia" w:ascii="宋体" w:hAnsi="宋体"/>
          <w:szCs w:val="24"/>
        </w:rPr>
        <w:t>（3）</w:t>
      </w:r>
      <w:r>
        <w:rPr>
          <w:rFonts w:ascii="Times New Roman"/>
          <w:kern w:val="0"/>
        </w:rPr>
        <w:t>有助于科普作品评审的其他证明材料。</w:t>
      </w:r>
    </w:p>
    <w:p w14:paraId="3018F620">
      <w:pPr>
        <w:pStyle w:val="14"/>
        <w:spacing w:line="440" w:lineRule="exact"/>
        <w:rPr>
          <w:rFonts w:ascii="宋体" w:hAnsi="宋体"/>
          <w:szCs w:val="24"/>
        </w:rPr>
      </w:pPr>
      <w:r>
        <w:rPr>
          <w:rFonts w:hint="eastAsia" w:ascii="宋体" w:hAnsi="宋体"/>
          <w:szCs w:val="24"/>
        </w:rPr>
        <w:t>序号：以“7</w:t>
      </w:r>
      <w:r>
        <w:rPr>
          <w:rFonts w:ascii="宋体" w:hAnsi="宋体"/>
          <w:szCs w:val="24"/>
        </w:rPr>
        <w:t>-1</w:t>
      </w:r>
      <w:r>
        <w:rPr>
          <w:rFonts w:hint="eastAsia" w:ascii="宋体" w:hAnsi="宋体"/>
          <w:szCs w:val="24"/>
        </w:rPr>
        <w:t>，7</w:t>
      </w:r>
      <w:r>
        <w:rPr>
          <w:rFonts w:ascii="宋体" w:hAnsi="宋体"/>
          <w:szCs w:val="24"/>
        </w:rPr>
        <w:t>-2</w:t>
      </w:r>
      <w:r>
        <w:rPr>
          <w:rFonts w:hint="eastAsia" w:ascii="宋体" w:hAnsi="宋体"/>
          <w:szCs w:val="24"/>
        </w:rPr>
        <w:t>”等表示，该序号同时也是该项证明材料的附件编号。</w:t>
      </w:r>
    </w:p>
    <w:p w14:paraId="10F2ADB1">
      <w:pPr>
        <w:pStyle w:val="14"/>
        <w:spacing w:line="440" w:lineRule="exact"/>
        <w:rPr>
          <w:rFonts w:ascii="黑体" w:hAnsi="宋体" w:eastAsia="黑体"/>
          <w:bCs/>
        </w:rPr>
      </w:pPr>
      <w:r>
        <w:rPr>
          <w:rFonts w:hint="eastAsia" w:ascii="黑体" w:hAnsi="宋体" w:eastAsia="黑体"/>
          <w:bCs/>
        </w:rPr>
        <w:t>八</w:t>
      </w:r>
      <w:r>
        <w:rPr>
          <w:rFonts w:ascii="黑体" w:hAnsi="宋体" w:eastAsia="黑体"/>
          <w:bCs/>
        </w:rPr>
        <w:t>、</w:t>
      </w:r>
      <w:r>
        <w:rPr>
          <w:rFonts w:hint="eastAsia" w:ascii="黑体" w:hAnsi="宋体" w:eastAsia="黑体"/>
          <w:bCs/>
        </w:rPr>
        <w:t>主要完成人</w:t>
      </w:r>
      <w:r>
        <w:rPr>
          <w:rFonts w:ascii="黑体" w:hAnsi="宋体" w:eastAsia="黑体"/>
          <w:bCs/>
        </w:rPr>
        <w:t>情况表</w:t>
      </w:r>
    </w:p>
    <w:p w14:paraId="26B03A94">
      <w:pPr>
        <w:pStyle w:val="14"/>
        <w:spacing w:line="440" w:lineRule="exact"/>
        <w:rPr>
          <w:rFonts w:ascii="宋体" w:hAnsi="宋体"/>
        </w:rPr>
      </w:pPr>
      <w:r>
        <w:rPr>
          <w:rFonts w:hint="eastAsia" w:ascii="宋体" w:hAnsi="宋体"/>
        </w:rPr>
        <w:t>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。医学科学技术普及</w:t>
      </w:r>
      <w:r>
        <w:rPr>
          <w:rFonts w:hint="eastAsia" w:ascii="宋体" w:hAnsi="宋体"/>
        </w:rPr>
        <w:t>类</w:t>
      </w:r>
      <w:r>
        <w:rPr>
          <w:rFonts w:ascii="宋体" w:hAnsi="宋体"/>
        </w:rPr>
        <w:t>项目</w:t>
      </w:r>
      <w:r>
        <w:rPr>
          <w:rFonts w:hint="eastAsia" w:ascii="宋体" w:hAnsi="宋体"/>
        </w:rPr>
        <w:t>主要完成人</w:t>
      </w:r>
      <w:r>
        <w:rPr>
          <w:rFonts w:ascii="宋体" w:hAnsi="宋体"/>
        </w:rPr>
        <w:t>应是对科普作品的创作做出直接创造性贡献的主创人员。</w:t>
      </w:r>
    </w:p>
    <w:p w14:paraId="249EC3F1">
      <w:pPr>
        <w:pStyle w:val="14"/>
        <w:spacing w:line="440" w:lineRule="exact"/>
        <w:rPr>
          <w:rFonts w:asciiTheme="minorEastAsia" w:hAnsiTheme="minorEastAsia" w:eastAsiaTheme="minorEastAsia"/>
          <w:szCs w:val="24"/>
        </w:rPr>
      </w:pPr>
      <w:r>
        <w:rPr>
          <w:rFonts w:hint="eastAsia" w:asciiTheme="minorEastAsia" w:hAnsiTheme="minorEastAsia" w:eastAsiaTheme="minorEastAsia"/>
          <w:szCs w:val="24"/>
          <w:lang w:eastAsia="zh-CN"/>
        </w:rPr>
        <w:t>北京医学</w:t>
      </w:r>
      <w:r>
        <w:rPr>
          <w:rFonts w:hint="eastAsia" w:asciiTheme="minorEastAsia" w:hAnsiTheme="minorEastAsia" w:eastAsiaTheme="minorEastAsia"/>
          <w:szCs w:val="24"/>
        </w:rPr>
        <w:t>科技奖医学科学技术奖项目完成人最多可填写15人。</w:t>
      </w:r>
      <w:r>
        <w:rPr>
          <w:rFonts w:asciiTheme="minorEastAsia" w:hAnsiTheme="minorEastAsia" w:eastAsiaTheme="minorEastAsia"/>
          <w:szCs w:val="24"/>
        </w:rPr>
        <w:t>医学</w:t>
      </w:r>
      <w:r>
        <w:rPr>
          <w:rFonts w:hint="eastAsia" w:asciiTheme="minorEastAsia" w:hAnsiTheme="minorEastAsia" w:eastAsiaTheme="minorEastAsia"/>
          <w:szCs w:val="24"/>
        </w:rPr>
        <w:t>科学技术普及项目、</w:t>
      </w:r>
      <w:r>
        <w:rPr>
          <w:rFonts w:asciiTheme="minorEastAsia" w:hAnsiTheme="minorEastAsia" w:eastAsiaTheme="minorEastAsia"/>
          <w:szCs w:val="24"/>
        </w:rPr>
        <w:t>青年</w:t>
      </w:r>
      <w:r>
        <w:rPr>
          <w:rFonts w:hint="eastAsia" w:asciiTheme="minorEastAsia" w:hAnsiTheme="minorEastAsia" w:eastAsiaTheme="minorEastAsia"/>
          <w:szCs w:val="24"/>
        </w:rPr>
        <w:t>科学技术奖项目完成人最多可填写8人。</w:t>
      </w:r>
    </w:p>
    <w:p w14:paraId="554C3FD5">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姓名：</w:t>
      </w:r>
      <w:r>
        <w:rPr>
          <w:rFonts w:hint="eastAsia" w:asciiTheme="minorEastAsia" w:hAnsiTheme="minorEastAsia" w:eastAsiaTheme="minorEastAsia"/>
          <w:szCs w:val="24"/>
        </w:rPr>
        <w:t>完成人姓名务必准确填写，中间不能添加空格。外国人姓名应与本人护照一致。</w:t>
      </w:r>
    </w:p>
    <w:p w14:paraId="671B0238">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排序：</w:t>
      </w:r>
      <w:r>
        <w:rPr>
          <w:rFonts w:hint="eastAsia" w:asciiTheme="minorEastAsia" w:hAnsiTheme="minorEastAsia" w:eastAsiaTheme="minorEastAsia"/>
          <w:szCs w:val="24"/>
        </w:rPr>
        <w:t>应</w:t>
      </w:r>
      <w:r>
        <w:rPr>
          <w:rFonts w:asciiTheme="minorEastAsia" w:hAnsiTheme="minorEastAsia" w:eastAsiaTheme="minorEastAsia"/>
          <w:szCs w:val="24"/>
        </w:rPr>
        <w:t>按</w:t>
      </w:r>
      <w:r>
        <w:rPr>
          <w:rFonts w:hint="eastAsia" w:asciiTheme="minorEastAsia" w:hAnsiTheme="minorEastAsia" w:eastAsiaTheme="minorEastAsia"/>
          <w:szCs w:val="24"/>
        </w:rPr>
        <w:t>贡献大小排序。</w:t>
      </w:r>
    </w:p>
    <w:p w14:paraId="5A39B4CA">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国籍：青年科学技术奖项目第一完成人应为中国国籍，其他完成人国籍不限。</w:t>
      </w:r>
      <w:r>
        <w:rPr>
          <w:rFonts w:hint="eastAsia" w:asciiTheme="minorEastAsia" w:hAnsiTheme="minorEastAsia" w:eastAsiaTheme="minorEastAsia"/>
          <w:szCs w:val="24"/>
        </w:rPr>
        <w:t>完成人为外籍的，需在“十一、附件”中“7</w:t>
      </w:r>
      <w:r>
        <w:rPr>
          <w:rFonts w:asciiTheme="minorEastAsia" w:hAnsiTheme="minorEastAsia" w:eastAsiaTheme="minorEastAsia"/>
          <w:szCs w:val="24"/>
        </w:rPr>
        <w:t>.其他附件”中提交能证明于</w:t>
      </w:r>
      <w:r>
        <w:rPr>
          <w:rFonts w:hint="eastAsia" w:asciiTheme="minorEastAsia" w:hAnsiTheme="minorEastAsia" w:eastAsiaTheme="minorEastAsia"/>
          <w:szCs w:val="24"/>
          <w:lang w:eastAsia="zh-CN"/>
        </w:rPr>
        <w:t>2025年10月1日</w:t>
      </w:r>
      <w:r>
        <w:rPr>
          <w:rFonts w:hint="eastAsia" w:asciiTheme="minorEastAsia" w:hAnsiTheme="minorEastAsia" w:eastAsiaTheme="minorEastAsia"/>
          <w:szCs w:val="24"/>
        </w:rPr>
        <w:t>前</w:t>
      </w:r>
      <w:r>
        <w:rPr>
          <w:rFonts w:asciiTheme="minorEastAsia" w:hAnsiTheme="minorEastAsia" w:eastAsiaTheme="minorEastAsia"/>
          <w:szCs w:val="24"/>
        </w:rPr>
        <w:t>在中国国内单位已连续任职工作不少于5年，每年在</w:t>
      </w:r>
      <w:r>
        <w:rPr>
          <w:rFonts w:hint="eastAsia" w:asciiTheme="minorEastAsia" w:hAnsiTheme="minorEastAsia" w:eastAsiaTheme="minorEastAsia"/>
          <w:szCs w:val="24"/>
        </w:rPr>
        <w:t>国内</w:t>
      </w:r>
      <w:r>
        <w:rPr>
          <w:rFonts w:asciiTheme="minorEastAsia" w:hAnsiTheme="minorEastAsia" w:eastAsiaTheme="minorEastAsia"/>
          <w:szCs w:val="24"/>
        </w:rPr>
        <w:t>从事科技研发工作时间不少于6个月的聘用合同。</w:t>
      </w:r>
    </w:p>
    <w:p w14:paraId="41A04EEA">
      <w:pPr>
        <w:pStyle w:val="14"/>
        <w:spacing w:line="440" w:lineRule="exact"/>
        <w:ind w:firstLine="482"/>
        <w:rPr>
          <w:rFonts w:ascii="宋体" w:hAnsi="宋体"/>
        </w:rPr>
      </w:pPr>
      <w:r>
        <w:rPr>
          <w:rFonts w:hint="eastAsia" w:ascii="宋体" w:hAnsi="宋体"/>
          <w:b/>
        </w:rPr>
        <w:t>身份证号：</w:t>
      </w:r>
      <w:r>
        <w:rPr>
          <w:rFonts w:hint="eastAsia" w:ascii="宋体" w:hAnsi="宋体"/>
        </w:rPr>
        <w:t>大陆居民均填写居民身份证号（18位）；港澳剧本填写香港或澳门居民身份证号；台湾居民填写台湾居民来往大陆通行证号；外国公民填写护照号；外国公民填写护照号。证件号码务必填写正确，否则将无法确认该完成人获奖。</w:t>
      </w:r>
    </w:p>
    <w:p w14:paraId="374D471C">
      <w:pPr>
        <w:pStyle w:val="14"/>
        <w:spacing w:line="440" w:lineRule="exact"/>
        <w:ind w:firstLine="482"/>
        <w:rPr>
          <w:rFonts w:asciiTheme="minorEastAsia" w:hAnsiTheme="minorEastAsia" w:eastAsiaTheme="minorEastAsia"/>
          <w:szCs w:val="24"/>
        </w:rPr>
      </w:pPr>
      <w:r>
        <w:rPr>
          <w:rFonts w:hint="eastAsia" w:ascii="宋体" w:hAnsi="宋体"/>
          <w:b/>
        </w:rPr>
        <w:t>出生年月：</w:t>
      </w:r>
      <w:r>
        <w:rPr>
          <w:rFonts w:hint="eastAsia" w:asciiTheme="minorEastAsia" w:hAnsiTheme="minorEastAsia" w:eastAsiaTheme="minorEastAsia"/>
          <w:szCs w:val="24"/>
        </w:rPr>
        <w:t>青年科学技术奖第一完成人年龄不超过45周岁，即198</w:t>
      </w:r>
      <w:r>
        <w:rPr>
          <w:rFonts w:hint="eastAsia" w:asciiTheme="minorEastAsia" w:hAnsiTheme="minorEastAsia" w:eastAsiaTheme="minorEastAsia"/>
          <w:szCs w:val="24"/>
          <w:lang w:val="en-US" w:eastAsia="zh-CN"/>
        </w:rPr>
        <w:t>1</w:t>
      </w:r>
      <w:r>
        <w:rPr>
          <w:rFonts w:hint="eastAsia" w:asciiTheme="minorEastAsia" w:hAnsiTheme="minorEastAsia" w:eastAsiaTheme="minorEastAsia"/>
          <w:szCs w:val="24"/>
        </w:rPr>
        <w:t>年1月1日以后出生。</w:t>
      </w:r>
    </w:p>
    <w:p w14:paraId="010A5E88">
      <w:pPr>
        <w:pStyle w:val="14"/>
        <w:spacing w:line="440" w:lineRule="exact"/>
        <w:ind w:firstLine="482"/>
        <w:rPr>
          <w:rFonts w:ascii="宋体" w:hAnsi="宋体"/>
          <w:bCs/>
        </w:rPr>
      </w:pPr>
      <w:r>
        <w:rPr>
          <w:rFonts w:hint="eastAsia" w:asciiTheme="minorEastAsia" w:hAnsiTheme="minorEastAsia" w:eastAsiaTheme="minorEastAsia"/>
          <w:b/>
          <w:szCs w:val="24"/>
        </w:rPr>
        <w:t>从事专业学科代码：</w:t>
      </w:r>
      <w:r>
        <w:rPr>
          <w:rFonts w:hint="eastAsia" w:asciiTheme="minorEastAsia" w:hAnsiTheme="minorEastAsia" w:eastAsiaTheme="minorEastAsia"/>
          <w:szCs w:val="24"/>
        </w:rPr>
        <w:t>请认真准确选择该完成人最擅长的学科及学科代码。</w:t>
      </w:r>
    </w:p>
    <w:p w14:paraId="28E741FA">
      <w:pPr>
        <w:pStyle w:val="14"/>
        <w:spacing w:line="440" w:lineRule="exact"/>
        <w:ind w:firstLine="482"/>
        <w:rPr>
          <w:rFonts w:ascii="宋体" w:hAnsi="宋体"/>
        </w:rPr>
      </w:pPr>
      <w:r>
        <w:rPr>
          <w:rFonts w:hint="eastAsia" w:ascii="宋体" w:hAnsi="宋体"/>
          <w:b/>
          <w:bCs/>
        </w:rPr>
        <w:t>工作单位</w:t>
      </w:r>
      <w:r>
        <w:rPr>
          <w:rFonts w:hint="eastAsia" w:ascii="宋体" w:hAnsi="宋体"/>
        </w:rPr>
        <w:t>：根据人事关系填写完成人现工作的单位，已退休的填写退休前的工作单位，在国外工作的填写国外单位。如完成人为全日制在读博士生或硕士生，工作单位填写现就读单位名称，在工作单位名称后加括号注明“在读博士/硕士”。外国人根据长期聘用合同填写现工作的单位，在国外工作的填写国外单位。</w:t>
      </w:r>
    </w:p>
    <w:p w14:paraId="5C839BAF">
      <w:pPr>
        <w:pStyle w:val="14"/>
        <w:spacing w:line="440" w:lineRule="exact"/>
        <w:ind w:firstLine="482"/>
        <w:rPr>
          <w:rFonts w:ascii="宋体" w:hAnsi="宋体"/>
        </w:rPr>
      </w:pPr>
      <w:r>
        <w:rPr>
          <w:rFonts w:hint="eastAsia" w:ascii="宋体" w:hAnsi="宋体"/>
          <w:b/>
          <w:bCs/>
        </w:rPr>
        <w:t>二级单位</w:t>
      </w:r>
      <w:r>
        <w:rPr>
          <w:rFonts w:hint="eastAsia" w:ascii="宋体" w:hAnsi="宋体"/>
        </w:rPr>
        <w:t>：填写完成人所在工作单位的具体部门，如大学的院系，医院的科室等。</w:t>
      </w:r>
    </w:p>
    <w:p w14:paraId="4FC27A24">
      <w:pPr>
        <w:pStyle w:val="14"/>
        <w:spacing w:line="440" w:lineRule="exact"/>
        <w:ind w:firstLine="482"/>
        <w:rPr>
          <w:rFonts w:ascii="宋体" w:hAnsi="宋体"/>
        </w:rPr>
      </w:pPr>
      <w:r>
        <w:rPr>
          <w:rFonts w:hint="eastAsia" w:ascii="宋体" w:hAnsi="宋体"/>
          <w:b/>
          <w:bCs/>
        </w:rPr>
        <w:t>完成单位</w:t>
      </w:r>
      <w:r>
        <w:rPr>
          <w:rFonts w:hint="eastAsia" w:ascii="宋体" w:hAnsi="宋体"/>
        </w:rPr>
        <w:t>：填写完成人参与本项目主要研究工作时所在单位，应为国内法人单位。如涉及多个单位，应根据贡献大小只填写一个单位。外国人填写完成人参与本项目主要研究工作期间在中国国内连续任职的法人单位。</w:t>
      </w:r>
    </w:p>
    <w:p w14:paraId="03C67F15">
      <w:pPr>
        <w:pStyle w:val="14"/>
        <w:spacing w:line="440" w:lineRule="exact"/>
        <w:ind w:firstLine="482"/>
        <w:rPr>
          <w:rFonts w:ascii="宋体" w:hAnsi="宋体"/>
        </w:rPr>
      </w:pPr>
      <w:r>
        <w:rPr>
          <w:rFonts w:hint="eastAsia" w:ascii="宋体" w:hAnsi="宋体"/>
          <w:b/>
        </w:rPr>
        <w:t>参加本项目的起止时间：</w:t>
      </w:r>
      <w:r>
        <w:rPr>
          <w:rFonts w:hint="eastAsia" w:ascii="宋体" w:hAnsi="宋体"/>
        </w:rPr>
        <w:t>起始时间应在本项目起始时间之后，结束时间根据实际情况填写，不限于本项目完成时间之前。</w:t>
      </w:r>
    </w:p>
    <w:p w14:paraId="1C27AE82">
      <w:pPr>
        <w:pStyle w:val="14"/>
        <w:spacing w:line="440" w:lineRule="exact"/>
        <w:ind w:firstLine="482"/>
        <w:rPr>
          <w:rFonts w:ascii="宋体" w:hAnsi="宋体"/>
          <w:bCs/>
        </w:rPr>
      </w:pPr>
      <w:r>
        <w:rPr>
          <w:rFonts w:ascii="宋体" w:hAnsi="宋体"/>
          <w:b/>
          <w:bCs/>
        </w:rPr>
        <w:t>对本项目</w:t>
      </w:r>
      <w:r>
        <w:rPr>
          <w:rFonts w:hint="eastAsia" w:ascii="宋体" w:hAnsi="宋体"/>
          <w:b/>
          <w:bCs/>
        </w:rPr>
        <w:t>的主要学术（技术）</w:t>
      </w:r>
      <w:r>
        <w:rPr>
          <w:rFonts w:ascii="宋体" w:hAnsi="宋体"/>
          <w:b/>
          <w:bCs/>
        </w:rPr>
        <w:t>贡献</w:t>
      </w:r>
      <w:r>
        <w:rPr>
          <w:rFonts w:hint="eastAsia" w:ascii="宋体" w:hAnsi="宋体"/>
        </w:rPr>
        <w:t>：限300字。</w:t>
      </w:r>
      <w:r>
        <w:rPr>
          <w:rFonts w:ascii="宋体" w:hAnsi="宋体"/>
        </w:rPr>
        <w:t>应写明</w:t>
      </w:r>
      <w:r>
        <w:rPr>
          <w:rFonts w:hint="eastAsia" w:ascii="宋体" w:hAnsi="宋体"/>
        </w:rPr>
        <w:t>完成</w:t>
      </w:r>
      <w:r>
        <w:rPr>
          <w:rFonts w:ascii="宋体" w:hAnsi="宋体"/>
        </w:rPr>
        <w:t>人</w:t>
      </w:r>
      <w:r>
        <w:rPr>
          <w:rFonts w:hint="eastAsia" w:ascii="宋体" w:hAnsi="宋体"/>
        </w:rPr>
        <w:t>对本项目</w:t>
      </w:r>
      <w:r>
        <w:rPr>
          <w:rFonts w:ascii="宋体" w:hAnsi="宋体"/>
        </w:rPr>
        <w:t>做出</w:t>
      </w:r>
      <w:r>
        <w:rPr>
          <w:rFonts w:hint="eastAsia" w:ascii="宋体" w:hAnsi="宋体"/>
        </w:rPr>
        <w:t>的具体实质性</w:t>
      </w:r>
      <w:r>
        <w:rPr>
          <w:rFonts w:ascii="宋体" w:hAnsi="宋体"/>
        </w:rPr>
        <w:t>贡献</w:t>
      </w:r>
      <w:r>
        <w:rPr>
          <w:rFonts w:hint="eastAsia" w:ascii="宋体" w:hAnsi="宋体"/>
        </w:rPr>
        <w:t>及对应“四、技术发明或科技创新”所列的第几项发明点或创新点，应注明证明本人贡献成立的证明材料在附件中的编号。</w:t>
      </w:r>
      <w:r>
        <w:rPr>
          <w:rFonts w:hint="eastAsia" w:ascii="宋体" w:hAnsi="宋体"/>
          <w:b/>
          <w:bCs/>
        </w:rPr>
        <w:t>曾获国家科技奖励及各部委、各省、自治区、直辖市政府科技奖励情况：</w:t>
      </w:r>
      <w:r>
        <w:rPr>
          <w:rFonts w:hint="eastAsia" w:ascii="宋体" w:hAnsi="宋体"/>
          <w:bCs/>
        </w:rPr>
        <w:t>限200字。填写该完成人曾获国家科技奖励和各部委，各省（自治区、直辖市）政府科技奖励情况，包括获奖年度、奖种、等级、项目名称、排名及证书编号等。</w:t>
      </w:r>
    </w:p>
    <w:p w14:paraId="1FD8D860">
      <w:pPr>
        <w:pStyle w:val="14"/>
        <w:spacing w:line="440" w:lineRule="exact"/>
        <w:ind w:firstLine="482"/>
        <w:rPr>
          <w:rFonts w:ascii="宋体" w:hAnsi="宋体"/>
        </w:rPr>
      </w:pPr>
      <w:r>
        <w:rPr>
          <w:rFonts w:hint="eastAsia" w:ascii="宋体" w:hAnsi="宋体"/>
          <w:b/>
          <w:bCs/>
        </w:rPr>
        <w:t>签名和盖章：</w:t>
      </w:r>
      <w:r>
        <w:rPr>
          <w:rFonts w:hint="eastAsia" w:ascii="宋体" w:hAnsi="宋体"/>
        </w:rPr>
        <w:t>“本人签名”应为完成人的亲笔签名。如因特殊情况而无法签名，应由推荐单位出具书面说明并盖章或签字，随推荐书一并报送</w:t>
      </w:r>
      <w:r>
        <w:rPr>
          <w:rFonts w:hint="eastAsia" w:ascii="宋体" w:hAnsi="宋体"/>
          <w:lang w:eastAsia="zh-CN"/>
        </w:rPr>
        <w:t>北京医学</w:t>
      </w:r>
      <w:r>
        <w:rPr>
          <w:rFonts w:hint="eastAsia" w:ascii="宋体" w:hAnsi="宋体"/>
        </w:rPr>
        <w:t>会。</w:t>
      </w:r>
    </w:p>
    <w:p w14:paraId="11BD3212">
      <w:pPr>
        <w:pStyle w:val="14"/>
        <w:adjustRightInd w:val="0"/>
        <w:spacing w:line="440" w:lineRule="exact"/>
        <w:rPr>
          <w:rFonts w:ascii="宋体" w:hAnsi="宋体"/>
        </w:rPr>
      </w:pPr>
      <w:r>
        <w:rPr>
          <w:rFonts w:hint="eastAsia" w:ascii="宋体" w:hAnsi="宋体"/>
          <w:bCs/>
        </w:rPr>
        <w:t>完成人的工作单位和完成单位应在“单位（盖章）”处盖章。</w:t>
      </w:r>
      <w:r>
        <w:rPr>
          <w:rFonts w:hint="eastAsia" w:ascii="宋体" w:hAnsi="宋体"/>
        </w:rPr>
        <w:t>如工作单位和完成单位为同一单位，只需加盖一个公章；如为不同单位，两个单位公章应同时加盖。所盖公章应与填写的单位名称完全一致。工作单位是国外单位的，可以不盖章。全日制在读博士生或硕士生的工作单位公章如果加盖有困难，可加盖工作单位科研管理部门公章。</w:t>
      </w:r>
    </w:p>
    <w:p w14:paraId="3DC36325">
      <w:pPr>
        <w:pStyle w:val="14"/>
        <w:spacing w:line="440" w:lineRule="exact"/>
        <w:rPr>
          <w:rFonts w:ascii="黑体" w:hAnsi="宋体" w:eastAsia="黑体"/>
          <w:bCs/>
        </w:rPr>
      </w:pPr>
      <w:r>
        <w:rPr>
          <w:rFonts w:hint="eastAsia" w:ascii="黑体" w:hAnsi="宋体" w:eastAsia="黑体"/>
          <w:bCs/>
        </w:rPr>
        <w:t>九</w:t>
      </w:r>
      <w:r>
        <w:rPr>
          <w:rFonts w:ascii="黑体" w:hAnsi="宋体" w:eastAsia="黑体"/>
          <w:bCs/>
        </w:rPr>
        <w:t>、</w:t>
      </w:r>
      <w:r>
        <w:rPr>
          <w:rFonts w:hint="eastAsia" w:ascii="黑体" w:hAnsi="宋体" w:eastAsia="黑体"/>
          <w:bCs/>
        </w:rPr>
        <w:t>主要完成</w:t>
      </w:r>
      <w:r>
        <w:rPr>
          <w:rFonts w:ascii="黑体" w:hAnsi="宋体" w:eastAsia="黑体"/>
          <w:bCs/>
        </w:rPr>
        <w:t>单位情况表</w:t>
      </w:r>
    </w:p>
    <w:p w14:paraId="1B1E77F7">
      <w:pPr>
        <w:pStyle w:val="14"/>
        <w:spacing w:line="440" w:lineRule="exact"/>
        <w:rPr>
          <w:rFonts w:asciiTheme="minorEastAsia" w:hAnsiTheme="minorEastAsia" w:eastAsiaTheme="minorEastAsia"/>
          <w:szCs w:val="24"/>
        </w:rPr>
      </w:pPr>
      <w:r>
        <w:rPr>
          <w:rFonts w:hint="eastAsia" w:asciiTheme="minorEastAsia" w:hAnsiTheme="minorEastAsia" w:eastAsiaTheme="minorEastAsia"/>
          <w:szCs w:val="24"/>
          <w:lang w:eastAsia="zh-CN"/>
        </w:rPr>
        <w:t>北京医学</w:t>
      </w:r>
      <w:r>
        <w:rPr>
          <w:rFonts w:hint="eastAsia" w:asciiTheme="minorEastAsia" w:hAnsiTheme="minorEastAsia" w:eastAsiaTheme="minorEastAsia"/>
          <w:szCs w:val="24"/>
        </w:rPr>
        <w:t>科技奖医学科学技术奖项目完成单位最多可填写</w:t>
      </w:r>
      <w:r>
        <w:rPr>
          <w:rFonts w:asciiTheme="minorEastAsia" w:hAnsiTheme="minorEastAsia" w:eastAsiaTheme="minorEastAsia"/>
          <w:szCs w:val="24"/>
        </w:rPr>
        <w:t>10</w:t>
      </w:r>
      <w:r>
        <w:rPr>
          <w:rFonts w:hint="eastAsia" w:asciiTheme="minorEastAsia" w:hAnsiTheme="minorEastAsia" w:eastAsiaTheme="minorEastAsia"/>
          <w:szCs w:val="24"/>
        </w:rPr>
        <w:t>个。</w:t>
      </w:r>
      <w:r>
        <w:rPr>
          <w:rFonts w:asciiTheme="minorEastAsia" w:hAnsiTheme="minorEastAsia" w:eastAsiaTheme="minorEastAsia"/>
          <w:szCs w:val="24"/>
        </w:rPr>
        <w:t>医学</w:t>
      </w:r>
      <w:r>
        <w:rPr>
          <w:rFonts w:hint="eastAsia" w:asciiTheme="minorEastAsia" w:hAnsiTheme="minorEastAsia" w:eastAsiaTheme="minorEastAsia"/>
          <w:szCs w:val="24"/>
        </w:rPr>
        <w:t>科学技术普及项目、</w:t>
      </w:r>
      <w:r>
        <w:rPr>
          <w:rFonts w:asciiTheme="minorEastAsia" w:hAnsiTheme="minorEastAsia" w:eastAsiaTheme="minorEastAsia"/>
          <w:szCs w:val="24"/>
        </w:rPr>
        <w:t>青年</w:t>
      </w:r>
      <w:r>
        <w:rPr>
          <w:rFonts w:hint="eastAsia" w:asciiTheme="minorEastAsia" w:hAnsiTheme="minorEastAsia" w:eastAsiaTheme="minorEastAsia"/>
          <w:szCs w:val="24"/>
        </w:rPr>
        <w:t>科学技术奖项目完成单位最多可填写5个。</w:t>
      </w:r>
    </w:p>
    <w:p w14:paraId="76E3B654">
      <w:pPr>
        <w:pStyle w:val="14"/>
        <w:spacing w:line="440" w:lineRule="exact"/>
        <w:ind w:firstLine="482"/>
        <w:rPr>
          <w:rFonts w:asciiTheme="minorEastAsia" w:hAnsiTheme="minorEastAsia" w:eastAsiaTheme="minorEastAsia"/>
          <w:szCs w:val="24"/>
        </w:rPr>
      </w:pPr>
      <w:r>
        <w:rPr>
          <w:rFonts w:ascii="宋体" w:hAnsi="宋体"/>
          <w:b/>
          <w:bCs/>
        </w:rPr>
        <w:t>单位名称</w:t>
      </w:r>
      <w:r>
        <w:rPr>
          <w:rFonts w:hint="eastAsia" w:ascii="宋体" w:hAnsi="宋体"/>
        </w:rPr>
        <w:t>：</w:t>
      </w:r>
      <w:r>
        <w:rPr>
          <w:rFonts w:ascii="宋体" w:hAnsi="宋体"/>
        </w:rPr>
        <w:t>完成单位应为国内单位</w:t>
      </w:r>
      <w:r>
        <w:rPr>
          <w:rFonts w:hint="eastAsia" w:ascii="宋体" w:hAnsi="宋体"/>
        </w:rPr>
        <w:t>（含港澳台）。填写名称须规范完整填写，须</w:t>
      </w:r>
      <w:r>
        <w:rPr>
          <w:rFonts w:ascii="宋体" w:hAnsi="宋体"/>
        </w:rPr>
        <w:t>与单位公章</w:t>
      </w:r>
      <w:r>
        <w:rPr>
          <w:rFonts w:hint="eastAsia" w:ascii="宋体" w:hAnsi="宋体"/>
        </w:rPr>
        <w:t>完全</w:t>
      </w:r>
      <w:r>
        <w:rPr>
          <w:rFonts w:ascii="宋体" w:hAnsi="宋体"/>
        </w:rPr>
        <w:t>一致</w:t>
      </w:r>
      <w:r>
        <w:rPr>
          <w:rFonts w:hint="eastAsia" w:ascii="宋体" w:hAnsi="宋体"/>
        </w:rPr>
        <w:t>，不得填写非法人单位名称或单位简称</w:t>
      </w:r>
      <w:r>
        <w:rPr>
          <w:rFonts w:ascii="宋体" w:hAnsi="宋体"/>
        </w:rPr>
        <w:t>。</w:t>
      </w:r>
    </w:p>
    <w:p w14:paraId="36616E05">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排序</w:t>
      </w:r>
      <w:r>
        <w:rPr>
          <w:rFonts w:hint="eastAsia" w:asciiTheme="minorEastAsia" w:hAnsiTheme="minorEastAsia" w:eastAsiaTheme="minorEastAsia"/>
          <w:szCs w:val="24"/>
        </w:rPr>
        <w:t>：应按贡献大小排序。</w:t>
      </w:r>
    </w:p>
    <w:p w14:paraId="5E7868FF">
      <w:pPr>
        <w:pStyle w:val="14"/>
        <w:spacing w:line="440" w:lineRule="exact"/>
        <w:ind w:firstLine="482"/>
        <w:rPr>
          <w:rFonts w:ascii="宋体" w:hAnsi="宋体"/>
        </w:rPr>
      </w:pPr>
      <w:r>
        <w:rPr>
          <w:rFonts w:ascii="宋体" w:hAnsi="宋体"/>
          <w:b/>
          <w:bCs/>
        </w:rPr>
        <w:t>单位性质</w:t>
      </w:r>
      <w:r>
        <w:rPr>
          <w:rFonts w:hint="eastAsia" w:ascii="宋体" w:hAnsi="宋体"/>
        </w:rPr>
        <w:t>：在推荐系统中选择相应类别填写。</w:t>
      </w:r>
    </w:p>
    <w:p w14:paraId="4348157B">
      <w:pPr>
        <w:pStyle w:val="14"/>
        <w:spacing w:line="440" w:lineRule="exact"/>
        <w:ind w:firstLine="482"/>
        <w:rPr>
          <w:rFonts w:ascii="宋体" w:hAnsi="宋体"/>
        </w:rPr>
      </w:pPr>
      <w:r>
        <w:rPr>
          <w:rFonts w:hint="eastAsia" w:ascii="宋体" w:hAnsi="宋体"/>
          <w:b/>
          <w:bCs/>
        </w:rPr>
        <w:t>统一社会信用代码:</w:t>
      </w:r>
      <w:r>
        <w:rPr>
          <w:rFonts w:hint="eastAsia" w:ascii="宋体" w:hAnsi="宋体"/>
          <w:bCs/>
        </w:rPr>
        <w:t>统一社会信用代码是</w:t>
      </w:r>
      <w:r>
        <w:rPr>
          <w:rFonts w:ascii="宋体" w:hAnsi="宋体"/>
          <w:bCs/>
        </w:rPr>
        <w:t>一组长度18位的用于法人和其他组织</w:t>
      </w:r>
      <w:r>
        <w:fldChar w:fldCharType="begin"/>
      </w:r>
      <w:r>
        <w:instrText xml:space="preserve"> HYPERLINK "https://baike.baidu.com/item/%E8%BA%AB%E4%BB%BD%E8%AF%86%E5%88%AB" \t "_blank" </w:instrText>
      </w:r>
      <w:r>
        <w:fldChar w:fldCharType="separate"/>
      </w:r>
      <w:r>
        <w:rPr>
          <w:rFonts w:ascii="宋体" w:hAnsi="宋体"/>
          <w:bCs/>
        </w:rPr>
        <w:t>身份识别</w:t>
      </w:r>
      <w:r>
        <w:rPr>
          <w:rFonts w:ascii="宋体" w:hAnsi="宋体"/>
          <w:bCs/>
        </w:rPr>
        <w:fldChar w:fldCharType="end"/>
      </w:r>
      <w:r>
        <w:rPr>
          <w:rFonts w:ascii="宋体" w:hAnsi="宋体"/>
          <w:bCs/>
        </w:rPr>
        <w:t>的代码</w:t>
      </w:r>
      <w:r>
        <w:rPr>
          <w:rFonts w:hint="eastAsia" w:ascii="宋体" w:hAnsi="宋体"/>
          <w:bCs/>
        </w:rPr>
        <w:t>，纳税人识别号相同。港澳台单位没有统一社会信用代码的，此处填写18个0。</w:t>
      </w:r>
    </w:p>
    <w:p w14:paraId="5A5B980B">
      <w:pPr>
        <w:pStyle w:val="14"/>
        <w:spacing w:line="440" w:lineRule="exact"/>
        <w:ind w:firstLine="482"/>
        <w:rPr>
          <w:rFonts w:ascii="宋体" w:hAnsi="宋体"/>
        </w:rPr>
      </w:pPr>
      <w:r>
        <w:rPr>
          <w:rFonts w:hint="eastAsia" w:ascii="宋体" w:hAnsi="宋体"/>
          <w:b/>
        </w:rPr>
        <w:t>银行账户信息：</w:t>
      </w:r>
      <w:r>
        <w:rPr>
          <w:rFonts w:hint="eastAsia" w:ascii="宋体" w:hAnsi="宋体"/>
        </w:rPr>
        <w:t>第一完成单位需填写单位银行账户信息，</w:t>
      </w:r>
      <w:r>
        <w:rPr>
          <w:rFonts w:ascii="宋体" w:hAnsi="宋体"/>
        </w:rPr>
        <w:t>其中</w:t>
      </w:r>
      <w:r>
        <w:rPr>
          <w:rFonts w:hint="eastAsia" w:ascii="宋体" w:hAnsi="宋体"/>
        </w:rPr>
        <w:t>银行账户户名、单位名称、单位公章及项目获奖后开具奖金票据的单位名称应完全一致。</w:t>
      </w:r>
    </w:p>
    <w:p w14:paraId="51C51C35">
      <w:pPr>
        <w:pStyle w:val="14"/>
        <w:spacing w:line="440" w:lineRule="exact"/>
        <w:ind w:firstLine="482"/>
        <w:rPr>
          <w:rFonts w:ascii="宋体" w:hAnsi="宋体"/>
        </w:rPr>
      </w:pPr>
      <w:r>
        <w:rPr>
          <w:rFonts w:ascii="宋体" w:hAnsi="宋体"/>
          <w:b/>
          <w:bCs/>
        </w:rPr>
        <w:t>对本项目</w:t>
      </w:r>
      <w:r>
        <w:rPr>
          <w:rFonts w:hint="eastAsia" w:ascii="宋体" w:hAnsi="宋体"/>
          <w:b/>
          <w:bCs/>
        </w:rPr>
        <w:t>的贡献：</w:t>
      </w:r>
      <w:r>
        <w:rPr>
          <w:rFonts w:hint="eastAsia" w:ascii="宋体" w:hAnsi="宋体"/>
        </w:rPr>
        <w:t>不超过500字。</w:t>
      </w:r>
    </w:p>
    <w:p w14:paraId="5329F77A">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声明：</w:t>
      </w:r>
      <w:r>
        <w:rPr>
          <w:rFonts w:hint="eastAsia" w:asciiTheme="minorEastAsia" w:hAnsiTheme="minorEastAsia" w:eastAsiaTheme="minorEastAsia"/>
          <w:sz w:val="24"/>
          <w:szCs w:val="24"/>
        </w:rPr>
        <w:t>需完成单位法定代表人签名，可手写，可用签名章，并在单位盖章处盖章。港澳台地区的单位没有法定代表人的，此处由单位负责人签名。</w:t>
      </w:r>
    </w:p>
    <w:p w14:paraId="379DA47D">
      <w:pPr>
        <w:pStyle w:val="14"/>
        <w:spacing w:line="440" w:lineRule="exact"/>
        <w:rPr>
          <w:rFonts w:ascii="黑体" w:hAnsi="宋体" w:eastAsia="黑体"/>
          <w:bCs/>
        </w:rPr>
      </w:pPr>
      <w:r>
        <w:rPr>
          <w:rFonts w:hint="eastAsia" w:ascii="黑体" w:hAnsi="宋体" w:eastAsia="黑体"/>
          <w:bCs/>
        </w:rPr>
        <w:t>十、诚信承诺书</w:t>
      </w:r>
    </w:p>
    <w:p w14:paraId="0AA93953">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这部分内容是格式文件，推荐系统中无须进行操作，导出的纸版文件后，项目第一完成人本人签名确认，项目第一完成单位盖公章确认，并承担相应责任。</w:t>
      </w:r>
    </w:p>
    <w:p w14:paraId="39651E0C">
      <w:pPr>
        <w:pStyle w:val="14"/>
        <w:spacing w:line="440" w:lineRule="exact"/>
        <w:rPr>
          <w:rFonts w:ascii="黑体" w:hAnsi="宋体" w:eastAsia="黑体"/>
          <w:bCs/>
        </w:rPr>
      </w:pPr>
      <w:r>
        <w:rPr>
          <w:rFonts w:hint="eastAsia" w:ascii="黑体" w:hAnsi="宋体" w:eastAsia="黑体"/>
          <w:bCs/>
        </w:rPr>
        <w:t>十一、附件</w:t>
      </w:r>
    </w:p>
    <w:p w14:paraId="4EBDA46B">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电子版：推荐系统根据“七、主要证明目录”生成附件目录，在对应位置上传附件。根据附件性质和模板要求，需有签字盖章的附件须上传带有签字盖章的版本。</w:t>
      </w:r>
    </w:p>
    <w:p w14:paraId="2EBFF728">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不需要上传推荐书主件（包括推荐意见、完成人情况表、完成单位情况表、诚信承诺书部分）签字盖章页的扫描件。不需要上传项目公示情况说明。</w:t>
      </w:r>
    </w:p>
    <w:p w14:paraId="2C0C81AA">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纸质版：按“七、主要证明目录”的顺序提供各附件，以下所有附件均无需提交签字盖章原件。</w:t>
      </w:r>
    </w:p>
    <w:p w14:paraId="0F595174">
      <w:pPr>
        <w:pStyle w:val="14"/>
        <w:spacing w:line="440" w:lineRule="exact"/>
        <w:ind w:firstLine="490"/>
        <w:rPr>
          <w:rFonts w:asciiTheme="minorEastAsia" w:hAnsiTheme="minorEastAsia" w:eastAsiaTheme="minorEastAsia"/>
          <w:b/>
        </w:rPr>
      </w:pPr>
      <w:r>
        <w:rPr>
          <w:rFonts w:hint="eastAsia" w:ascii="宋体" w:hAnsi="宋体"/>
          <w:b/>
          <w:spacing w:val="2"/>
        </w:rPr>
        <w:t>1.</w:t>
      </w:r>
      <w:r>
        <w:rPr>
          <w:rFonts w:hint="eastAsia" w:asciiTheme="minorEastAsia" w:hAnsiTheme="minorEastAsia" w:eastAsiaTheme="minorEastAsia"/>
          <w:b/>
        </w:rPr>
        <w:t>代表性论文目录（限10篇）</w:t>
      </w:r>
    </w:p>
    <w:p w14:paraId="2591E649">
      <w:pPr>
        <w:pStyle w:val="14"/>
        <w:spacing w:line="440" w:lineRule="exact"/>
        <w:rPr>
          <w:rFonts w:ascii="宋体" w:hAnsi="宋体"/>
        </w:rPr>
      </w:pPr>
      <w:r>
        <w:rPr>
          <w:rFonts w:hint="eastAsia" w:ascii="宋体" w:hAnsi="宋体"/>
        </w:rPr>
        <w:t>按“7.1代表性论文目录”的顺序排列，不得遗漏，也不得超出列表范围。</w:t>
      </w:r>
    </w:p>
    <w:p w14:paraId="6EB9F822">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电子版：提交论文全文，每篇论文1个PDF文件，合计不超过10个PDF文件。全文文档中须将通讯作者、通讯作者单位及联系信息以</w:t>
      </w:r>
      <w:r>
        <w:rPr>
          <w:rFonts w:hint="eastAsia" w:asciiTheme="minorEastAsia" w:hAnsiTheme="minorEastAsia" w:eastAsiaTheme="minorEastAsia"/>
          <w:sz w:val="24"/>
          <w:szCs w:val="24"/>
          <w:highlight w:val="yellow"/>
        </w:rPr>
        <w:t>黄色</w:t>
      </w:r>
      <w:r>
        <w:rPr>
          <w:rFonts w:hint="eastAsia" w:asciiTheme="minorEastAsia" w:hAnsiTheme="minorEastAsia" w:eastAsiaTheme="minorEastAsia"/>
          <w:sz w:val="24"/>
          <w:szCs w:val="24"/>
        </w:rPr>
        <w:t>背景标明。</w:t>
      </w:r>
    </w:p>
    <w:p w14:paraId="6DACB575">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纸质版：提交代表性论文的首页复印件，限10页。</w:t>
      </w:r>
    </w:p>
    <w:p w14:paraId="13AAE14E">
      <w:pPr>
        <w:pStyle w:val="14"/>
        <w:spacing w:line="440" w:lineRule="exact"/>
        <w:ind w:firstLine="482"/>
        <w:rPr>
          <w:rFonts w:asciiTheme="minorEastAsia" w:hAnsiTheme="minorEastAsia" w:eastAsiaTheme="minorEastAsia"/>
          <w:b/>
        </w:rPr>
      </w:pPr>
      <w:r>
        <w:rPr>
          <w:rFonts w:hint="eastAsia" w:asciiTheme="minorEastAsia" w:hAnsiTheme="minorEastAsia" w:eastAsiaTheme="minorEastAsia"/>
          <w:b/>
        </w:rPr>
        <w:t>2.知识产权证明目录（限10个）</w:t>
      </w:r>
    </w:p>
    <w:p w14:paraId="67E360CA">
      <w:pPr>
        <w:pStyle w:val="14"/>
        <w:spacing w:line="440" w:lineRule="exact"/>
        <w:rPr>
          <w:rFonts w:ascii="宋体" w:hAnsi="宋体"/>
        </w:rPr>
      </w:pPr>
      <w:r>
        <w:rPr>
          <w:rFonts w:hint="eastAsia" w:ascii="宋体" w:hAnsi="宋体"/>
        </w:rPr>
        <w:t>按“7.2主要知识产权证明目录”的顺序排列，不得遗漏，也不得超出列表范围。</w:t>
      </w:r>
    </w:p>
    <w:p w14:paraId="7BC964A4">
      <w:pPr>
        <w:pStyle w:val="14"/>
        <w:spacing w:line="440" w:lineRule="exact"/>
        <w:ind w:firstLine="488"/>
        <w:rPr>
          <w:rFonts w:ascii="宋体" w:hAnsi="宋体"/>
          <w:spacing w:val="2"/>
        </w:rPr>
      </w:pPr>
      <w:r>
        <w:rPr>
          <w:rFonts w:hint="eastAsia" w:ascii="宋体" w:hAnsi="宋体"/>
          <w:spacing w:val="2"/>
        </w:rPr>
        <w:t>电子版：专利类知识产权提交从国家知识产权局专利检索数据库下载的专利文献全文，发明专利和实用新型专利包括授权公告书、摘要页、权利要求书和说明书等，外观设计专利包括授权公告书、摘要页、设计图片全文等</w:t>
      </w:r>
      <w:r>
        <w:rPr>
          <w:rFonts w:hint="eastAsia" w:ascii="宋体" w:hAnsi="宋体"/>
          <w:spacing w:val="-6"/>
        </w:rPr>
        <w:t>。其他类型的知识产权提交证书</w:t>
      </w:r>
      <w:r>
        <w:rPr>
          <w:rFonts w:hint="eastAsia" w:ascii="宋体" w:hAnsi="宋体"/>
          <w:spacing w:val="2"/>
        </w:rPr>
        <w:t>。每个知识产权1个PDF文件，合计不超过10个PDF文件。</w:t>
      </w:r>
    </w:p>
    <w:p w14:paraId="350CA6DE">
      <w:pPr>
        <w:pStyle w:val="14"/>
        <w:spacing w:line="440" w:lineRule="exact"/>
        <w:ind w:firstLine="488"/>
        <w:rPr>
          <w:rFonts w:ascii="宋体" w:hAnsi="宋体"/>
          <w:spacing w:val="2"/>
        </w:rPr>
      </w:pPr>
      <w:r>
        <w:rPr>
          <w:rFonts w:hint="eastAsia" w:ascii="宋体" w:hAnsi="宋体"/>
          <w:spacing w:val="2"/>
        </w:rPr>
        <w:t>纸质版：</w:t>
      </w:r>
      <w:r>
        <w:rPr>
          <w:rFonts w:hint="eastAsia" w:ascii="宋体" w:hAnsi="宋体"/>
        </w:rPr>
        <w:t>提交</w:t>
      </w:r>
      <w:r>
        <w:rPr>
          <w:rFonts w:hint="eastAsia" w:ascii="宋体" w:hAnsi="宋体"/>
          <w:spacing w:val="2"/>
        </w:rPr>
        <w:t>专利证书（或授权公告书）复印件</w:t>
      </w:r>
      <w:r>
        <w:rPr>
          <w:rFonts w:hint="eastAsia" w:ascii="宋体" w:hAnsi="宋体"/>
        </w:rPr>
        <w:t>。</w:t>
      </w:r>
      <w:r>
        <w:rPr>
          <w:rFonts w:hint="eastAsia" w:ascii="宋体" w:hAnsi="宋体"/>
          <w:spacing w:val="2"/>
        </w:rPr>
        <w:t>每个知识产权1页，不超过10页。</w:t>
      </w:r>
    </w:p>
    <w:p w14:paraId="4042BA25">
      <w:pPr>
        <w:spacing w:line="440" w:lineRule="exact"/>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3.代表性论文（限10篇）收录引用情况检索报告（限1个）</w:t>
      </w:r>
    </w:p>
    <w:p w14:paraId="2DAD77EA">
      <w:pPr>
        <w:pStyle w:val="14"/>
        <w:spacing w:line="440" w:lineRule="exact"/>
        <w:ind w:firstLine="488"/>
        <w:rPr>
          <w:rFonts w:ascii="宋体" w:hAnsi="宋体"/>
          <w:spacing w:val="2"/>
          <w:szCs w:val="24"/>
        </w:rPr>
      </w:pPr>
      <w:r>
        <w:rPr>
          <w:rFonts w:hint="eastAsia" w:ascii="宋体" w:hAnsi="宋体"/>
          <w:spacing w:val="2"/>
          <w:szCs w:val="24"/>
        </w:rPr>
        <w:t>电子版：提交检索报告带红章的全文扫描件，限1个PDF文件。</w:t>
      </w:r>
    </w:p>
    <w:p w14:paraId="2B322992">
      <w:pPr>
        <w:spacing w:line="440" w:lineRule="exact"/>
        <w:ind w:firstLine="488" w:firstLineChars="200"/>
        <w:rPr>
          <w:rFonts w:ascii="宋体" w:hAnsi="宋体"/>
        </w:rPr>
      </w:pPr>
      <w:r>
        <w:rPr>
          <w:rFonts w:hint="eastAsia" w:ascii="宋体" w:hAnsi="宋体"/>
          <w:spacing w:val="2"/>
          <w:sz w:val="24"/>
          <w:szCs w:val="24"/>
        </w:rPr>
        <w:t>纸质版：提交盖章页的复印件，</w:t>
      </w:r>
      <w:r>
        <w:rPr>
          <w:rFonts w:hint="eastAsia" w:ascii="宋体" w:hAnsi="宋体"/>
          <w:sz w:val="24"/>
        </w:rPr>
        <w:t>限</w:t>
      </w:r>
      <w:r>
        <w:rPr>
          <w:rFonts w:ascii="宋体" w:hAnsi="宋体"/>
          <w:sz w:val="24"/>
        </w:rPr>
        <w:t>1页</w:t>
      </w:r>
      <w:r>
        <w:rPr>
          <w:rFonts w:hint="eastAsia" w:ascii="宋体" w:hAnsi="宋体"/>
          <w:sz w:val="24"/>
        </w:rPr>
        <w:t>。</w:t>
      </w:r>
    </w:p>
    <w:p w14:paraId="6F09A8FB">
      <w:pPr>
        <w:spacing w:line="440" w:lineRule="exact"/>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4.应用满2年的佐证材料（限1个）</w:t>
      </w:r>
    </w:p>
    <w:p w14:paraId="0E8F912A">
      <w:pPr>
        <w:pStyle w:val="14"/>
        <w:spacing w:line="440" w:lineRule="exact"/>
        <w:ind w:firstLine="488"/>
        <w:rPr>
          <w:rFonts w:ascii="宋体" w:hAnsi="宋体"/>
          <w:spacing w:val="2"/>
          <w:szCs w:val="24"/>
        </w:rPr>
      </w:pPr>
      <w:r>
        <w:rPr>
          <w:rFonts w:hint="eastAsia" w:ascii="宋体" w:hAnsi="宋体"/>
          <w:spacing w:val="2"/>
          <w:szCs w:val="24"/>
        </w:rPr>
        <w:t>电子版：提交全文的扫描件，限1个PDF文件。如使用</w:t>
      </w:r>
      <w:r>
        <w:rPr>
          <w:rFonts w:hint="eastAsia" w:asciiTheme="minorEastAsia" w:hAnsiTheme="minorEastAsia" w:eastAsiaTheme="minorEastAsia"/>
          <w:szCs w:val="24"/>
        </w:rPr>
        <w:t>应用单位出具的应用证明作为佐证材料，须加盖</w:t>
      </w:r>
      <w:bookmarkStart w:id="51" w:name="OLE_LINK4"/>
      <w:r>
        <w:rPr>
          <w:rFonts w:hint="eastAsia" w:asciiTheme="minorEastAsia" w:hAnsiTheme="minorEastAsia" w:eastAsiaTheme="minorEastAsia"/>
          <w:szCs w:val="24"/>
        </w:rPr>
        <w:t>法人</w:t>
      </w:r>
      <w:bookmarkEnd w:id="51"/>
      <w:r>
        <w:rPr>
          <w:rFonts w:hint="eastAsia" w:asciiTheme="minorEastAsia" w:hAnsiTheme="minorEastAsia" w:eastAsiaTheme="minorEastAsia"/>
          <w:szCs w:val="24"/>
        </w:rPr>
        <w:t>单位公章。</w:t>
      </w:r>
    </w:p>
    <w:p w14:paraId="6F43B5F4">
      <w:pPr>
        <w:pStyle w:val="14"/>
        <w:spacing w:line="440" w:lineRule="exact"/>
        <w:ind w:firstLine="488"/>
        <w:rPr>
          <w:rFonts w:ascii="宋体" w:hAnsi="宋体"/>
          <w:spacing w:val="2"/>
          <w:szCs w:val="24"/>
        </w:rPr>
      </w:pPr>
      <w:r>
        <w:rPr>
          <w:rFonts w:hint="eastAsia" w:ascii="宋体" w:hAnsi="宋体"/>
          <w:spacing w:val="2"/>
          <w:szCs w:val="24"/>
        </w:rPr>
        <w:t>纸质版：提交关键页的</w:t>
      </w:r>
      <w:r>
        <w:rPr>
          <w:rFonts w:ascii="宋体" w:hAnsi="宋体"/>
          <w:spacing w:val="2"/>
          <w:szCs w:val="24"/>
        </w:rPr>
        <w:t>复印件</w:t>
      </w:r>
      <w:r>
        <w:rPr>
          <w:rFonts w:hint="eastAsia" w:ascii="宋体" w:hAnsi="宋体"/>
          <w:spacing w:val="2"/>
          <w:szCs w:val="24"/>
        </w:rPr>
        <w:t>，限</w:t>
      </w:r>
      <w:r>
        <w:rPr>
          <w:rFonts w:ascii="宋体" w:hAnsi="宋体"/>
          <w:spacing w:val="2"/>
          <w:szCs w:val="24"/>
        </w:rPr>
        <w:t>1页</w:t>
      </w:r>
      <w:r>
        <w:rPr>
          <w:rFonts w:hint="eastAsia" w:ascii="宋体" w:hAnsi="宋体"/>
          <w:spacing w:val="2"/>
          <w:szCs w:val="24"/>
        </w:rPr>
        <w:t>。</w:t>
      </w:r>
    </w:p>
    <w:p w14:paraId="02E8A4C3">
      <w:pPr>
        <w:pStyle w:val="14"/>
        <w:spacing w:line="440" w:lineRule="exact"/>
        <w:ind w:firstLine="490"/>
        <w:rPr>
          <w:rFonts w:ascii="宋体" w:hAnsi="宋体"/>
          <w:b/>
          <w:spacing w:val="2"/>
        </w:rPr>
      </w:pPr>
      <w:r>
        <w:rPr>
          <w:rFonts w:hint="eastAsia" w:ascii="宋体" w:hAnsi="宋体"/>
          <w:b/>
          <w:spacing w:val="2"/>
        </w:rPr>
        <w:t>5.</w:t>
      </w:r>
      <w:r>
        <w:rPr>
          <w:rFonts w:ascii="宋体" w:hAnsi="宋体"/>
          <w:b/>
          <w:spacing w:val="2"/>
        </w:rPr>
        <w:t>国家法律法规要求</w:t>
      </w:r>
      <w:r>
        <w:rPr>
          <w:rFonts w:hint="eastAsia" w:ascii="宋体" w:hAnsi="宋体"/>
          <w:b/>
          <w:spacing w:val="2"/>
        </w:rPr>
        <w:t>行政</w:t>
      </w:r>
      <w:r>
        <w:rPr>
          <w:rFonts w:ascii="宋体" w:hAnsi="宋体"/>
          <w:b/>
          <w:spacing w:val="2"/>
        </w:rPr>
        <w:t>许可</w:t>
      </w:r>
      <w:r>
        <w:rPr>
          <w:rFonts w:hint="eastAsia" w:ascii="宋体" w:hAnsi="宋体"/>
          <w:b/>
          <w:spacing w:val="2"/>
        </w:rPr>
        <w:t>的批准</w:t>
      </w:r>
      <w:r>
        <w:rPr>
          <w:rFonts w:ascii="宋体" w:hAnsi="宋体"/>
          <w:b/>
          <w:spacing w:val="2"/>
        </w:rPr>
        <w:t>文件</w:t>
      </w:r>
      <w:r>
        <w:rPr>
          <w:rFonts w:hint="eastAsia" w:asciiTheme="minorEastAsia" w:hAnsiTheme="minorEastAsia" w:eastAsiaTheme="minorEastAsia"/>
          <w:b/>
        </w:rPr>
        <w:t>（限10个）</w:t>
      </w:r>
    </w:p>
    <w:p w14:paraId="44A7C9FC">
      <w:pPr>
        <w:pStyle w:val="14"/>
        <w:spacing w:line="440" w:lineRule="exact"/>
        <w:ind w:firstLine="488"/>
        <w:rPr>
          <w:rFonts w:ascii="宋体" w:hAnsi="宋体"/>
          <w:spacing w:val="2"/>
          <w:szCs w:val="24"/>
        </w:rPr>
      </w:pPr>
      <w:r>
        <w:rPr>
          <w:rFonts w:hint="eastAsia" w:ascii="宋体" w:hAnsi="宋体"/>
          <w:spacing w:val="2"/>
          <w:szCs w:val="24"/>
        </w:rPr>
        <w:t>电子版：提交批准文件全文扫描件，限10个PDF文件。</w:t>
      </w:r>
    </w:p>
    <w:p w14:paraId="518D2198">
      <w:pPr>
        <w:pStyle w:val="14"/>
        <w:tabs>
          <w:tab w:val="left" w:pos="6077"/>
        </w:tabs>
        <w:spacing w:line="440" w:lineRule="exact"/>
        <w:ind w:firstLine="483" w:firstLineChars="198"/>
        <w:rPr>
          <w:rFonts w:ascii="宋体" w:hAnsi="宋体"/>
          <w:spacing w:val="2"/>
        </w:rPr>
      </w:pPr>
      <w:r>
        <w:rPr>
          <w:rFonts w:hint="eastAsia" w:ascii="宋体" w:hAnsi="宋体"/>
          <w:spacing w:val="2"/>
          <w:szCs w:val="24"/>
        </w:rPr>
        <w:t>纸质版：</w:t>
      </w:r>
      <w:r>
        <w:rPr>
          <w:rFonts w:hint="eastAsia" w:ascii="宋体" w:hAnsi="宋体"/>
          <w:spacing w:val="2"/>
        </w:rPr>
        <w:t>提交盖章页的复印件，每个</w:t>
      </w:r>
      <w:r>
        <w:rPr>
          <w:rFonts w:ascii="宋体" w:hAnsi="宋体"/>
          <w:spacing w:val="2"/>
        </w:rPr>
        <w:t>批件</w:t>
      </w:r>
      <w:r>
        <w:rPr>
          <w:rFonts w:hint="eastAsia" w:ascii="宋体" w:hAnsi="宋体"/>
          <w:spacing w:val="2"/>
        </w:rPr>
        <w:t>限1页。</w:t>
      </w:r>
    </w:p>
    <w:p w14:paraId="5611EE6D">
      <w:pPr>
        <w:spacing w:line="440" w:lineRule="exact"/>
        <w:ind w:firstLine="482" w:firstLineChars="200"/>
        <w:rPr>
          <w:rFonts w:ascii="宋体" w:hAnsi="宋体"/>
          <w:b/>
          <w:spacing w:val="2"/>
          <w:sz w:val="24"/>
        </w:rPr>
      </w:pPr>
      <w:r>
        <w:rPr>
          <w:rFonts w:asciiTheme="minorEastAsia" w:hAnsiTheme="minorEastAsia" w:eastAsiaTheme="minorEastAsia"/>
          <w:b/>
          <w:sz w:val="24"/>
        </w:rPr>
        <w:t>6.</w:t>
      </w:r>
      <w:r>
        <w:rPr>
          <w:rFonts w:hint="eastAsia" w:asciiTheme="minorEastAsia" w:hAnsiTheme="minorEastAsia" w:eastAsiaTheme="minorEastAsia"/>
          <w:b/>
          <w:sz w:val="24"/>
        </w:rPr>
        <w:t>完成人合作关系说明（限1个）</w:t>
      </w:r>
    </w:p>
    <w:p w14:paraId="578F9BD9">
      <w:pPr>
        <w:pStyle w:val="14"/>
        <w:spacing w:line="440" w:lineRule="exact"/>
        <w:rPr>
          <w:rFonts w:ascii="宋体" w:hAnsi="宋体"/>
        </w:rPr>
      </w:pPr>
      <w:r>
        <w:rPr>
          <w:rFonts w:hint="eastAsia" w:asciiTheme="minorEastAsia" w:hAnsiTheme="minorEastAsia" w:eastAsiaTheme="minorEastAsia"/>
          <w:szCs w:val="24"/>
        </w:rPr>
        <w:t>电子版：</w:t>
      </w:r>
      <w:r>
        <w:rPr>
          <w:rFonts w:hint="eastAsia" w:ascii="宋体" w:hAnsi="宋体"/>
        </w:rPr>
        <w:t>提交带有第一完成人签字的完成人合作关系说明（含完成人合作关系情况汇总表）扫描件。限1个PDF文件。</w:t>
      </w:r>
    </w:p>
    <w:p w14:paraId="5EEBEAAA">
      <w:pPr>
        <w:pStyle w:val="14"/>
        <w:spacing w:line="440" w:lineRule="exact"/>
        <w:rPr>
          <w:rFonts w:ascii="宋体" w:hAnsi="宋体"/>
        </w:rPr>
      </w:pPr>
      <w:r>
        <w:rPr>
          <w:rFonts w:hint="eastAsia" w:ascii="宋体" w:hAnsi="宋体"/>
        </w:rPr>
        <w:t>纸质版：提交完成人合作关系说明原件或复印件，按实际页数提交。</w:t>
      </w:r>
    </w:p>
    <w:p w14:paraId="60ABCA85">
      <w:pPr>
        <w:spacing w:line="440" w:lineRule="exact"/>
        <w:ind w:firstLine="482"/>
        <w:rPr>
          <w:rFonts w:ascii="宋体" w:hAnsi="宋体"/>
          <w:b/>
          <w:spacing w:val="2"/>
          <w:sz w:val="24"/>
        </w:rPr>
      </w:pPr>
      <w:r>
        <w:rPr>
          <w:rFonts w:asciiTheme="minorEastAsia" w:hAnsiTheme="minorEastAsia" w:eastAsiaTheme="minorEastAsia"/>
          <w:b/>
          <w:sz w:val="24"/>
        </w:rPr>
        <w:t>7.</w:t>
      </w:r>
      <w:r>
        <w:rPr>
          <w:rFonts w:hint="eastAsia" w:asciiTheme="minorEastAsia" w:hAnsiTheme="minorEastAsia" w:eastAsiaTheme="minorEastAsia"/>
          <w:b/>
          <w:sz w:val="24"/>
        </w:rPr>
        <w:t>其他</w:t>
      </w:r>
      <w:r>
        <w:rPr>
          <w:rFonts w:hint="eastAsia" w:ascii="宋体" w:hAnsi="宋体"/>
          <w:b/>
          <w:spacing w:val="2"/>
          <w:sz w:val="24"/>
        </w:rPr>
        <w:t>附件（限20个）</w:t>
      </w:r>
    </w:p>
    <w:p w14:paraId="2A88CB86">
      <w:pPr>
        <w:pStyle w:val="14"/>
        <w:spacing w:line="440" w:lineRule="exact"/>
        <w:rPr>
          <w:rFonts w:ascii="宋体" w:hAnsi="宋体"/>
        </w:rPr>
      </w:pPr>
      <w:r>
        <w:rPr>
          <w:rFonts w:hint="eastAsia" w:ascii="宋体" w:hAnsi="宋体"/>
        </w:rPr>
        <w:t>按“7.7其他附件”的顺序排列，不得遗漏，也不得超出列表范围。每个文件只能包含1项独立内容。</w:t>
      </w:r>
    </w:p>
    <w:p w14:paraId="4FDD58F8">
      <w:pPr>
        <w:pStyle w:val="14"/>
        <w:spacing w:line="440" w:lineRule="exact"/>
        <w:rPr>
          <w:rFonts w:ascii="宋体" w:hAnsi="宋体"/>
        </w:rPr>
      </w:pPr>
      <w:r>
        <w:rPr>
          <w:rFonts w:hint="eastAsia" w:asciiTheme="minorEastAsia" w:hAnsiTheme="minorEastAsia" w:eastAsiaTheme="minorEastAsia"/>
          <w:szCs w:val="24"/>
        </w:rPr>
        <w:t>电子版：专著类证明，提交封面、版权页、核心内容页，每本专著1个文件。其他类证明，每个证明1个文件，合计不超过20个PDF或JPG文件。</w:t>
      </w:r>
    </w:p>
    <w:p w14:paraId="474467DF">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纸质版：每个证明1页，合计不超过</w:t>
      </w:r>
      <w:r>
        <w:rPr>
          <w:rFonts w:asciiTheme="minorEastAsia" w:hAnsiTheme="minorEastAsia" w:eastAsiaTheme="minorEastAsia"/>
          <w:sz w:val="24"/>
          <w:szCs w:val="24"/>
        </w:rPr>
        <w:t>20页，应与电子版一致，不需提交原件。</w:t>
      </w:r>
      <w:r>
        <w:rPr>
          <w:rFonts w:hint="eastAsia" w:asciiTheme="minorEastAsia" w:hAnsiTheme="minorEastAsia" w:eastAsiaTheme="minorEastAsia"/>
          <w:sz w:val="24"/>
          <w:szCs w:val="24"/>
        </w:rPr>
        <w:t>专著类证明，提供版权页复印件。</w:t>
      </w:r>
    </w:p>
    <w:p w14:paraId="7AAF31DE">
      <w:pPr>
        <w:spacing w:line="440" w:lineRule="exact"/>
        <w:ind w:firstLine="480" w:firstLineChars="200"/>
        <w:rPr>
          <w:rFonts w:ascii="宋体" w:hAnsi="宋体"/>
          <w:b/>
          <w:spacing w:val="2"/>
          <w:sz w:val="24"/>
        </w:rPr>
      </w:pPr>
      <w:r>
        <w:rPr>
          <w:rFonts w:hint="eastAsia" w:asciiTheme="minorEastAsia" w:hAnsiTheme="minorEastAsia" w:eastAsiaTheme="minorEastAsia"/>
          <w:sz w:val="24"/>
          <w:szCs w:val="24"/>
        </w:rPr>
        <w:t>8</w:t>
      </w:r>
      <w:r>
        <w:rPr>
          <w:rFonts w:hint="eastAsia" w:ascii="宋体" w:hAnsi="宋体"/>
          <w:b/>
          <w:spacing w:val="2"/>
          <w:sz w:val="24"/>
        </w:rPr>
        <w:t>.科普作品（仅限医学科学技术普及项目）</w:t>
      </w:r>
    </w:p>
    <w:p w14:paraId="23ABCFD2">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电子版：提交上传医学科普作品的电子版全文，比如</w:t>
      </w:r>
      <w:r>
        <w:rPr>
          <w:rFonts w:asciiTheme="minorEastAsia" w:hAnsiTheme="minorEastAsia" w:eastAsiaTheme="minorEastAsia"/>
          <w:sz w:val="24"/>
          <w:szCs w:val="24"/>
        </w:rPr>
        <w:t>图书</w:t>
      </w:r>
      <w:r>
        <w:rPr>
          <w:rFonts w:hint="eastAsia" w:asciiTheme="minorEastAsia" w:hAnsiTheme="minorEastAsia" w:eastAsiaTheme="minorEastAsia"/>
          <w:sz w:val="24"/>
          <w:szCs w:val="24"/>
        </w:rPr>
        <w:t>提供全部书籍的PDF文件，音像制品提供全部作品的对应格式的电子文件或网络链接地址。按科普作品实际数量提交。</w:t>
      </w:r>
    </w:p>
    <w:p w14:paraId="65B3F24A">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纸质版：提交</w:t>
      </w:r>
      <w:r>
        <w:rPr>
          <w:rFonts w:asciiTheme="minorEastAsia" w:hAnsiTheme="minorEastAsia" w:eastAsiaTheme="minorEastAsia"/>
          <w:sz w:val="24"/>
          <w:szCs w:val="24"/>
        </w:rPr>
        <w:t>图书及电子出版物样本（</w:t>
      </w:r>
      <w:r>
        <w:rPr>
          <w:rFonts w:hint="eastAsia" w:asciiTheme="minorEastAsia" w:hAnsiTheme="minorEastAsia" w:eastAsiaTheme="minorEastAsia"/>
          <w:sz w:val="24"/>
          <w:szCs w:val="24"/>
        </w:rPr>
        <w:t>初版和</w:t>
      </w:r>
      <w:r>
        <w:rPr>
          <w:rFonts w:asciiTheme="minorEastAsia" w:hAnsiTheme="minorEastAsia" w:eastAsiaTheme="minorEastAsia"/>
          <w:sz w:val="24"/>
          <w:szCs w:val="24"/>
        </w:rPr>
        <w:t>最新版本）</w:t>
      </w:r>
      <w:r>
        <w:rPr>
          <w:rFonts w:hint="eastAsia" w:asciiTheme="minorEastAsia" w:hAnsiTheme="minorEastAsia" w:eastAsiaTheme="minorEastAsia"/>
          <w:sz w:val="24"/>
          <w:szCs w:val="24"/>
        </w:rPr>
        <w:t>1套。被译为其他语种的科普作品，还应提供被译为其他语种作品的样本1套。</w:t>
      </w:r>
    </w:p>
    <w:p w14:paraId="46EFBA8B">
      <w:pPr>
        <w:spacing w:line="440" w:lineRule="exact"/>
        <w:ind w:firstLine="480" w:firstLineChars="200"/>
        <w:rPr>
          <w:rFonts w:asciiTheme="minorEastAsia" w:hAnsiTheme="minorEastAsia" w:eastAsiaTheme="minorEastAsia"/>
          <w:sz w:val="24"/>
          <w:szCs w:val="24"/>
        </w:rPr>
      </w:pPr>
    </w:p>
    <w:p w14:paraId="4750E3C1">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另外，须在系统中以</w:t>
      </w:r>
      <w:r>
        <w:rPr>
          <w:rFonts w:asciiTheme="minorEastAsia" w:hAnsiTheme="minorEastAsia" w:eastAsiaTheme="minorEastAsia"/>
          <w:sz w:val="24"/>
          <w:szCs w:val="24"/>
        </w:rPr>
        <w:t>JPG文件</w:t>
      </w:r>
      <w:r>
        <w:rPr>
          <w:rFonts w:hint="eastAsia" w:asciiTheme="minorEastAsia" w:hAnsiTheme="minorEastAsia" w:eastAsiaTheme="minorEastAsia"/>
          <w:sz w:val="24"/>
          <w:szCs w:val="24"/>
        </w:rPr>
        <w:t>提交</w:t>
      </w:r>
      <w:r>
        <w:rPr>
          <w:rFonts w:asciiTheme="minorEastAsia" w:hAnsiTheme="minorEastAsia" w:eastAsiaTheme="minorEastAsia"/>
          <w:sz w:val="24"/>
          <w:szCs w:val="24"/>
        </w:rPr>
        <w:t>1张项目第1完成人清晰的近期电子版证件照片,不须提交纸质版。</w:t>
      </w:r>
    </w:p>
    <w:p w14:paraId="0BD1C991">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611C4D54">
      <w:pPr>
        <w:pStyle w:val="2"/>
        <w:rPr>
          <w:color w:val="auto"/>
        </w:rPr>
      </w:pPr>
      <w:bookmarkStart w:id="52" w:name="_Toc503893295"/>
      <w:bookmarkStart w:id="53" w:name="_Toc33953404"/>
      <w:bookmarkStart w:id="54" w:name="_Toc536212936"/>
      <w:bookmarkStart w:id="55" w:name="_Toc190163553"/>
      <w:r>
        <w:rPr>
          <w:rFonts w:hint="eastAsia"/>
          <w:color w:val="auto"/>
          <w:lang w:eastAsia="zh-CN"/>
        </w:rPr>
        <w:t>北京医学</w:t>
      </w:r>
      <w:r>
        <w:rPr>
          <w:rFonts w:hint="eastAsia"/>
          <w:color w:val="auto"/>
        </w:rPr>
        <w:t>科技奖推荐书</w:t>
      </w:r>
      <w:bookmarkEnd w:id="52"/>
      <w:bookmarkEnd w:id="53"/>
      <w:bookmarkEnd w:id="54"/>
      <w:r>
        <w:rPr>
          <w:rFonts w:hint="eastAsia"/>
          <w:color w:val="auto"/>
        </w:rPr>
        <w:t>（国际科学技术合作奖候选人）</w:t>
      </w:r>
      <w:bookmarkEnd w:id="55"/>
    </w:p>
    <w:p w14:paraId="01E2A536">
      <w:pPr>
        <w:spacing w:line="360" w:lineRule="exact"/>
        <w:jc w:val="center"/>
        <w:rPr>
          <w:rFonts w:ascii="黑体" w:hAnsi="黑体" w:eastAsia="黑体"/>
          <w:snapToGrid w:val="0"/>
          <w:sz w:val="28"/>
          <w:szCs w:val="28"/>
        </w:rPr>
      </w:pPr>
      <w:r>
        <w:rPr>
          <w:rFonts w:hint="eastAsia" w:ascii="黑体" w:hAnsi="黑体" w:eastAsia="黑体"/>
          <w:snapToGrid w:val="0"/>
          <w:sz w:val="28"/>
          <w:szCs w:val="28"/>
        </w:rPr>
        <w:t>（</w:t>
      </w:r>
      <w:r>
        <w:rPr>
          <w:rFonts w:ascii="黑体" w:hAnsi="黑体" w:eastAsia="黑体"/>
          <w:snapToGrid w:val="0"/>
          <w:sz w:val="28"/>
          <w:szCs w:val="28"/>
        </w:rPr>
        <w:t>202</w:t>
      </w:r>
      <w:r>
        <w:rPr>
          <w:rFonts w:hint="eastAsia" w:ascii="黑体" w:hAnsi="黑体" w:eastAsia="黑体"/>
          <w:snapToGrid w:val="0"/>
          <w:sz w:val="28"/>
          <w:szCs w:val="28"/>
        </w:rPr>
        <w:t>5年）</w:t>
      </w:r>
    </w:p>
    <w:p w14:paraId="02DFD9EC">
      <w:pPr>
        <w:pStyle w:val="68"/>
        <w:numPr>
          <w:ilvl w:val="0"/>
          <w:numId w:val="1"/>
        </w:numPr>
        <w:spacing w:line="440" w:lineRule="exact"/>
        <w:ind w:left="601" w:hanging="601" w:firstLineChars="0"/>
        <w:jc w:val="center"/>
        <w:rPr>
          <w:rFonts w:ascii="黑体" w:hAnsi="黑体" w:eastAsia="黑体"/>
          <w:snapToGrid w:val="0"/>
          <w:sz w:val="30"/>
          <w:szCs w:val="30"/>
        </w:rPr>
      </w:pPr>
      <w:r>
        <w:rPr>
          <w:rFonts w:hint="eastAsia" w:ascii="黑体" w:hAnsi="黑体" w:eastAsia="黑体"/>
          <w:snapToGrid w:val="0"/>
          <w:sz w:val="30"/>
          <w:szCs w:val="30"/>
        </w:rPr>
        <w:t>候选人基本情况</w:t>
      </w:r>
    </w:p>
    <w:p w14:paraId="6BC4B077">
      <w:pPr>
        <w:ind w:firstLine="1575" w:firstLineChars="750"/>
        <w:rPr>
          <w:rFonts w:ascii="宋体"/>
          <w:snapToGrid w:val="0"/>
        </w:rPr>
      </w:pPr>
      <w:r>
        <w:rPr>
          <w:rFonts w:hint="eastAsia" w:ascii="宋体"/>
          <w:snapToGrid w:val="0"/>
        </w:rPr>
        <w:t xml:space="preserve"> 序号：                           </w:t>
      </w:r>
    </w:p>
    <w:tbl>
      <w:tblPr>
        <w:tblStyle w:val="31"/>
        <w:tblW w:w="9923" w:type="dxa"/>
        <w:tblInd w:w="-3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7"/>
        <w:gridCol w:w="844"/>
        <w:gridCol w:w="1420"/>
        <w:gridCol w:w="1276"/>
        <w:gridCol w:w="1558"/>
        <w:gridCol w:w="1276"/>
        <w:gridCol w:w="2125"/>
      </w:tblGrid>
      <w:tr w14:paraId="037C0F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16" w:hRule="atLeast"/>
        </w:trPr>
        <w:tc>
          <w:tcPr>
            <w:tcW w:w="2268" w:type="dxa"/>
            <w:gridSpan w:val="3"/>
            <w:vAlign w:val="center"/>
          </w:tcPr>
          <w:p w14:paraId="47D6340D">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推荐奖种</w:t>
            </w:r>
          </w:p>
        </w:tc>
        <w:tc>
          <w:tcPr>
            <w:tcW w:w="7655" w:type="dxa"/>
            <w:gridSpan w:val="5"/>
            <w:vAlign w:val="center"/>
          </w:tcPr>
          <w:p w14:paraId="04C259BF">
            <w:pPr>
              <w:spacing w:line="320" w:lineRule="exact"/>
              <w:rPr>
                <w:rFonts w:asciiTheme="minorEastAsia" w:hAnsiTheme="minorEastAsia" w:eastAsiaTheme="minorEastAsia"/>
                <w:snapToGrid w:val="0"/>
                <w:szCs w:val="21"/>
              </w:rPr>
            </w:pPr>
            <w:r>
              <w:rPr>
                <w:rFonts w:hint="eastAsia"/>
              </w:rPr>
              <w:t>国际科学技术合作奖</w:t>
            </w:r>
          </w:p>
        </w:tc>
      </w:tr>
      <w:tr w14:paraId="7BDCEB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16" w:hRule="atLeast"/>
        </w:trPr>
        <w:tc>
          <w:tcPr>
            <w:tcW w:w="2268" w:type="dxa"/>
            <w:gridSpan w:val="3"/>
            <w:vAlign w:val="center"/>
          </w:tcPr>
          <w:p w14:paraId="5FB11EBD">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推荐单位</w:t>
            </w:r>
          </w:p>
        </w:tc>
        <w:tc>
          <w:tcPr>
            <w:tcW w:w="5530" w:type="dxa"/>
            <w:gridSpan w:val="4"/>
            <w:vAlign w:val="center"/>
          </w:tcPr>
          <w:p w14:paraId="5167EEE1">
            <w:pPr>
              <w:spacing w:line="320" w:lineRule="exact"/>
              <w:rPr>
                <w:rFonts w:asciiTheme="minorEastAsia" w:hAnsiTheme="minorEastAsia" w:eastAsiaTheme="minorEastAsia"/>
                <w:snapToGrid w:val="0"/>
                <w:szCs w:val="21"/>
              </w:rPr>
            </w:pPr>
          </w:p>
        </w:tc>
        <w:tc>
          <w:tcPr>
            <w:tcW w:w="2125" w:type="dxa"/>
            <w:vMerge w:val="restart"/>
            <w:vAlign w:val="center"/>
          </w:tcPr>
          <w:p w14:paraId="46CA6B8F">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贴照片处</w:t>
            </w:r>
          </w:p>
        </w:tc>
      </w:tr>
      <w:tr w14:paraId="386B61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1424" w:type="dxa"/>
            <w:gridSpan w:val="2"/>
            <w:vMerge w:val="restart"/>
            <w:tcBorders>
              <w:right w:val="single" w:color="auto" w:sz="4" w:space="0"/>
            </w:tcBorders>
            <w:vAlign w:val="center"/>
          </w:tcPr>
          <w:p w14:paraId="459BD0AB">
            <w:pPr>
              <w:spacing w:line="320" w:lineRule="exact"/>
              <w:jc w:val="left"/>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候选人姓名</w:t>
            </w:r>
          </w:p>
        </w:tc>
        <w:tc>
          <w:tcPr>
            <w:tcW w:w="2264" w:type="dxa"/>
            <w:gridSpan w:val="2"/>
            <w:tcBorders>
              <w:left w:val="single" w:color="auto" w:sz="4" w:space="0"/>
              <w:bottom w:val="single" w:color="auto" w:sz="4" w:space="0"/>
              <w:right w:val="single" w:color="auto" w:sz="4" w:space="0"/>
            </w:tcBorders>
            <w:vAlign w:val="center"/>
          </w:tcPr>
          <w:p w14:paraId="397B4B09">
            <w:pPr>
              <w:spacing w:line="320" w:lineRule="exact"/>
              <w:jc w:val="left"/>
              <w:rPr>
                <w:rFonts w:asciiTheme="minorEastAsia" w:hAnsiTheme="minorEastAsia" w:eastAsiaTheme="minorEastAsia"/>
                <w:snapToGrid w:val="0"/>
                <w:szCs w:val="21"/>
              </w:rPr>
            </w:pPr>
            <w:r>
              <w:rPr>
                <w:rFonts w:hint="eastAsia" w:asciiTheme="minorEastAsia" w:hAnsiTheme="minorEastAsia" w:eastAsiaTheme="minorEastAsia"/>
                <w:snapToGrid w:val="0"/>
                <w:szCs w:val="21"/>
              </w:rPr>
              <w:t>英文名或英文译名</w:t>
            </w:r>
          </w:p>
        </w:tc>
        <w:tc>
          <w:tcPr>
            <w:tcW w:w="4110" w:type="dxa"/>
            <w:gridSpan w:val="3"/>
            <w:tcBorders>
              <w:left w:val="single" w:color="auto" w:sz="4" w:space="0"/>
              <w:bottom w:val="single" w:color="auto" w:sz="4" w:space="0"/>
            </w:tcBorders>
            <w:vAlign w:val="center"/>
          </w:tcPr>
          <w:p w14:paraId="01D3626C">
            <w:pPr>
              <w:spacing w:line="320" w:lineRule="exact"/>
              <w:rPr>
                <w:rFonts w:asciiTheme="minorEastAsia" w:hAnsiTheme="minorEastAsia" w:eastAsiaTheme="minorEastAsia"/>
                <w:snapToGrid w:val="0"/>
                <w:szCs w:val="21"/>
              </w:rPr>
            </w:pPr>
          </w:p>
        </w:tc>
        <w:tc>
          <w:tcPr>
            <w:tcW w:w="2125" w:type="dxa"/>
            <w:vMerge w:val="continue"/>
            <w:vAlign w:val="center"/>
          </w:tcPr>
          <w:p w14:paraId="0C1E0D28">
            <w:pPr>
              <w:spacing w:line="320" w:lineRule="exact"/>
              <w:jc w:val="left"/>
              <w:rPr>
                <w:rFonts w:asciiTheme="minorEastAsia" w:hAnsiTheme="minorEastAsia" w:eastAsiaTheme="minorEastAsia"/>
                <w:snapToGrid w:val="0"/>
                <w:szCs w:val="21"/>
              </w:rPr>
            </w:pPr>
          </w:p>
        </w:tc>
      </w:tr>
      <w:tr w14:paraId="29D429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3" w:hRule="atLeast"/>
        </w:trPr>
        <w:tc>
          <w:tcPr>
            <w:tcW w:w="1424" w:type="dxa"/>
            <w:gridSpan w:val="2"/>
            <w:vMerge w:val="continue"/>
            <w:tcBorders>
              <w:right w:val="single" w:color="auto" w:sz="4" w:space="0"/>
            </w:tcBorders>
            <w:vAlign w:val="center"/>
          </w:tcPr>
          <w:p w14:paraId="5C416E46">
            <w:pPr>
              <w:spacing w:line="320" w:lineRule="exact"/>
              <w:jc w:val="left"/>
              <w:rPr>
                <w:rFonts w:asciiTheme="minorEastAsia" w:hAnsiTheme="minorEastAsia" w:eastAsiaTheme="minorEastAsia"/>
                <w:snapToGrid w:val="0"/>
                <w:szCs w:val="21"/>
              </w:rPr>
            </w:pPr>
          </w:p>
        </w:tc>
        <w:tc>
          <w:tcPr>
            <w:tcW w:w="2264" w:type="dxa"/>
            <w:gridSpan w:val="2"/>
            <w:tcBorders>
              <w:top w:val="single" w:color="auto" w:sz="4" w:space="0"/>
              <w:left w:val="single" w:color="auto" w:sz="4" w:space="0"/>
              <w:right w:val="single" w:color="auto" w:sz="4" w:space="0"/>
            </w:tcBorders>
            <w:vAlign w:val="center"/>
          </w:tcPr>
          <w:p w14:paraId="20788B4F">
            <w:pPr>
              <w:spacing w:line="320" w:lineRule="exact"/>
              <w:jc w:val="left"/>
              <w:rPr>
                <w:rFonts w:asciiTheme="minorEastAsia" w:hAnsiTheme="minorEastAsia" w:eastAsiaTheme="minorEastAsia"/>
                <w:snapToGrid w:val="0"/>
                <w:szCs w:val="21"/>
              </w:rPr>
            </w:pPr>
            <w:r>
              <w:rPr>
                <w:rFonts w:hint="eastAsia" w:asciiTheme="minorEastAsia" w:hAnsiTheme="minorEastAsia" w:eastAsiaTheme="minorEastAsia"/>
                <w:snapToGrid w:val="0"/>
                <w:szCs w:val="21"/>
              </w:rPr>
              <w:t>中文名或中文译名</w:t>
            </w:r>
          </w:p>
        </w:tc>
        <w:tc>
          <w:tcPr>
            <w:tcW w:w="4110" w:type="dxa"/>
            <w:gridSpan w:val="3"/>
            <w:tcBorders>
              <w:top w:val="single" w:color="auto" w:sz="4" w:space="0"/>
              <w:left w:val="single" w:color="auto" w:sz="4" w:space="0"/>
            </w:tcBorders>
            <w:vAlign w:val="center"/>
          </w:tcPr>
          <w:p w14:paraId="33C39374">
            <w:pPr>
              <w:spacing w:line="320" w:lineRule="exact"/>
              <w:rPr>
                <w:rFonts w:asciiTheme="minorEastAsia" w:hAnsiTheme="minorEastAsia" w:eastAsiaTheme="minorEastAsia"/>
                <w:snapToGrid w:val="0"/>
                <w:szCs w:val="21"/>
              </w:rPr>
            </w:pPr>
          </w:p>
        </w:tc>
        <w:tc>
          <w:tcPr>
            <w:tcW w:w="2125" w:type="dxa"/>
            <w:vMerge w:val="continue"/>
            <w:vAlign w:val="center"/>
          </w:tcPr>
          <w:p w14:paraId="54E54D18">
            <w:pPr>
              <w:spacing w:line="320" w:lineRule="exact"/>
              <w:jc w:val="left"/>
              <w:rPr>
                <w:rFonts w:asciiTheme="minorEastAsia" w:hAnsiTheme="minorEastAsia" w:eastAsiaTheme="minorEastAsia"/>
                <w:snapToGrid w:val="0"/>
                <w:szCs w:val="21"/>
              </w:rPr>
            </w:pPr>
          </w:p>
        </w:tc>
      </w:tr>
      <w:tr w14:paraId="1680FE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1417" w:type="dxa"/>
            <w:vAlign w:val="center"/>
          </w:tcPr>
          <w:p w14:paraId="3A783B40">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出生日期</w:t>
            </w:r>
          </w:p>
        </w:tc>
        <w:tc>
          <w:tcPr>
            <w:tcW w:w="2271" w:type="dxa"/>
            <w:gridSpan w:val="3"/>
            <w:vAlign w:val="center"/>
          </w:tcPr>
          <w:p w14:paraId="22157C90">
            <w:pPr>
              <w:spacing w:line="320" w:lineRule="exact"/>
              <w:jc w:val="left"/>
              <w:rPr>
                <w:rFonts w:asciiTheme="minorEastAsia" w:hAnsiTheme="minorEastAsia" w:eastAsiaTheme="minorEastAsia"/>
                <w:snapToGrid w:val="0"/>
                <w:szCs w:val="21"/>
              </w:rPr>
            </w:pPr>
          </w:p>
        </w:tc>
        <w:tc>
          <w:tcPr>
            <w:tcW w:w="1276" w:type="dxa"/>
            <w:vAlign w:val="center"/>
          </w:tcPr>
          <w:p w14:paraId="2C99DF2F">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国籍</w:t>
            </w:r>
          </w:p>
        </w:tc>
        <w:tc>
          <w:tcPr>
            <w:tcW w:w="1558" w:type="dxa"/>
            <w:vAlign w:val="center"/>
          </w:tcPr>
          <w:p w14:paraId="52BCF75F">
            <w:pPr>
              <w:spacing w:line="320" w:lineRule="exact"/>
              <w:jc w:val="center"/>
              <w:rPr>
                <w:rFonts w:asciiTheme="minorEastAsia" w:hAnsiTheme="minorEastAsia" w:eastAsiaTheme="minorEastAsia"/>
                <w:snapToGrid w:val="0"/>
                <w:szCs w:val="21"/>
              </w:rPr>
            </w:pPr>
          </w:p>
        </w:tc>
        <w:tc>
          <w:tcPr>
            <w:tcW w:w="1276" w:type="dxa"/>
            <w:vAlign w:val="center"/>
          </w:tcPr>
          <w:p w14:paraId="595F4107">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性别</w:t>
            </w:r>
          </w:p>
        </w:tc>
        <w:tc>
          <w:tcPr>
            <w:tcW w:w="2125" w:type="dxa"/>
            <w:vAlign w:val="center"/>
          </w:tcPr>
          <w:p w14:paraId="0ECE2B18">
            <w:pPr>
              <w:spacing w:line="320" w:lineRule="exact"/>
              <w:jc w:val="left"/>
              <w:rPr>
                <w:rFonts w:asciiTheme="minorEastAsia" w:hAnsiTheme="minorEastAsia" w:eastAsiaTheme="minorEastAsia"/>
                <w:snapToGrid w:val="0"/>
                <w:szCs w:val="21"/>
              </w:rPr>
            </w:pPr>
          </w:p>
        </w:tc>
      </w:tr>
      <w:tr w14:paraId="5F0D3E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1417" w:type="dxa"/>
            <w:vAlign w:val="center"/>
          </w:tcPr>
          <w:p w14:paraId="1FC7730E">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从事专业</w:t>
            </w:r>
          </w:p>
        </w:tc>
        <w:tc>
          <w:tcPr>
            <w:tcW w:w="2271" w:type="dxa"/>
            <w:gridSpan w:val="3"/>
            <w:vAlign w:val="center"/>
          </w:tcPr>
          <w:p w14:paraId="013A8422">
            <w:pPr>
              <w:spacing w:line="320" w:lineRule="exact"/>
              <w:jc w:val="center"/>
              <w:rPr>
                <w:rFonts w:asciiTheme="minorEastAsia" w:hAnsiTheme="minorEastAsia" w:eastAsiaTheme="minorEastAsia"/>
                <w:snapToGrid w:val="0"/>
                <w:szCs w:val="21"/>
              </w:rPr>
            </w:pPr>
          </w:p>
        </w:tc>
        <w:tc>
          <w:tcPr>
            <w:tcW w:w="1276" w:type="dxa"/>
            <w:vAlign w:val="center"/>
          </w:tcPr>
          <w:p w14:paraId="46B9B3B1">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职务</w:t>
            </w:r>
          </w:p>
        </w:tc>
        <w:tc>
          <w:tcPr>
            <w:tcW w:w="1558" w:type="dxa"/>
            <w:vAlign w:val="center"/>
          </w:tcPr>
          <w:p w14:paraId="06CCA12C">
            <w:pPr>
              <w:spacing w:line="320" w:lineRule="exact"/>
              <w:jc w:val="center"/>
              <w:rPr>
                <w:rFonts w:asciiTheme="minorEastAsia" w:hAnsiTheme="minorEastAsia" w:eastAsiaTheme="minorEastAsia"/>
                <w:snapToGrid w:val="0"/>
                <w:szCs w:val="21"/>
              </w:rPr>
            </w:pPr>
          </w:p>
        </w:tc>
        <w:tc>
          <w:tcPr>
            <w:tcW w:w="1276" w:type="dxa"/>
            <w:vAlign w:val="center"/>
          </w:tcPr>
          <w:p w14:paraId="5261F47C">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职称</w:t>
            </w:r>
          </w:p>
        </w:tc>
        <w:tc>
          <w:tcPr>
            <w:tcW w:w="2125" w:type="dxa"/>
            <w:vAlign w:val="center"/>
          </w:tcPr>
          <w:p w14:paraId="1ABA756F">
            <w:pPr>
              <w:spacing w:line="320" w:lineRule="exact"/>
              <w:jc w:val="left"/>
              <w:rPr>
                <w:rFonts w:asciiTheme="minorEastAsia" w:hAnsiTheme="minorEastAsia" w:eastAsiaTheme="minorEastAsia"/>
                <w:snapToGrid w:val="0"/>
                <w:szCs w:val="21"/>
              </w:rPr>
            </w:pPr>
          </w:p>
        </w:tc>
      </w:tr>
      <w:tr w14:paraId="575F73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1417" w:type="dxa"/>
            <w:vAlign w:val="center"/>
          </w:tcPr>
          <w:p w14:paraId="19E04E8C">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学科分类1</w:t>
            </w:r>
          </w:p>
        </w:tc>
        <w:tc>
          <w:tcPr>
            <w:tcW w:w="3547" w:type="dxa"/>
            <w:gridSpan w:val="4"/>
            <w:vAlign w:val="center"/>
          </w:tcPr>
          <w:p w14:paraId="1CB71645">
            <w:pPr>
              <w:spacing w:line="320" w:lineRule="exact"/>
              <w:jc w:val="center"/>
              <w:rPr>
                <w:rFonts w:asciiTheme="minorEastAsia" w:hAnsiTheme="minorEastAsia" w:eastAsiaTheme="minorEastAsia"/>
                <w:snapToGrid w:val="0"/>
                <w:szCs w:val="21"/>
              </w:rPr>
            </w:pPr>
          </w:p>
        </w:tc>
        <w:tc>
          <w:tcPr>
            <w:tcW w:w="1558" w:type="dxa"/>
            <w:vAlign w:val="center"/>
          </w:tcPr>
          <w:p w14:paraId="1F677D7E">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最高学位</w:t>
            </w:r>
          </w:p>
        </w:tc>
        <w:tc>
          <w:tcPr>
            <w:tcW w:w="3401" w:type="dxa"/>
            <w:gridSpan w:val="2"/>
            <w:vAlign w:val="center"/>
          </w:tcPr>
          <w:p w14:paraId="7BFD3E27">
            <w:pPr>
              <w:spacing w:line="320" w:lineRule="exact"/>
              <w:jc w:val="left"/>
              <w:rPr>
                <w:rFonts w:asciiTheme="minorEastAsia" w:hAnsiTheme="minorEastAsia" w:eastAsiaTheme="minorEastAsia"/>
                <w:snapToGrid w:val="0"/>
                <w:szCs w:val="21"/>
              </w:rPr>
            </w:pPr>
          </w:p>
        </w:tc>
      </w:tr>
      <w:tr w14:paraId="378ADF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1417" w:type="dxa"/>
            <w:vAlign w:val="center"/>
          </w:tcPr>
          <w:p w14:paraId="3D4A32E7">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学科分类2</w:t>
            </w:r>
          </w:p>
        </w:tc>
        <w:tc>
          <w:tcPr>
            <w:tcW w:w="3547" w:type="dxa"/>
            <w:gridSpan w:val="4"/>
            <w:vAlign w:val="center"/>
          </w:tcPr>
          <w:p w14:paraId="006016FB">
            <w:pPr>
              <w:spacing w:line="320" w:lineRule="exact"/>
              <w:jc w:val="center"/>
              <w:rPr>
                <w:rFonts w:asciiTheme="minorEastAsia" w:hAnsiTheme="minorEastAsia" w:eastAsiaTheme="minorEastAsia"/>
                <w:snapToGrid w:val="0"/>
                <w:szCs w:val="21"/>
              </w:rPr>
            </w:pPr>
          </w:p>
        </w:tc>
        <w:tc>
          <w:tcPr>
            <w:tcW w:w="1558" w:type="dxa"/>
            <w:vAlign w:val="center"/>
          </w:tcPr>
          <w:p w14:paraId="6625997D">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最高学位毕业院校</w:t>
            </w:r>
          </w:p>
        </w:tc>
        <w:tc>
          <w:tcPr>
            <w:tcW w:w="3401" w:type="dxa"/>
            <w:gridSpan w:val="2"/>
            <w:vAlign w:val="center"/>
          </w:tcPr>
          <w:p w14:paraId="7A9FC62A">
            <w:pPr>
              <w:spacing w:line="320" w:lineRule="exact"/>
              <w:jc w:val="left"/>
              <w:rPr>
                <w:rFonts w:asciiTheme="minorEastAsia" w:hAnsiTheme="minorEastAsia" w:eastAsiaTheme="minorEastAsia"/>
                <w:snapToGrid w:val="0"/>
                <w:szCs w:val="21"/>
              </w:rPr>
            </w:pPr>
          </w:p>
        </w:tc>
      </w:tr>
      <w:tr w14:paraId="707833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417" w:type="dxa"/>
            <w:vMerge w:val="restart"/>
            <w:vAlign w:val="center"/>
          </w:tcPr>
          <w:p w14:paraId="795E5B17">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工作单位</w:t>
            </w:r>
          </w:p>
        </w:tc>
        <w:tc>
          <w:tcPr>
            <w:tcW w:w="851" w:type="dxa"/>
            <w:gridSpan w:val="2"/>
            <w:vAlign w:val="center"/>
          </w:tcPr>
          <w:p w14:paraId="3CF985B1">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中文</w:t>
            </w:r>
          </w:p>
        </w:tc>
        <w:tc>
          <w:tcPr>
            <w:tcW w:w="7655" w:type="dxa"/>
            <w:gridSpan w:val="5"/>
            <w:vAlign w:val="center"/>
          </w:tcPr>
          <w:p w14:paraId="62357C96">
            <w:pPr>
              <w:spacing w:line="320" w:lineRule="exact"/>
              <w:jc w:val="left"/>
              <w:rPr>
                <w:rFonts w:asciiTheme="minorEastAsia" w:hAnsiTheme="minorEastAsia" w:eastAsiaTheme="minorEastAsia"/>
                <w:snapToGrid w:val="0"/>
                <w:szCs w:val="21"/>
              </w:rPr>
            </w:pPr>
          </w:p>
        </w:tc>
      </w:tr>
      <w:tr w14:paraId="2C39A8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417" w:type="dxa"/>
            <w:vMerge w:val="continue"/>
            <w:vAlign w:val="center"/>
          </w:tcPr>
          <w:p w14:paraId="3E55EC8F">
            <w:pPr>
              <w:spacing w:line="320" w:lineRule="exact"/>
              <w:jc w:val="center"/>
              <w:rPr>
                <w:rFonts w:asciiTheme="minorEastAsia" w:hAnsiTheme="minorEastAsia" w:eastAsiaTheme="minorEastAsia"/>
                <w:snapToGrid w:val="0"/>
                <w:szCs w:val="21"/>
              </w:rPr>
            </w:pPr>
          </w:p>
        </w:tc>
        <w:tc>
          <w:tcPr>
            <w:tcW w:w="851" w:type="dxa"/>
            <w:gridSpan w:val="2"/>
            <w:vAlign w:val="center"/>
          </w:tcPr>
          <w:p w14:paraId="7BF17B3D">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英文</w:t>
            </w:r>
          </w:p>
        </w:tc>
        <w:tc>
          <w:tcPr>
            <w:tcW w:w="7655" w:type="dxa"/>
            <w:gridSpan w:val="5"/>
            <w:vAlign w:val="center"/>
          </w:tcPr>
          <w:p w14:paraId="7D5A9868">
            <w:pPr>
              <w:spacing w:line="320" w:lineRule="exact"/>
              <w:jc w:val="left"/>
              <w:rPr>
                <w:rFonts w:asciiTheme="minorEastAsia" w:hAnsiTheme="minorEastAsia" w:eastAsiaTheme="minorEastAsia"/>
                <w:snapToGrid w:val="0"/>
                <w:szCs w:val="21"/>
              </w:rPr>
            </w:pPr>
          </w:p>
        </w:tc>
      </w:tr>
      <w:tr w14:paraId="7712E0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417" w:type="dxa"/>
            <w:vAlign w:val="center"/>
          </w:tcPr>
          <w:p w14:paraId="34784C2D">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通讯地址</w:t>
            </w:r>
          </w:p>
        </w:tc>
        <w:tc>
          <w:tcPr>
            <w:tcW w:w="5105" w:type="dxa"/>
            <w:gridSpan w:val="5"/>
            <w:vAlign w:val="center"/>
          </w:tcPr>
          <w:p w14:paraId="1A7BD66C">
            <w:pPr>
              <w:spacing w:line="320" w:lineRule="exact"/>
              <w:jc w:val="center"/>
              <w:rPr>
                <w:rFonts w:asciiTheme="minorEastAsia" w:hAnsiTheme="minorEastAsia" w:eastAsiaTheme="minorEastAsia"/>
                <w:snapToGrid w:val="0"/>
                <w:szCs w:val="21"/>
              </w:rPr>
            </w:pPr>
          </w:p>
        </w:tc>
        <w:tc>
          <w:tcPr>
            <w:tcW w:w="1276" w:type="dxa"/>
            <w:vAlign w:val="center"/>
          </w:tcPr>
          <w:p w14:paraId="188FCD9F">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邮编</w:t>
            </w:r>
          </w:p>
        </w:tc>
        <w:tc>
          <w:tcPr>
            <w:tcW w:w="2125" w:type="dxa"/>
            <w:vAlign w:val="center"/>
          </w:tcPr>
          <w:p w14:paraId="378ACC11">
            <w:pPr>
              <w:spacing w:line="320" w:lineRule="exact"/>
              <w:jc w:val="left"/>
              <w:rPr>
                <w:rFonts w:asciiTheme="minorEastAsia" w:hAnsiTheme="minorEastAsia" w:eastAsiaTheme="minorEastAsia"/>
                <w:snapToGrid w:val="0"/>
                <w:szCs w:val="21"/>
              </w:rPr>
            </w:pPr>
          </w:p>
        </w:tc>
      </w:tr>
      <w:tr w14:paraId="2FDC00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417" w:type="dxa"/>
            <w:vAlign w:val="center"/>
          </w:tcPr>
          <w:p w14:paraId="6C3B1878">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办公电话</w:t>
            </w:r>
          </w:p>
        </w:tc>
        <w:tc>
          <w:tcPr>
            <w:tcW w:w="5105" w:type="dxa"/>
            <w:gridSpan w:val="5"/>
            <w:vAlign w:val="center"/>
          </w:tcPr>
          <w:p w14:paraId="2B87A9C5">
            <w:pPr>
              <w:spacing w:line="320" w:lineRule="exact"/>
              <w:jc w:val="center"/>
              <w:rPr>
                <w:rFonts w:asciiTheme="minorEastAsia" w:hAnsiTheme="minorEastAsia" w:eastAsiaTheme="minorEastAsia"/>
                <w:snapToGrid w:val="0"/>
                <w:szCs w:val="21"/>
              </w:rPr>
            </w:pPr>
          </w:p>
        </w:tc>
        <w:tc>
          <w:tcPr>
            <w:tcW w:w="1276" w:type="dxa"/>
            <w:vAlign w:val="center"/>
          </w:tcPr>
          <w:p w14:paraId="506E91B2">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传真</w:t>
            </w:r>
          </w:p>
        </w:tc>
        <w:tc>
          <w:tcPr>
            <w:tcW w:w="2125" w:type="dxa"/>
            <w:vAlign w:val="center"/>
          </w:tcPr>
          <w:p w14:paraId="040D3E86">
            <w:pPr>
              <w:spacing w:line="320" w:lineRule="exact"/>
              <w:jc w:val="center"/>
              <w:rPr>
                <w:rFonts w:asciiTheme="minorEastAsia" w:hAnsiTheme="minorEastAsia" w:eastAsiaTheme="minorEastAsia"/>
                <w:snapToGrid w:val="0"/>
                <w:szCs w:val="21"/>
              </w:rPr>
            </w:pPr>
          </w:p>
        </w:tc>
      </w:tr>
      <w:tr w14:paraId="73ED76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417" w:type="dxa"/>
            <w:vAlign w:val="center"/>
          </w:tcPr>
          <w:p w14:paraId="03DB2D0A">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电子邮箱</w:t>
            </w:r>
          </w:p>
        </w:tc>
        <w:tc>
          <w:tcPr>
            <w:tcW w:w="8506" w:type="dxa"/>
            <w:gridSpan w:val="7"/>
            <w:vAlign w:val="center"/>
          </w:tcPr>
          <w:p w14:paraId="326CF434">
            <w:pPr>
              <w:spacing w:line="320" w:lineRule="exact"/>
              <w:jc w:val="left"/>
              <w:rPr>
                <w:rFonts w:asciiTheme="minorEastAsia" w:hAnsiTheme="minorEastAsia" w:eastAsiaTheme="minorEastAsia"/>
                <w:snapToGrid w:val="0"/>
                <w:szCs w:val="21"/>
              </w:rPr>
            </w:pPr>
          </w:p>
        </w:tc>
      </w:tr>
      <w:tr w14:paraId="63DC61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417" w:type="dxa"/>
            <w:vAlign w:val="center"/>
          </w:tcPr>
          <w:p w14:paraId="4DD7854B">
            <w:pPr>
              <w:spacing w:line="320" w:lineRule="exact"/>
              <w:jc w:val="left"/>
              <w:rPr>
                <w:rFonts w:asciiTheme="minorEastAsia" w:hAnsiTheme="minorEastAsia" w:eastAsiaTheme="minorEastAsia"/>
                <w:snapToGrid w:val="0"/>
                <w:szCs w:val="21"/>
              </w:rPr>
            </w:pPr>
            <w:r>
              <w:rPr>
                <w:rFonts w:hint="eastAsia" w:asciiTheme="minorEastAsia" w:hAnsiTheme="minorEastAsia" w:eastAsiaTheme="minorEastAsia"/>
                <w:snapToGrid w:val="0"/>
                <w:szCs w:val="21"/>
              </w:rPr>
              <w:t>与国内合作的主要单位</w:t>
            </w:r>
          </w:p>
        </w:tc>
        <w:tc>
          <w:tcPr>
            <w:tcW w:w="8506" w:type="dxa"/>
            <w:gridSpan w:val="7"/>
            <w:vAlign w:val="center"/>
          </w:tcPr>
          <w:p w14:paraId="70972314">
            <w:pPr>
              <w:spacing w:line="320" w:lineRule="exact"/>
              <w:jc w:val="center"/>
              <w:rPr>
                <w:rFonts w:asciiTheme="minorEastAsia" w:hAnsiTheme="minorEastAsia" w:eastAsiaTheme="minorEastAsia"/>
                <w:snapToGrid w:val="0"/>
                <w:szCs w:val="21"/>
              </w:rPr>
            </w:pPr>
          </w:p>
        </w:tc>
      </w:tr>
      <w:tr w14:paraId="0DC879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417" w:type="dxa"/>
            <w:vAlign w:val="center"/>
          </w:tcPr>
          <w:p w14:paraId="740C0DA6">
            <w:pPr>
              <w:spacing w:line="320" w:lineRule="exact"/>
              <w:jc w:val="left"/>
              <w:rPr>
                <w:rFonts w:asciiTheme="minorEastAsia" w:hAnsiTheme="minorEastAsia" w:eastAsiaTheme="minorEastAsia"/>
                <w:snapToGrid w:val="0"/>
                <w:szCs w:val="21"/>
              </w:rPr>
            </w:pPr>
            <w:r>
              <w:rPr>
                <w:rFonts w:hint="eastAsia" w:asciiTheme="minorEastAsia" w:hAnsiTheme="minorEastAsia" w:eastAsiaTheme="minorEastAsia"/>
                <w:snapToGrid w:val="0"/>
                <w:szCs w:val="21"/>
              </w:rPr>
              <w:t>与国内合作的开始时间</w:t>
            </w:r>
          </w:p>
        </w:tc>
        <w:tc>
          <w:tcPr>
            <w:tcW w:w="8506" w:type="dxa"/>
            <w:gridSpan w:val="7"/>
            <w:vAlign w:val="center"/>
          </w:tcPr>
          <w:p w14:paraId="026C391B">
            <w:pPr>
              <w:spacing w:line="320" w:lineRule="exact"/>
              <w:jc w:val="center"/>
              <w:rPr>
                <w:rFonts w:asciiTheme="minorEastAsia" w:hAnsiTheme="minorEastAsia" w:eastAsiaTheme="minorEastAsia"/>
                <w:snapToGrid w:val="0"/>
                <w:szCs w:val="21"/>
              </w:rPr>
            </w:pPr>
          </w:p>
        </w:tc>
      </w:tr>
    </w:tbl>
    <w:p w14:paraId="72A55C6C">
      <w:pPr>
        <w:pStyle w:val="68"/>
        <w:tabs>
          <w:tab w:val="left" w:pos="2930"/>
        </w:tabs>
        <w:ind w:left="816" w:right="55" w:firstLine="0" w:firstLineChars="0"/>
        <w:jc w:val="right"/>
        <w:rPr>
          <w:rFonts w:ascii="宋体"/>
          <w:snapToGrid w:val="0"/>
          <w:sz w:val="21"/>
          <w:szCs w:val="21"/>
        </w:rPr>
        <w:sectPr>
          <w:pgSz w:w="11907" w:h="16840"/>
          <w:pgMar w:top="1440" w:right="1134" w:bottom="1440" w:left="1134" w:header="720" w:footer="720" w:gutter="0"/>
          <w:cols w:space="425" w:num="1"/>
          <w:docGrid w:linePitch="449" w:charSpace="15075"/>
        </w:sectPr>
      </w:pPr>
    </w:p>
    <w:p w14:paraId="2EFC54CE">
      <w:pPr>
        <w:jc w:val="center"/>
        <w:rPr>
          <w:rFonts w:ascii="黑体" w:hAnsi="黑体" w:eastAsia="黑体"/>
          <w:snapToGrid w:val="0"/>
          <w:sz w:val="30"/>
          <w:szCs w:val="30"/>
        </w:rPr>
      </w:pPr>
      <w:r>
        <w:rPr>
          <w:rFonts w:hint="eastAsia" w:ascii="黑体" w:hAnsi="黑体" w:eastAsia="黑体"/>
          <w:snapToGrid w:val="0"/>
          <w:sz w:val="30"/>
          <w:szCs w:val="30"/>
        </w:rPr>
        <w:t>二、推荐单位意见</w:t>
      </w:r>
    </w:p>
    <w:tbl>
      <w:tblPr>
        <w:tblStyle w:val="31"/>
        <w:tblW w:w="99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5175"/>
        <w:gridCol w:w="1492"/>
        <w:gridCol w:w="1704"/>
      </w:tblGrid>
      <w:tr w14:paraId="11C72A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1533" w:type="dxa"/>
            <w:vAlign w:val="center"/>
          </w:tcPr>
          <w:p w14:paraId="09DBFC10">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单位名称</w:t>
            </w:r>
          </w:p>
        </w:tc>
        <w:tc>
          <w:tcPr>
            <w:tcW w:w="8371" w:type="dxa"/>
            <w:gridSpan w:val="3"/>
            <w:vAlign w:val="center"/>
          </w:tcPr>
          <w:p w14:paraId="1C6A4C59">
            <w:pPr>
              <w:spacing w:line="320" w:lineRule="exact"/>
              <w:rPr>
                <w:rFonts w:asciiTheme="minorEastAsia" w:hAnsiTheme="minorEastAsia" w:eastAsiaTheme="minorEastAsia"/>
                <w:snapToGrid w:val="0"/>
                <w:szCs w:val="21"/>
              </w:rPr>
            </w:pPr>
          </w:p>
        </w:tc>
      </w:tr>
      <w:tr w14:paraId="12B23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1533" w:type="dxa"/>
            <w:vAlign w:val="center"/>
          </w:tcPr>
          <w:p w14:paraId="0CD0C8CF">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通讯地址</w:t>
            </w:r>
          </w:p>
        </w:tc>
        <w:tc>
          <w:tcPr>
            <w:tcW w:w="5175" w:type="dxa"/>
            <w:vAlign w:val="center"/>
          </w:tcPr>
          <w:p w14:paraId="00E4AB80">
            <w:pPr>
              <w:spacing w:line="320" w:lineRule="exact"/>
              <w:rPr>
                <w:rFonts w:asciiTheme="minorEastAsia" w:hAnsiTheme="minorEastAsia" w:eastAsiaTheme="minorEastAsia"/>
                <w:snapToGrid w:val="0"/>
                <w:szCs w:val="21"/>
              </w:rPr>
            </w:pPr>
          </w:p>
        </w:tc>
        <w:tc>
          <w:tcPr>
            <w:tcW w:w="1492" w:type="dxa"/>
            <w:vAlign w:val="center"/>
          </w:tcPr>
          <w:p w14:paraId="2422A2B6">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邮政编码</w:t>
            </w:r>
          </w:p>
        </w:tc>
        <w:tc>
          <w:tcPr>
            <w:tcW w:w="1704" w:type="dxa"/>
            <w:vAlign w:val="center"/>
          </w:tcPr>
          <w:p w14:paraId="44BC3520">
            <w:pPr>
              <w:spacing w:line="320" w:lineRule="exact"/>
              <w:rPr>
                <w:rFonts w:asciiTheme="minorEastAsia" w:hAnsiTheme="minorEastAsia" w:eastAsiaTheme="minorEastAsia"/>
                <w:snapToGrid w:val="0"/>
                <w:szCs w:val="21"/>
              </w:rPr>
            </w:pPr>
          </w:p>
        </w:tc>
      </w:tr>
      <w:tr w14:paraId="647DD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1533" w:type="dxa"/>
            <w:vAlign w:val="center"/>
          </w:tcPr>
          <w:p w14:paraId="2DD26826">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联 系 人</w:t>
            </w:r>
          </w:p>
        </w:tc>
        <w:tc>
          <w:tcPr>
            <w:tcW w:w="5175" w:type="dxa"/>
            <w:vAlign w:val="center"/>
          </w:tcPr>
          <w:p w14:paraId="0C4BD716">
            <w:pPr>
              <w:spacing w:line="320" w:lineRule="exact"/>
              <w:rPr>
                <w:rFonts w:asciiTheme="minorEastAsia" w:hAnsiTheme="minorEastAsia" w:eastAsiaTheme="minorEastAsia"/>
                <w:snapToGrid w:val="0"/>
                <w:szCs w:val="21"/>
              </w:rPr>
            </w:pPr>
          </w:p>
        </w:tc>
        <w:tc>
          <w:tcPr>
            <w:tcW w:w="1492" w:type="dxa"/>
            <w:vAlign w:val="center"/>
          </w:tcPr>
          <w:p w14:paraId="14F51AF5">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手机号码</w:t>
            </w:r>
          </w:p>
        </w:tc>
        <w:tc>
          <w:tcPr>
            <w:tcW w:w="1704" w:type="dxa"/>
            <w:vAlign w:val="center"/>
          </w:tcPr>
          <w:p w14:paraId="1CC21921">
            <w:pPr>
              <w:spacing w:line="320" w:lineRule="exact"/>
              <w:rPr>
                <w:rFonts w:asciiTheme="minorEastAsia" w:hAnsiTheme="minorEastAsia" w:eastAsiaTheme="minorEastAsia"/>
                <w:snapToGrid w:val="0"/>
                <w:szCs w:val="21"/>
              </w:rPr>
            </w:pPr>
          </w:p>
        </w:tc>
      </w:tr>
      <w:tr w14:paraId="13F02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1533" w:type="dxa"/>
            <w:vAlign w:val="center"/>
          </w:tcPr>
          <w:p w14:paraId="1C8CD9BD">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电子邮箱</w:t>
            </w:r>
          </w:p>
        </w:tc>
        <w:tc>
          <w:tcPr>
            <w:tcW w:w="5175" w:type="dxa"/>
            <w:vAlign w:val="center"/>
          </w:tcPr>
          <w:p w14:paraId="403C9B46">
            <w:pPr>
              <w:spacing w:line="320" w:lineRule="exact"/>
              <w:rPr>
                <w:rFonts w:asciiTheme="minorEastAsia" w:hAnsiTheme="minorEastAsia" w:eastAsiaTheme="minorEastAsia"/>
                <w:snapToGrid w:val="0"/>
                <w:szCs w:val="21"/>
              </w:rPr>
            </w:pPr>
          </w:p>
        </w:tc>
        <w:tc>
          <w:tcPr>
            <w:tcW w:w="1492" w:type="dxa"/>
            <w:vAlign w:val="center"/>
          </w:tcPr>
          <w:p w14:paraId="34E0C8C6">
            <w:pPr>
              <w:spacing w:line="32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办公电话</w:t>
            </w:r>
          </w:p>
        </w:tc>
        <w:tc>
          <w:tcPr>
            <w:tcW w:w="1704" w:type="dxa"/>
            <w:vAlign w:val="center"/>
          </w:tcPr>
          <w:p w14:paraId="7FDB5769">
            <w:pPr>
              <w:spacing w:line="320" w:lineRule="exact"/>
              <w:rPr>
                <w:rFonts w:asciiTheme="minorEastAsia" w:hAnsiTheme="minorEastAsia" w:eastAsiaTheme="minorEastAsia"/>
                <w:snapToGrid w:val="0"/>
                <w:szCs w:val="21"/>
              </w:rPr>
            </w:pPr>
          </w:p>
        </w:tc>
      </w:tr>
      <w:tr w14:paraId="6CCE02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77" w:hRule="atLeast"/>
          <w:jc w:val="center"/>
        </w:trPr>
        <w:tc>
          <w:tcPr>
            <w:tcW w:w="9904" w:type="dxa"/>
            <w:gridSpan w:val="4"/>
          </w:tcPr>
          <w:p w14:paraId="10BDBC08">
            <w:pPr>
              <w:ind w:right="113"/>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推荐意见：</w:t>
            </w:r>
          </w:p>
          <w:p w14:paraId="3E17B2DA">
            <w:pPr>
              <w:ind w:right="113"/>
              <w:rPr>
                <w:rFonts w:asciiTheme="minorEastAsia" w:hAnsiTheme="minorEastAsia" w:eastAsiaTheme="minorEastAsia"/>
                <w:snapToGrid w:val="0"/>
                <w:szCs w:val="21"/>
              </w:rPr>
            </w:pPr>
          </w:p>
          <w:p w14:paraId="77C61730">
            <w:pPr>
              <w:ind w:right="113"/>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参考体例：</w:t>
            </w:r>
          </w:p>
          <w:p w14:paraId="50B8D7DB">
            <w:pPr>
              <w:ind w:right="113" w:firstLine="562" w:firstLineChars="199"/>
              <w:rPr>
                <w:rFonts w:asciiTheme="minorEastAsia" w:hAnsiTheme="minorEastAsia" w:eastAsiaTheme="minorEastAsia"/>
                <w:snapToGrid w:val="0"/>
                <w:szCs w:val="21"/>
              </w:rPr>
            </w:pPr>
            <w:r>
              <w:rPr>
                <w:rFonts w:hint="eastAsia" w:asciiTheme="minorEastAsia" w:hAnsiTheme="minorEastAsia" w:eastAsiaTheme="minorEastAsia"/>
                <w:snapToGrid w:val="0"/>
                <w:szCs w:val="21"/>
              </w:rPr>
              <w:t>1.合作背景</w:t>
            </w:r>
          </w:p>
          <w:p w14:paraId="590E86BE">
            <w:pPr>
              <w:ind w:right="113" w:firstLine="562" w:firstLineChars="199"/>
              <w:rPr>
                <w:rFonts w:asciiTheme="minorEastAsia" w:hAnsiTheme="minorEastAsia" w:eastAsiaTheme="minorEastAsia"/>
                <w:snapToGrid w:val="0"/>
                <w:szCs w:val="21"/>
              </w:rPr>
            </w:pPr>
            <w:r>
              <w:rPr>
                <w:rFonts w:hint="eastAsia" w:asciiTheme="minorEastAsia" w:hAnsiTheme="minorEastAsia" w:eastAsiaTheme="minorEastAsia"/>
                <w:snapToGrid w:val="0"/>
                <w:szCs w:val="21"/>
              </w:rPr>
              <w:t>2.合作成果</w:t>
            </w:r>
          </w:p>
          <w:p w14:paraId="625F4701">
            <w:pPr>
              <w:ind w:right="113" w:firstLine="562" w:firstLineChars="199"/>
              <w:rPr>
                <w:rFonts w:asciiTheme="minorEastAsia" w:hAnsiTheme="minorEastAsia" w:eastAsiaTheme="minorEastAsia"/>
                <w:snapToGrid w:val="0"/>
                <w:szCs w:val="21"/>
              </w:rPr>
            </w:pPr>
            <w:r>
              <w:rPr>
                <w:rFonts w:hint="eastAsia" w:asciiTheme="minorEastAsia" w:hAnsiTheme="minorEastAsia" w:eastAsiaTheme="minorEastAsia"/>
                <w:snapToGrid w:val="0"/>
                <w:szCs w:val="21"/>
              </w:rPr>
              <w:t>3.合作意义</w:t>
            </w:r>
          </w:p>
          <w:p w14:paraId="36C8C730">
            <w:pPr>
              <w:ind w:right="113" w:firstLine="562" w:firstLineChars="199"/>
              <w:rPr>
                <w:rFonts w:asciiTheme="minorEastAsia" w:hAnsiTheme="minorEastAsia" w:eastAsiaTheme="minorEastAsia"/>
                <w:snapToGrid w:val="0"/>
                <w:szCs w:val="21"/>
              </w:rPr>
            </w:pPr>
            <w:r>
              <w:rPr>
                <w:rFonts w:hint="eastAsia" w:asciiTheme="minorEastAsia" w:hAnsiTheme="minorEastAsia" w:eastAsiaTheme="minorEastAsia"/>
                <w:snapToGrid w:val="0"/>
                <w:szCs w:val="21"/>
              </w:rPr>
              <w:t>4.国内合作单位对候选人对华是否友好的评价</w:t>
            </w:r>
          </w:p>
          <w:p w14:paraId="2452C6F1">
            <w:pPr>
              <w:ind w:right="113" w:firstLine="562" w:firstLineChars="199"/>
              <w:rPr>
                <w:rFonts w:asciiTheme="minorEastAsia" w:hAnsiTheme="minorEastAsia" w:eastAsiaTheme="minorEastAsia"/>
                <w:snapToGrid w:val="0"/>
                <w:szCs w:val="21"/>
              </w:rPr>
            </w:pPr>
            <w:r>
              <w:rPr>
                <w:rFonts w:hint="eastAsia" w:asciiTheme="minorEastAsia" w:hAnsiTheme="minorEastAsia" w:eastAsiaTheme="minorEastAsia"/>
                <w:snapToGrid w:val="0"/>
                <w:szCs w:val="21"/>
              </w:rPr>
              <w:t>5.</w:t>
            </w:r>
            <w:r>
              <w:rPr>
                <w:rFonts w:hint="eastAsia" w:asciiTheme="minorEastAsia" w:hAnsiTheme="minorEastAsia" w:eastAsiaTheme="minorEastAsia"/>
                <w:szCs w:val="21"/>
              </w:rPr>
              <w:t>我单位认真审核项目填报各项内容，确保材料真实有效，经公示无异议，同意推荐其申报2025年</w:t>
            </w:r>
            <w:r>
              <w:rPr>
                <w:rFonts w:hint="eastAsia" w:asciiTheme="minorEastAsia" w:hAnsiTheme="minorEastAsia" w:eastAsiaTheme="minorEastAsia"/>
                <w:szCs w:val="21"/>
                <w:lang w:eastAsia="zh-CN"/>
              </w:rPr>
              <w:t>北京医学</w:t>
            </w:r>
            <w:r>
              <w:rPr>
                <w:rFonts w:hint="eastAsia" w:asciiTheme="minorEastAsia" w:hAnsiTheme="minorEastAsia" w:eastAsiaTheme="minorEastAsia"/>
                <w:szCs w:val="21"/>
              </w:rPr>
              <w:t>科技奖。</w:t>
            </w:r>
          </w:p>
          <w:p w14:paraId="3DE049AD">
            <w:pPr>
              <w:ind w:right="113"/>
              <w:rPr>
                <w:rFonts w:asciiTheme="minorEastAsia" w:hAnsiTheme="minorEastAsia" w:eastAsiaTheme="minorEastAsia"/>
                <w:snapToGrid w:val="0"/>
                <w:szCs w:val="21"/>
              </w:rPr>
            </w:pPr>
          </w:p>
          <w:p w14:paraId="51D6A255">
            <w:pPr>
              <w:ind w:right="113"/>
              <w:rPr>
                <w:rFonts w:asciiTheme="minorEastAsia" w:hAnsiTheme="minorEastAsia" w:eastAsiaTheme="minorEastAsia"/>
                <w:snapToGrid w:val="0"/>
                <w:szCs w:val="21"/>
              </w:rPr>
            </w:pPr>
          </w:p>
          <w:p w14:paraId="04D1C8D8">
            <w:pPr>
              <w:ind w:right="113"/>
              <w:rPr>
                <w:rFonts w:asciiTheme="minorEastAsia" w:hAnsiTheme="minorEastAsia" w:eastAsiaTheme="minorEastAsia"/>
                <w:snapToGrid w:val="0"/>
                <w:szCs w:val="21"/>
              </w:rPr>
            </w:pPr>
          </w:p>
          <w:p w14:paraId="45EB56D3">
            <w:pPr>
              <w:ind w:right="113"/>
              <w:rPr>
                <w:rFonts w:asciiTheme="minorEastAsia" w:hAnsiTheme="minorEastAsia" w:eastAsiaTheme="minorEastAsia"/>
                <w:snapToGrid w:val="0"/>
                <w:szCs w:val="21"/>
              </w:rPr>
            </w:pPr>
          </w:p>
          <w:p w14:paraId="7EAE15A8">
            <w:pPr>
              <w:ind w:right="113"/>
              <w:rPr>
                <w:rFonts w:asciiTheme="minorEastAsia" w:hAnsiTheme="minorEastAsia" w:eastAsiaTheme="minorEastAsia"/>
                <w:snapToGrid w:val="0"/>
                <w:szCs w:val="21"/>
              </w:rPr>
            </w:pPr>
          </w:p>
          <w:p w14:paraId="46BC7A4C">
            <w:pPr>
              <w:ind w:right="113"/>
              <w:rPr>
                <w:rFonts w:asciiTheme="minorEastAsia" w:hAnsiTheme="minorEastAsia" w:eastAsiaTheme="minorEastAsia"/>
                <w:snapToGrid w:val="0"/>
                <w:szCs w:val="21"/>
              </w:rPr>
            </w:pPr>
          </w:p>
          <w:p w14:paraId="7F33D9EF">
            <w:pPr>
              <w:ind w:right="113"/>
              <w:rPr>
                <w:rFonts w:asciiTheme="minorEastAsia" w:hAnsiTheme="minorEastAsia" w:eastAsiaTheme="minorEastAsia"/>
                <w:snapToGrid w:val="0"/>
                <w:szCs w:val="21"/>
              </w:rPr>
            </w:pPr>
          </w:p>
        </w:tc>
      </w:tr>
      <w:tr w14:paraId="755662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87" w:hRule="atLeast"/>
          <w:jc w:val="center"/>
        </w:trPr>
        <w:tc>
          <w:tcPr>
            <w:tcW w:w="9904" w:type="dxa"/>
            <w:gridSpan w:val="4"/>
          </w:tcPr>
          <w:p w14:paraId="3DAEB491">
            <w:pPr>
              <w:spacing w:line="300" w:lineRule="exact"/>
              <w:jc w:val="left"/>
              <w:rPr>
                <w:rFonts w:asciiTheme="minorEastAsia" w:hAnsiTheme="minorEastAsia" w:eastAsiaTheme="minorEastAsia"/>
                <w:szCs w:val="21"/>
              </w:rPr>
            </w:pPr>
            <w:r>
              <w:rPr>
                <w:rFonts w:hint="eastAsia" w:asciiTheme="minorEastAsia" w:hAnsiTheme="minorEastAsia" w:eastAsiaTheme="minorEastAsia"/>
                <w:b/>
                <w:snapToGrid w:val="0"/>
                <w:szCs w:val="21"/>
              </w:rPr>
              <w:t>声明：</w:t>
            </w:r>
            <w:r>
              <w:rPr>
                <w:rFonts w:hint="eastAsia" w:asciiTheme="minorEastAsia" w:hAnsiTheme="minorEastAsia" w:eastAsiaTheme="minorEastAsia"/>
                <w:szCs w:val="21"/>
              </w:rPr>
              <w:t>本单位遵守《</w:t>
            </w:r>
            <w:r>
              <w:rPr>
                <w:rFonts w:hint="eastAsia" w:asciiTheme="minorEastAsia" w:hAnsiTheme="minorEastAsia" w:eastAsiaTheme="minorEastAsia"/>
                <w:szCs w:val="21"/>
                <w:lang w:eastAsia="zh-CN"/>
              </w:rPr>
              <w:t>北京医学科技奖奖励办法</w:t>
            </w:r>
            <w:r>
              <w:rPr>
                <w:rFonts w:hint="eastAsia" w:asciiTheme="minorEastAsia" w:hAnsiTheme="minorEastAsia" w:eastAsiaTheme="minorEastAsia"/>
                <w:szCs w:val="21"/>
              </w:rPr>
              <w:t>》等有关规定，承诺遵守评审工作纪律，且对推荐书内容及全部附件材料进行了严格审查，确认所提供材料真实、完整、准确、有效，不包含涉及国防和国家安全的保密内容，不存在侵犯他人知识产权的情形。提交的代表性论文中不包含任何已经被撤稿的论文，也不存在图片误用等其他影响论文质量的情况。如有材料虚假或违纪行为，愿意承担相应责任。如产生争议，保证积极调查处理。</w:t>
            </w:r>
          </w:p>
          <w:p w14:paraId="41A733F5">
            <w:pPr>
              <w:spacing w:line="300" w:lineRule="exact"/>
              <w:jc w:val="left"/>
              <w:rPr>
                <w:rFonts w:asciiTheme="minorEastAsia" w:hAnsiTheme="minorEastAsia" w:eastAsiaTheme="minorEastAsia"/>
                <w:szCs w:val="21"/>
              </w:rPr>
            </w:pPr>
          </w:p>
          <w:p w14:paraId="756EF70B">
            <w:pPr>
              <w:spacing w:line="300" w:lineRule="exact"/>
              <w:rPr>
                <w:rFonts w:asciiTheme="minorEastAsia" w:hAnsiTheme="minorEastAsia" w:eastAsiaTheme="minorEastAsia"/>
                <w:snapToGrid w:val="0"/>
                <w:szCs w:val="21"/>
              </w:rPr>
            </w:pPr>
          </w:p>
          <w:p w14:paraId="414682C2">
            <w:pPr>
              <w:spacing w:line="300" w:lineRule="exact"/>
              <w:rPr>
                <w:rFonts w:asciiTheme="minorEastAsia" w:hAnsiTheme="minorEastAsia" w:eastAsiaTheme="minorEastAsia"/>
                <w:snapToGrid w:val="0"/>
                <w:szCs w:val="21"/>
              </w:rPr>
            </w:pPr>
            <w:r>
              <w:rPr>
                <w:rFonts w:hint="eastAsia" w:asciiTheme="minorEastAsia" w:hAnsiTheme="minorEastAsia" w:eastAsiaTheme="minorEastAsia"/>
                <w:snapToGrid w:val="0"/>
                <w:szCs w:val="21"/>
              </w:rPr>
              <w:t xml:space="preserve">    法定代表人签名：                            单位（盖章）</w:t>
            </w:r>
          </w:p>
          <w:p w14:paraId="1567F2A5">
            <w:pPr>
              <w:spacing w:line="300" w:lineRule="exact"/>
              <w:rPr>
                <w:rFonts w:asciiTheme="minorEastAsia" w:hAnsiTheme="minorEastAsia" w:eastAsiaTheme="minorEastAsia"/>
                <w:snapToGrid w:val="0"/>
                <w:szCs w:val="21"/>
              </w:rPr>
            </w:pPr>
          </w:p>
          <w:p w14:paraId="35AB1AAC">
            <w:pPr>
              <w:spacing w:line="300" w:lineRule="exact"/>
              <w:ind w:firstLine="5724" w:firstLineChars="2023"/>
              <w:rPr>
                <w:rFonts w:asciiTheme="minorEastAsia" w:hAnsiTheme="minorEastAsia" w:eastAsiaTheme="minorEastAsia"/>
                <w:snapToGrid w:val="0"/>
                <w:szCs w:val="21"/>
              </w:rPr>
            </w:pPr>
            <w:r>
              <w:rPr>
                <w:rFonts w:hint="eastAsia" w:asciiTheme="minorEastAsia" w:hAnsiTheme="minorEastAsia" w:eastAsiaTheme="minorEastAsia"/>
                <w:snapToGrid w:val="0"/>
                <w:szCs w:val="21"/>
              </w:rPr>
              <w:t xml:space="preserve"> 年    月    日</w:t>
            </w:r>
          </w:p>
        </w:tc>
      </w:tr>
    </w:tbl>
    <w:p w14:paraId="772EEA34">
      <w:pPr>
        <w:jc w:val="center"/>
        <w:rPr>
          <w:rFonts w:ascii="黑体" w:eastAsia="黑体"/>
          <w:snapToGrid w:val="0"/>
          <w:sz w:val="32"/>
        </w:rPr>
        <w:sectPr>
          <w:pgSz w:w="11907" w:h="16840"/>
          <w:pgMar w:top="1304" w:right="1247" w:bottom="1304" w:left="1418" w:header="720" w:footer="720" w:gutter="0"/>
          <w:cols w:space="425" w:num="1"/>
          <w:docGrid w:type="linesAndChars" w:linePitch="449" w:charSpace="15075"/>
        </w:sectPr>
      </w:pPr>
    </w:p>
    <w:p w14:paraId="0B2EDE91">
      <w:pPr>
        <w:jc w:val="center"/>
        <w:rPr>
          <w:rFonts w:ascii="黑体" w:hAnsi="黑体" w:eastAsia="黑体"/>
          <w:snapToGrid w:val="0"/>
          <w:sz w:val="30"/>
          <w:szCs w:val="30"/>
        </w:rPr>
      </w:pPr>
      <w:r>
        <w:rPr>
          <w:rFonts w:hint="eastAsia" w:ascii="黑体" w:hAnsi="黑体" w:eastAsia="黑体"/>
          <w:snapToGrid w:val="0"/>
          <w:sz w:val="30"/>
          <w:szCs w:val="30"/>
        </w:rPr>
        <w:t>三、候选人简介及学术地位</w:t>
      </w:r>
    </w:p>
    <w:tbl>
      <w:tblPr>
        <w:tblStyle w:val="31"/>
        <w:tblW w:w="9498" w:type="dxa"/>
        <w:tblInd w:w="-34"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851"/>
        <w:gridCol w:w="2918"/>
        <w:gridCol w:w="1476"/>
        <w:gridCol w:w="2977"/>
      </w:tblGrid>
      <w:tr w14:paraId="44A017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276" w:type="dxa"/>
            <w:vMerge w:val="restart"/>
            <w:vAlign w:val="center"/>
          </w:tcPr>
          <w:p w14:paraId="3189CD6D">
            <w:pPr>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国内联系人</w:t>
            </w:r>
          </w:p>
        </w:tc>
        <w:tc>
          <w:tcPr>
            <w:tcW w:w="851" w:type="dxa"/>
            <w:vAlign w:val="center"/>
          </w:tcPr>
          <w:p w14:paraId="75711260">
            <w:pPr>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姓 名</w:t>
            </w:r>
          </w:p>
        </w:tc>
        <w:tc>
          <w:tcPr>
            <w:tcW w:w="2918" w:type="dxa"/>
            <w:tcBorders>
              <w:right w:val="single" w:color="auto" w:sz="4" w:space="0"/>
            </w:tcBorders>
            <w:vAlign w:val="center"/>
          </w:tcPr>
          <w:p w14:paraId="7C36EC7E">
            <w:pPr>
              <w:jc w:val="center"/>
              <w:rPr>
                <w:rFonts w:asciiTheme="minorEastAsia" w:hAnsiTheme="minorEastAsia" w:eastAsiaTheme="minorEastAsia"/>
                <w:snapToGrid w:val="0"/>
                <w:szCs w:val="21"/>
              </w:rPr>
            </w:pPr>
          </w:p>
        </w:tc>
        <w:tc>
          <w:tcPr>
            <w:tcW w:w="1476" w:type="dxa"/>
            <w:tcBorders>
              <w:left w:val="single" w:color="auto" w:sz="4" w:space="0"/>
            </w:tcBorders>
            <w:vAlign w:val="center"/>
          </w:tcPr>
          <w:p w14:paraId="624F4175">
            <w:pPr>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电子邮箱</w:t>
            </w:r>
          </w:p>
        </w:tc>
        <w:tc>
          <w:tcPr>
            <w:tcW w:w="2977" w:type="dxa"/>
            <w:vAlign w:val="center"/>
          </w:tcPr>
          <w:p w14:paraId="34B063D4">
            <w:pPr>
              <w:jc w:val="left"/>
              <w:rPr>
                <w:rFonts w:asciiTheme="minorEastAsia" w:hAnsiTheme="minorEastAsia" w:eastAsiaTheme="minorEastAsia"/>
                <w:snapToGrid w:val="0"/>
                <w:szCs w:val="21"/>
              </w:rPr>
            </w:pPr>
          </w:p>
        </w:tc>
      </w:tr>
      <w:tr w14:paraId="17CDBB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276" w:type="dxa"/>
            <w:vMerge w:val="continue"/>
            <w:vAlign w:val="center"/>
          </w:tcPr>
          <w:p w14:paraId="22C0492B">
            <w:pPr>
              <w:jc w:val="center"/>
              <w:rPr>
                <w:rFonts w:asciiTheme="minorEastAsia" w:hAnsiTheme="minorEastAsia" w:eastAsiaTheme="minorEastAsia"/>
                <w:snapToGrid w:val="0"/>
                <w:szCs w:val="21"/>
              </w:rPr>
            </w:pPr>
          </w:p>
        </w:tc>
        <w:tc>
          <w:tcPr>
            <w:tcW w:w="851" w:type="dxa"/>
            <w:vAlign w:val="center"/>
          </w:tcPr>
          <w:p w14:paraId="10F7F4B1">
            <w:pPr>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手 机</w:t>
            </w:r>
          </w:p>
        </w:tc>
        <w:tc>
          <w:tcPr>
            <w:tcW w:w="2918" w:type="dxa"/>
            <w:tcBorders>
              <w:right w:val="single" w:color="auto" w:sz="4" w:space="0"/>
            </w:tcBorders>
            <w:vAlign w:val="center"/>
          </w:tcPr>
          <w:p w14:paraId="39AEE638">
            <w:pPr>
              <w:jc w:val="center"/>
              <w:rPr>
                <w:rFonts w:asciiTheme="minorEastAsia" w:hAnsiTheme="minorEastAsia" w:eastAsiaTheme="minorEastAsia"/>
                <w:snapToGrid w:val="0"/>
                <w:szCs w:val="21"/>
              </w:rPr>
            </w:pPr>
          </w:p>
        </w:tc>
        <w:tc>
          <w:tcPr>
            <w:tcW w:w="1476" w:type="dxa"/>
            <w:tcBorders>
              <w:left w:val="single" w:color="auto" w:sz="4" w:space="0"/>
            </w:tcBorders>
            <w:vAlign w:val="center"/>
          </w:tcPr>
          <w:p w14:paraId="6BAC76D4">
            <w:pPr>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办公电话</w:t>
            </w:r>
          </w:p>
        </w:tc>
        <w:tc>
          <w:tcPr>
            <w:tcW w:w="2977" w:type="dxa"/>
            <w:vAlign w:val="center"/>
          </w:tcPr>
          <w:p w14:paraId="2762C565">
            <w:pPr>
              <w:jc w:val="left"/>
              <w:rPr>
                <w:rFonts w:asciiTheme="minorEastAsia" w:hAnsiTheme="minorEastAsia" w:eastAsiaTheme="minorEastAsia"/>
                <w:b/>
                <w:snapToGrid w:val="0"/>
                <w:szCs w:val="21"/>
              </w:rPr>
            </w:pPr>
          </w:p>
        </w:tc>
      </w:tr>
      <w:tr w14:paraId="767225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79" w:hRule="atLeast"/>
        </w:trPr>
        <w:tc>
          <w:tcPr>
            <w:tcW w:w="9498" w:type="dxa"/>
            <w:gridSpan w:val="5"/>
          </w:tcPr>
          <w:p w14:paraId="51B74732">
            <w:pPr>
              <w:ind w:right="113"/>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（本部分为候选人在科学技术活动中的学术和专业等方面的背景情况的阐述，概述候选人在专业领域的造诣、学术影响和地位。）</w:t>
            </w:r>
          </w:p>
          <w:p w14:paraId="2D8EC434">
            <w:pPr>
              <w:ind w:right="113"/>
              <w:rPr>
                <w:rFonts w:asciiTheme="minorEastAsia" w:hAnsiTheme="minorEastAsia" w:eastAsiaTheme="minorEastAsia"/>
                <w:snapToGrid w:val="0"/>
                <w:szCs w:val="21"/>
              </w:rPr>
            </w:pPr>
          </w:p>
          <w:p w14:paraId="19AC4748">
            <w:pPr>
              <w:ind w:right="113"/>
              <w:rPr>
                <w:rFonts w:asciiTheme="minorEastAsia" w:hAnsiTheme="minorEastAsia" w:eastAsiaTheme="minorEastAsia"/>
                <w:snapToGrid w:val="0"/>
                <w:szCs w:val="21"/>
              </w:rPr>
            </w:pPr>
          </w:p>
          <w:p w14:paraId="6E21B881">
            <w:pPr>
              <w:ind w:right="113"/>
              <w:rPr>
                <w:rFonts w:asciiTheme="minorEastAsia" w:hAnsiTheme="minorEastAsia" w:eastAsiaTheme="minorEastAsia"/>
                <w:snapToGrid w:val="0"/>
                <w:szCs w:val="21"/>
              </w:rPr>
            </w:pPr>
          </w:p>
          <w:p w14:paraId="1B959202">
            <w:pPr>
              <w:ind w:right="113"/>
              <w:rPr>
                <w:rFonts w:asciiTheme="minorEastAsia" w:hAnsiTheme="minorEastAsia" w:eastAsiaTheme="minorEastAsia"/>
                <w:snapToGrid w:val="0"/>
                <w:szCs w:val="21"/>
              </w:rPr>
            </w:pPr>
          </w:p>
          <w:p w14:paraId="3C4FFA3C">
            <w:pPr>
              <w:ind w:right="113"/>
              <w:rPr>
                <w:rFonts w:asciiTheme="minorEastAsia" w:hAnsiTheme="minorEastAsia" w:eastAsiaTheme="minorEastAsia"/>
                <w:snapToGrid w:val="0"/>
                <w:szCs w:val="21"/>
              </w:rPr>
            </w:pPr>
          </w:p>
          <w:p w14:paraId="1CAB407D">
            <w:pPr>
              <w:rPr>
                <w:rFonts w:asciiTheme="minorEastAsia" w:hAnsiTheme="minorEastAsia" w:eastAsiaTheme="minorEastAsia"/>
                <w:b/>
                <w:snapToGrid w:val="0"/>
                <w:szCs w:val="21"/>
              </w:rPr>
            </w:pPr>
          </w:p>
          <w:p w14:paraId="2F14B0EA">
            <w:pPr>
              <w:rPr>
                <w:rFonts w:asciiTheme="minorEastAsia" w:hAnsiTheme="minorEastAsia" w:eastAsiaTheme="minorEastAsia"/>
                <w:b/>
                <w:snapToGrid w:val="0"/>
                <w:szCs w:val="21"/>
              </w:rPr>
            </w:pPr>
          </w:p>
          <w:p w14:paraId="1308DFAE">
            <w:pPr>
              <w:rPr>
                <w:rFonts w:asciiTheme="minorEastAsia" w:hAnsiTheme="minorEastAsia" w:eastAsiaTheme="minorEastAsia"/>
                <w:b/>
                <w:snapToGrid w:val="0"/>
                <w:szCs w:val="21"/>
              </w:rPr>
            </w:pPr>
          </w:p>
          <w:p w14:paraId="1CD3FB83">
            <w:pPr>
              <w:rPr>
                <w:rFonts w:asciiTheme="minorEastAsia" w:hAnsiTheme="minorEastAsia" w:eastAsiaTheme="minorEastAsia"/>
                <w:b/>
                <w:snapToGrid w:val="0"/>
                <w:szCs w:val="21"/>
              </w:rPr>
            </w:pPr>
          </w:p>
          <w:p w14:paraId="50660E26">
            <w:pPr>
              <w:rPr>
                <w:rFonts w:asciiTheme="minorEastAsia" w:hAnsiTheme="minorEastAsia" w:eastAsiaTheme="minorEastAsia"/>
                <w:b/>
                <w:snapToGrid w:val="0"/>
                <w:szCs w:val="21"/>
              </w:rPr>
            </w:pPr>
          </w:p>
          <w:p w14:paraId="710AFA05">
            <w:pPr>
              <w:rPr>
                <w:rFonts w:asciiTheme="minorEastAsia" w:hAnsiTheme="minorEastAsia" w:eastAsiaTheme="minorEastAsia"/>
                <w:b/>
                <w:snapToGrid w:val="0"/>
                <w:szCs w:val="21"/>
              </w:rPr>
            </w:pPr>
          </w:p>
          <w:p w14:paraId="0AE1FAD4">
            <w:pPr>
              <w:rPr>
                <w:rFonts w:asciiTheme="minorEastAsia" w:hAnsiTheme="minorEastAsia" w:eastAsiaTheme="minorEastAsia"/>
                <w:b/>
                <w:snapToGrid w:val="0"/>
                <w:szCs w:val="21"/>
              </w:rPr>
            </w:pPr>
          </w:p>
          <w:p w14:paraId="4DAAA04D">
            <w:pPr>
              <w:rPr>
                <w:rFonts w:asciiTheme="minorEastAsia" w:hAnsiTheme="minorEastAsia" w:eastAsiaTheme="minorEastAsia"/>
                <w:b/>
                <w:snapToGrid w:val="0"/>
                <w:szCs w:val="21"/>
              </w:rPr>
            </w:pPr>
          </w:p>
          <w:p w14:paraId="7D447F6A">
            <w:pPr>
              <w:rPr>
                <w:rFonts w:asciiTheme="minorEastAsia" w:hAnsiTheme="minorEastAsia" w:eastAsiaTheme="minorEastAsia"/>
                <w:b/>
                <w:snapToGrid w:val="0"/>
                <w:szCs w:val="21"/>
              </w:rPr>
            </w:pPr>
          </w:p>
          <w:p w14:paraId="22956664">
            <w:pPr>
              <w:rPr>
                <w:rFonts w:asciiTheme="minorEastAsia" w:hAnsiTheme="minorEastAsia" w:eastAsiaTheme="minorEastAsia"/>
                <w:b/>
                <w:snapToGrid w:val="0"/>
                <w:szCs w:val="21"/>
              </w:rPr>
            </w:pPr>
          </w:p>
          <w:p w14:paraId="28E9C9EC">
            <w:pPr>
              <w:rPr>
                <w:rFonts w:asciiTheme="minorEastAsia" w:hAnsiTheme="minorEastAsia" w:eastAsiaTheme="minorEastAsia"/>
                <w:b/>
                <w:snapToGrid w:val="0"/>
                <w:szCs w:val="21"/>
              </w:rPr>
            </w:pPr>
          </w:p>
          <w:p w14:paraId="6D05D090">
            <w:pPr>
              <w:rPr>
                <w:rFonts w:asciiTheme="minorEastAsia" w:hAnsiTheme="minorEastAsia" w:eastAsiaTheme="minorEastAsia"/>
                <w:b/>
                <w:snapToGrid w:val="0"/>
                <w:szCs w:val="21"/>
              </w:rPr>
            </w:pPr>
          </w:p>
          <w:p w14:paraId="7D80D931">
            <w:pPr>
              <w:rPr>
                <w:rFonts w:asciiTheme="minorEastAsia" w:hAnsiTheme="minorEastAsia" w:eastAsiaTheme="minorEastAsia"/>
                <w:b/>
                <w:snapToGrid w:val="0"/>
                <w:szCs w:val="21"/>
              </w:rPr>
            </w:pPr>
          </w:p>
          <w:p w14:paraId="74A8FF79">
            <w:pPr>
              <w:rPr>
                <w:rFonts w:asciiTheme="minorEastAsia" w:hAnsiTheme="minorEastAsia" w:eastAsiaTheme="minorEastAsia"/>
                <w:b/>
                <w:snapToGrid w:val="0"/>
                <w:szCs w:val="21"/>
              </w:rPr>
            </w:pPr>
          </w:p>
          <w:p w14:paraId="24653C36">
            <w:pPr>
              <w:rPr>
                <w:rFonts w:asciiTheme="minorEastAsia" w:hAnsiTheme="minorEastAsia" w:eastAsiaTheme="minorEastAsia"/>
                <w:b/>
                <w:snapToGrid w:val="0"/>
                <w:szCs w:val="21"/>
              </w:rPr>
            </w:pPr>
          </w:p>
          <w:p w14:paraId="3B48B5C4">
            <w:pPr>
              <w:rPr>
                <w:rFonts w:asciiTheme="minorEastAsia" w:hAnsiTheme="minorEastAsia" w:eastAsiaTheme="minorEastAsia"/>
                <w:b/>
                <w:snapToGrid w:val="0"/>
                <w:szCs w:val="21"/>
              </w:rPr>
            </w:pPr>
          </w:p>
          <w:p w14:paraId="295F7E82">
            <w:pPr>
              <w:rPr>
                <w:rFonts w:asciiTheme="minorEastAsia" w:hAnsiTheme="minorEastAsia" w:eastAsiaTheme="minorEastAsia"/>
                <w:b/>
                <w:snapToGrid w:val="0"/>
                <w:szCs w:val="21"/>
              </w:rPr>
            </w:pPr>
          </w:p>
          <w:p w14:paraId="43CB665C">
            <w:pPr>
              <w:rPr>
                <w:rFonts w:asciiTheme="minorEastAsia" w:hAnsiTheme="minorEastAsia" w:eastAsiaTheme="minorEastAsia"/>
                <w:b/>
                <w:snapToGrid w:val="0"/>
                <w:szCs w:val="21"/>
              </w:rPr>
            </w:pPr>
          </w:p>
          <w:p w14:paraId="75A65C18">
            <w:pPr>
              <w:rPr>
                <w:rFonts w:asciiTheme="minorEastAsia" w:hAnsiTheme="minorEastAsia" w:eastAsiaTheme="minorEastAsia"/>
                <w:b/>
                <w:snapToGrid w:val="0"/>
                <w:szCs w:val="21"/>
              </w:rPr>
            </w:pPr>
          </w:p>
          <w:p w14:paraId="27487CEC">
            <w:pPr>
              <w:rPr>
                <w:rFonts w:asciiTheme="minorEastAsia" w:hAnsiTheme="minorEastAsia" w:eastAsiaTheme="minorEastAsia"/>
                <w:b/>
                <w:snapToGrid w:val="0"/>
                <w:szCs w:val="21"/>
              </w:rPr>
            </w:pPr>
          </w:p>
        </w:tc>
      </w:tr>
    </w:tbl>
    <w:p w14:paraId="30FA64B2">
      <w:pPr>
        <w:jc w:val="center"/>
        <w:rPr>
          <w:rFonts w:ascii="黑体" w:hAnsi="黑体" w:eastAsia="黑体"/>
          <w:snapToGrid w:val="0"/>
          <w:sz w:val="30"/>
          <w:szCs w:val="30"/>
        </w:rPr>
      </w:pPr>
    </w:p>
    <w:p w14:paraId="2A0ADC60">
      <w:pPr>
        <w:jc w:val="center"/>
        <w:rPr>
          <w:rFonts w:ascii="黑体" w:hAnsi="黑体" w:eastAsia="黑体"/>
          <w:snapToGrid w:val="0"/>
          <w:sz w:val="30"/>
          <w:szCs w:val="30"/>
        </w:rPr>
      </w:pPr>
    </w:p>
    <w:p w14:paraId="137C52DA">
      <w:pPr>
        <w:jc w:val="center"/>
        <w:rPr>
          <w:rFonts w:ascii="黑体" w:hAnsi="黑体" w:eastAsia="黑体"/>
          <w:snapToGrid w:val="0"/>
          <w:sz w:val="30"/>
          <w:szCs w:val="30"/>
        </w:rPr>
      </w:pPr>
      <w:r>
        <w:rPr>
          <w:rFonts w:hint="eastAsia" w:ascii="黑体" w:hAnsi="黑体" w:eastAsia="黑体"/>
          <w:snapToGrid w:val="0"/>
          <w:sz w:val="30"/>
          <w:szCs w:val="30"/>
        </w:rPr>
        <w:t>四、对促进中国医学科学技术发展的主要贡献</w:t>
      </w:r>
    </w:p>
    <w:p w14:paraId="5A8B13B8">
      <w:pPr>
        <w:ind w:firstLine="566"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（本部分</w:t>
      </w:r>
      <w:r>
        <w:rPr>
          <w:rFonts w:asciiTheme="minorEastAsia" w:hAnsiTheme="minorEastAsia" w:eastAsiaTheme="minorEastAsia"/>
          <w:snapToGrid w:val="0"/>
          <w:szCs w:val="21"/>
        </w:rPr>
        <w:t>应详细写明</w:t>
      </w:r>
      <w:r>
        <w:rPr>
          <w:rFonts w:hint="eastAsia" w:asciiTheme="minorEastAsia" w:hAnsiTheme="minorEastAsia" w:eastAsiaTheme="minorEastAsia"/>
          <w:snapToGrid w:val="0"/>
          <w:szCs w:val="21"/>
        </w:rPr>
        <w:t>候选人</w:t>
      </w:r>
      <w:r>
        <w:rPr>
          <w:rFonts w:asciiTheme="minorEastAsia" w:hAnsiTheme="minorEastAsia" w:eastAsiaTheme="minorEastAsia"/>
          <w:snapToGrid w:val="0"/>
          <w:szCs w:val="21"/>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Pr>
          <w:rFonts w:hint="eastAsia" w:asciiTheme="minorEastAsia" w:hAnsiTheme="minorEastAsia" w:eastAsiaTheme="minorEastAsia"/>
          <w:snapToGrid w:val="0"/>
          <w:szCs w:val="21"/>
        </w:rPr>
        <w:t>要对候选人与中方合作项目投入研究经费、合办研发机构、促成国际学术会议、联合发表论文著作、联合申请专利以及提出建议被采纳等产出情况进行量化表述。）</w:t>
      </w:r>
    </w:p>
    <w:p w14:paraId="6EE092D1">
      <w:pPr>
        <w:rPr>
          <w:rFonts w:ascii="仿宋_GB2312" w:hAnsi="宋体" w:eastAsia="仿宋_GB2312"/>
          <w:b/>
          <w:iCs/>
          <w:snapToGrid w:val="0"/>
        </w:rPr>
      </w:pPr>
    </w:p>
    <w:p w14:paraId="5C62E6F8">
      <w:pPr>
        <w:rPr>
          <w:rFonts w:ascii="仿宋_GB2312" w:eastAsia="仿宋_GB2312"/>
          <w:snapToGrid w:val="0"/>
          <w:sz w:val="24"/>
        </w:rPr>
      </w:pPr>
    </w:p>
    <w:p w14:paraId="08BEA858">
      <w:pPr>
        <w:rPr>
          <w:rFonts w:ascii="仿宋_GB2312" w:eastAsia="仿宋_GB2312"/>
          <w:snapToGrid w:val="0"/>
          <w:sz w:val="24"/>
        </w:rPr>
      </w:pPr>
    </w:p>
    <w:p w14:paraId="310A5228">
      <w:pPr>
        <w:rPr>
          <w:rFonts w:ascii="仿宋_GB2312" w:eastAsia="仿宋_GB2312"/>
          <w:snapToGrid w:val="0"/>
          <w:sz w:val="24"/>
        </w:rPr>
      </w:pPr>
    </w:p>
    <w:p w14:paraId="0EBED098">
      <w:pPr>
        <w:rPr>
          <w:rFonts w:ascii="仿宋_GB2312" w:eastAsia="仿宋_GB2312"/>
          <w:snapToGrid w:val="0"/>
          <w:sz w:val="24"/>
        </w:rPr>
      </w:pPr>
    </w:p>
    <w:p w14:paraId="18DB6D48">
      <w:pPr>
        <w:rPr>
          <w:rFonts w:ascii="仿宋_GB2312" w:eastAsia="仿宋_GB2312"/>
          <w:snapToGrid w:val="0"/>
          <w:sz w:val="24"/>
        </w:rPr>
      </w:pPr>
    </w:p>
    <w:p w14:paraId="5FE1D82A">
      <w:pPr>
        <w:rPr>
          <w:rFonts w:ascii="仿宋_GB2312" w:eastAsia="仿宋_GB2312"/>
          <w:snapToGrid w:val="0"/>
          <w:sz w:val="24"/>
        </w:rPr>
      </w:pPr>
    </w:p>
    <w:p w14:paraId="3117E6AB">
      <w:pPr>
        <w:rPr>
          <w:rFonts w:ascii="仿宋_GB2312" w:eastAsia="仿宋_GB2312"/>
          <w:snapToGrid w:val="0"/>
          <w:sz w:val="24"/>
        </w:rPr>
      </w:pPr>
    </w:p>
    <w:p w14:paraId="45E874F6">
      <w:pPr>
        <w:rPr>
          <w:rFonts w:ascii="仿宋_GB2312" w:eastAsia="仿宋_GB2312"/>
          <w:snapToGrid w:val="0"/>
          <w:sz w:val="24"/>
        </w:rPr>
      </w:pPr>
    </w:p>
    <w:p w14:paraId="5C7239FC">
      <w:pPr>
        <w:rPr>
          <w:rFonts w:ascii="仿宋_GB2312" w:eastAsia="仿宋_GB2312"/>
          <w:snapToGrid w:val="0"/>
          <w:sz w:val="24"/>
        </w:rPr>
      </w:pPr>
    </w:p>
    <w:p w14:paraId="120C1F1A">
      <w:pPr>
        <w:rPr>
          <w:rFonts w:ascii="仿宋_GB2312" w:eastAsia="仿宋_GB2312"/>
          <w:snapToGrid w:val="0"/>
          <w:sz w:val="24"/>
        </w:rPr>
      </w:pPr>
    </w:p>
    <w:p w14:paraId="060808E6">
      <w:pPr>
        <w:rPr>
          <w:rFonts w:ascii="仿宋_GB2312" w:eastAsia="仿宋_GB2312"/>
          <w:snapToGrid w:val="0"/>
          <w:sz w:val="24"/>
        </w:rPr>
      </w:pPr>
    </w:p>
    <w:p w14:paraId="4195E0AD">
      <w:pPr>
        <w:rPr>
          <w:rFonts w:ascii="仿宋_GB2312" w:eastAsia="仿宋_GB2312"/>
          <w:snapToGrid w:val="0"/>
          <w:sz w:val="24"/>
        </w:rPr>
      </w:pPr>
    </w:p>
    <w:p w14:paraId="4C5F7CCC">
      <w:pPr>
        <w:rPr>
          <w:rFonts w:ascii="仿宋_GB2312" w:eastAsia="仿宋_GB2312"/>
          <w:snapToGrid w:val="0"/>
          <w:sz w:val="24"/>
        </w:rPr>
      </w:pPr>
    </w:p>
    <w:p w14:paraId="04A34ADD">
      <w:pPr>
        <w:rPr>
          <w:rFonts w:ascii="仿宋_GB2312" w:eastAsia="仿宋_GB2312"/>
          <w:snapToGrid w:val="0"/>
          <w:sz w:val="24"/>
        </w:rPr>
      </w:pPr>
    </w:p>
    <w:p w14:paraId="39F010D3">
      <w:pPr>
        <w:rPr>
          <w:rFonts w:ascii="仿宋_GB2312" w:eastAsia="仿宋_GB2312"/>
          <w:snapToGrid w:val="0"/>
          <w:sz w:val="24"/>
        </w:rPr>
      </w:pPr>
    </w:p>
    <w:p w14:paraId="039369EA">
      <w:pPr>
        <w:rPr>
          <w:rFonts w:ascii="仿宋_GB2312" w:eastAsia="仿宋_GB2312"/>
          <w:snapToGrid w:val="0"/>
          <w:sz w:val="24"/>
        </w:rPr>
      </w:pPr>
    </w:p>
    <w:p w14:paraId="048B178D">
      <w:pPr>
        <w:rPr>
          <w:rFonts w:ascii="仿宋_GB2312" w:eastAsia="仿宋_GB2312"/>
          <w:snapToGrid w:val="0"/>
          <w:sz w:val="24"/>
        </w:rPr>
      </w:pPr>
    </w:p>
    <w:p w14:paraId="7CC99C22">
      <w:pPr>
        <w:rPr>
          <w:rFonts w:ascii="仿宋_GB2312" w:eastAsia="仿宋_GB2312"/>
          <w:snapToGrid w:val="0"/>
          <w:sz w:val="24"/>
        </w:rPr>
      </w:pPr>
    </w:p>
    <w:p w14:paraId="17287E4D">
      <w:pPr>
        <w:rPr>
          <w:rFonts w:ascii="仿宋_GB2312" w:eastAsia="仿宋_GB2312"/>
          <w:snapToGrid w:val="0"/>
          <w:sz w:val="24"/>
        </w:rPr>
      </w:pPr>
    </w:p>
    <w:p w14:paraId="7580E49C">
      <w:pPr>
        <w:rPr>
          <w:rFonts w:ascii="仿宋_GB2312" w:eastAsia="仿宋_GB2312"/>
          <w:snapToGrid w:val="0"/>
          <w:sz w:val="24"/>
        </w:rPr>
      </w:pPr>
    </w:p>
    <w:p w14:paraId="0DC22CDB">
      <w:pPr>
        <w:rPr>
          <w:rFonts w:ascii="仿宋_GB2312" w:eastAsia="仿宋_GB2312"/>
          <w:snapToGrid w:val="0"/>
          <w:sz w:val="24"/>
        </w:rPr>
      </w:pPr>
    </w:p>
    <w:p w14:paraId="50FC6862">
      <w:pPr>
        <w:rPr>
          <w:rFonts w:ascii="仿宋_GB2312" w:eastAsia="仿宋_GB2312"/>
          <w:snapToGrid w:val="0"/>
          <w:sz w:val="24"/>
        </w:rPr>
      </w:pPr>
    </w:p>
    <w:p w14:paraId="60BB397A">
      <w:pPr>
        <w:rPr>
          <w:rFonts w:ascii="仿宋_GB2312" w:eastAsia="仿宋_GB2312"/>
          <w:snapToGrid w:val="0"/>
          <w:sz w:val="24"/>
        </w:rPr>
      </w:pPr>
    </w:p>
    <w:p w14:paraId="750E265B">
      <w:pPr>
        <w:jc w:val="center"/>
        <w:rPr>
          <w:rFonts w:ascii="黑体" w:hAnsi="黑体" w:eastAsia="黑体"/>
          <w:snapToGrid w:val="0"/>
          <w:sz w:val="30"/>
          <w:szCs w:val="30"/>
        </w:rPr>
      </w:pPr>
      <w:r>
        <w:rPr>
          <w:rFonts w:hint="eastAsia" w:ascii="黑体" w:hAnsi="黑体" w:eastAsia="黑体"/>
          <w:snapToGrid w:val="0"/>
          <w:sz w:val="30"/>
          <w:szCs w:val="30"/>
        </w:rPr>
        <w:t>五、国内主要合作单位</w:t>
      </w:r>
      <w:r>
        <w:rPr>
          <w:rFonts w:ascii="黑体" w:hAnsi="黑体" w:eastAsia="黑体"/>
          <w:snapToGrid w:val="0"/>
          <w:sz w:val="30"/>
          <w:szCs w:val="30"/>
        </w:rPr>
        <w:t>情况表</w:t>
      </w:r>
    </w:p>
    <w:p w14:paraId="7B37E9C1">
      <w:pPr>
        <w:jc w:val="center"/>
        <w:rPr>
          <w:rFonts w:ascii="黑体" w:hAnsi="黑体" w:eastAsia="黑体"/>
          <w:snapToGrid w:val="0"/>
          <w:sz w:val="30"/>
          <w:szCs w:val="30"/>
        </w:rPr>
      </w:pPr>
    </w:p>
    <w:tbl>
      <w:tblPr>
        <w:tblStyle w:val="31"/>
        <w:tblW w:w="10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029"/>
        <w:gridCol w:w="1276"/>
        <w:gridCol w:w="2268"/>
        <w:gridCol w:w="1275"/>
        <w:gridCol w:w="1856"/>
      </w:tblGrid>
      <w:tr w14:paraId="7F9A2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42" w:type="dxa"/>
            <w:vAlign w:val="center"/>
          </w:tcPr>
          <w:p w14:paraId="058F2B8A">
            <w:pPr>
              <w:spacing w:line="28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单位名称</w:t>
            </w:r>
          </w:p>
        </w:tc>
        <w:tc>
          <w:tcPr>
            <w:tcW w:w="5573" w:type="dxa"/>
            <w:gridSpan w:val="3"/>
            <w:vAlign w:val="center"/>
          </w:tcPr>
          <w:p w14:paraId="6DE3D67D">
            <w:pPr>
              <w:spacing w:line="360" w:lineRule="exact"/>
              <w:rPr>
                <w:rFonts w:asciiTheme="minorEastAsia" w:hAnsiTheme="minorEastAsia" w:eastAsiaTheme="minorEastAsia"/>
                <w:snapToGrid w:val="0"/>
                <w:szCs w:val="21"/>
              </w:rPr>
            </w:pPr>
          </w:p>
        </w:tc>
        <w:tc>
          <w:tcPr>
            <w:tcW w:w="1275" w:type="dxa"/>
            <w:vAlign w:val="center"/>
          </w:tcPr>
          <w:p w14:paraId="1AB7F1FC">
            <w:pPr>
              <w:spacing w:line="28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排名</w:t>
            </w:r>
          </w:p>
        </w:tc>
        <w:tc>
          <w:tcPr>
            <w:tcW w:w="1856" w:type="dxa"/>
            <w:vAlign w:val="center"/>
          </w:tcPr>
          <w:p w14:paraId="7B2BDE60">
            <w:pPr>
              <w:spacing w:line="360" w:lineRule="exact"/>
              <w:rPr>
                <w:rFonts w:asciiTheme="minorEastAsia" w:hAnsiTheme="minorEastAsia" w:eastAsiaTheme="minorEastAsia"/>
                <w:snapToGrid w:val="0"/>
                <w:szCs w:val="21"/>
              </w:rPr>
            </w:pPr>
          </w:p>
        </w:tc>
      </w:tr>
      <w:tr w14:paraId="58DC1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42" w:type="dxa"/>
            <w:vAlign w:val="center"/>
          </w:tcPr>
          <w:p w14:paraId="6607AFE0">
            <w:pPr>
              <w:spacing w:line="28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法定代表人</w:t>
            </w:r>
          </w:p>
        </w:tc>
        <w:tc>
          <w:tcPr>
            <w:tcW w:w="2029" w:type="dxa"/>
            <w:vAlign w:val="center"/>
          </w:tcPr>
          <w:p w14:paraId="575F5BE4">
            <w:pPr>
              <w:spacing w:line="360" w:lineRule="exact"/>
              <w:rPr>
                <w:rFonts w:asciiTheme="minorEastAsia" w:hAnsiTheme="minorEastAsia" w:eastAsiaTheme="minorEastAsia"/>
                <w:snapToGrid w:val="0"/>
                <w:szCs w:val="21"/>
              </w:rPr>
            </w:pPr>
          </w:p>
        </w:tc>
        <w:tc>
          <w:tcPr>
            <w:tcW w:w="1276" w:type="dxa"/>
            <w:vAlign w:val="center"/>
          </w:tcPr>
          <w:p w14:paraId="431F5021">
            <w:pPr>
              <w:spacing w:line="36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单位性质</w:t>
            </w:r>
          </w:p>
        </w:tc>
        <w:tc>
          <w:tcPr>
            <w:tcW w:w="2268" w:type="dxa"/>
            <w:vAlign w:val="center"/>
          </w:tcPr>
          <w:p w14:paraId="2CC9E5C4">
            <w:pPr>
              <w:spacing w:line="360" w:lineRule="exact"/>
              <w:rPr>
                <w:rFonts w:asciiTheme="minorEastAsia" w:hAnsiTheme="minorEastAsia" w:eastAsiaTheme="minorEastAsia"/>
                <w:snapToGrid w:val="0"/>
                <w:szCs w:val="21"/>
              </w:rPr>
            </w:pPr>
          </w:p>
        </w:tc>
        <w:tc>
          <w:tcPr>
            <w:tcW w:w="1275" w:type="dxa"/>
            <w:vAlign w:val="center"/>
          </w:tcPr>
          <w:p w14:paraId="00F02721">
            <w:pPr>
              <w:spacing w:line="28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所在地</w:t>
            </w:r>
          </w:p>
        </w:tc>
        <w:tc>
          <w:tcPr>
            <w:tcW w:w="1856" w:type="dxa"/>
            <w:vAlign w:val="center"/>
          </w:tcPr>
          <w:p w14:paraId="6FE13160">
            <w:pPr>
              <w:spacing w:line="360" w:lineRule="exact"/>
              <w:rPr>
                <w:rFonts w:asciiTheme="minorEastAsia" w:hAnsiTheme="minorEastAsia" w:eastAsiaTheme="minorEastAsia"/>
                <w:snapToGrid w:val="0"/>
                <w:szCs w:val="21"/>
              </w:rPr>
            </w:pPr>
          </w:p>
        </w:tc>
      </w:tr>
      <w:tr w14:paraId="3278E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642" w:type="dxa"/>
            <w:vAlign w:val="center"/>
          </w:tcPr>
          <w:p w14:paraId="38542E44">
            <w:pPr>
              <w:spacing w:line="28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通讯地址</w:t>
            </w:r>
          </w:p>
        </w:tc>
        <w:tc>
          <w:tcPr>
            <w:tcW w:w="5573" w:type="dxa"/>
            <w:gridSpan w:val="3"/>
            <w:vAlign w:val="center"/>
          </w:tcPr>
          <w:p w14:paraId="7838B137">
            <w:pPr>
              <w:spacing w:line="360" w:lineRule="exact"/>
              <w:rPr>
                <w:rFonts w:asciiTheme="minorEastAsia" w:hAnsiTheme="minorEastAsia" w:eastAsiaTheme="minorEastAsia"/>
                <w:snapToGrid w:val="0"/>
                <w:szCs w:val="21"/>
              </w:rPr>
            </w:pPr>
          </w:p>
        </w:tc>
        <w:tc>
          <w:tcPr>
            <w:tcW w:w="1275" w:type="dxa"/>
            <w:vAlign w:val="center"/>
          </w:tcPr>
          <w:p w14:paraId="1269B798">
            <w:pPr>
              <w:spacing w:line="28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邮政编码</w:t>
            </w:r>
          </w:p>
        </w:tc>
        <w:tc>
          <w:tcPr>
            <w:tcW w:w="1856" w:type="dxa"/>
            <w:vAlign w:val="center"/>
          </w:tcPr>
          <w:p w14:paraId="6683D6A0">
            <w:pPr>
              <w:spacing w:line="360" w:lineRule="exact"/>
              <w:rPr>
                <w:rFonts w:asciiTheme="minorEastAsia" w:hAnsiTheme="minorEastAsia" w:eastAsiaTheme="minorEastAsia"/>
                <w:snapToGrid w:val="0"/>
                <w:szCs w:val="21"/>
              </w:rPr>
            </w:pPr>
          </w:p>
        </w:tc>
      </w:tr>
      <w:tr w14:paraId="40812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42" w:type="dxa"/>
            <w:vAlign w:val="center"/>
          </w:tcPr>
          <w:p w14:paraId="35A8510B">
            <w:pPr>
              <w:spacing w:line="28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联系人</w:t>
            </w:r>
          </w:p>
        </w:tc>
        <w:tc>
          <w:tcPr>
            <w:tcW w:w="2029" w:type="dxa"/>
            <w:vAlign w:val="center"/>
          </w:tcPr>
          <w:p w14:paraId="47570306">
            <w:pPr>
              <w:spacing w:line="360" w:lineRule="exact"/>
              <w:rPr>
                <w:rFonts w:asciiTheme="minorEastAsia" w:hAnsiTheme="minorEastAsia" w:eastAsiaTheme="minorEastAsia"/>
                <w:snapToGrid w:val="0"/>
                <w:szCs w:val="21"/>
              </w:rPr>
            </w:pPr>
          </w:p>
        </w:tc>
        <w:tc>
          <w:tcPr>
            <w:tcW w:w="1276" w:type="dxa"/>
            <w:vAlign w:val="center"/>
          </w:tcPr>
          <w:p w14:paraId="0120820D">
            <w:pPr>
              <w:spacing w:line="28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手机号码</w:t>
            </w:r>
          </w:p>
        </w:tc>
        <w:tc>
          <w:tcPr>
            <w:tcW w:w="2268" w:type="dxa"/>
            <w:vAlign w:val="center"/>
          </w:tcPr>
          <w:p w14:paraId="62A6DA04">
            <w:pPr>
              <w:spacing w:line="360" w:lineRule="exact"/>
              <w:rPr>
                <w:rFonts w:asciiTheme="minorEastAsia" w:hAnsiTheme="minorEastAsia" w:eastAsiaTheme="minorEastAsia"/>
                <w:snapToGrid w:val="0"/>
                <w:szCs w:val="21"/>
              </w:rPr>
            </w:pPr>
          </w:p>
        </w:tc>
        <w:tc>
          <w:tcPr>
            <w:tcW w:w="1275" w:type="dxa"/>
            <w:vAlign w:val="center"/>
          </w:tcPr>
          <w:p w14:paraId="56E93AA4">
            <w:pPr>
              <w:spacing w:line="28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办公电话</w:t>
            </w:r>
          </w:p>
        </w:tc>
        <w:tc>
          <w:tcPr>
            <w:tcW w:w="1856" w:type="dxa"/>
            <w:vAlign w:val="center"/>
          </w:tcPr>
          <w:p w14:paraId="474B95A1">
            <w:pPr>
              <w:spacing w:line="360" w:lineRule="exact"/>
              <w:rPr>
                <w:rFonts w:asciiTheme="minorEastAsia" w:hAnsiTheme="minorEastAsia" w:eastAsiaTheme="minorEastAsia"/>
                <w:snapToGrid w:val="0"/>
                <w:szCs w:val="21"/>
              </w:rPr>
            </w:pPr>
          </w:p>
        </w:tc>
      </w:tr>
      <w:tr w14:paraId="4C0C0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42" w:type="dxa"/>
            <w:vAlign w:val="center"/>
          </w:tcPr>
          <w:p w14:paraId="790AC149">
            <w:pPr>
              <w:spacing w:line="280" w:lineRule="exact"/>
              <w:jc w:val="center"/>
              <w:rPr>
                <w:rFonts w:asciiTheme="minorEastAsia" w:hAnsiTheme="minorEastAsia" w:eastAsiaTheme="minorEastAsia"/>
                <w:snapToGrid w:val="0"/>
                <w:szCs w:val="21"/>
              </w:rPr>
            </w:pPr>
            <w:r>
              <w:rPr>
                <w:rFonts w:hint="eastAsia" w:asciiTheme="minorEastAsia" w:hAnsiTheme="minorEastAsia" w:eastAsiaTheme="minorEastAsia"/>
                <w:snapToGrid w:val="0"/>
                <w:szCs w:val="21"/>
              </w:rPr>
              <w:t>电子邮箱</w:t>
            </w:r>
          </w:p>
        </w:tc>
        <w:tc>
          <w:tcPr>
            <w:tcW w:w="8704" w:type="dxa"/>
            <w:gridSpan w:val="5"/>
            <w:vAlign w:val="center"/>
          </w:tcPr>
          <w:p w14:paraId="11D79F6A">
            <w:pPr>
              <w:spacing w:line="360" w:lineRule="exact"/>
              <w:rPr>
                <w:rFonts w:asciiTheme="minorEastAsia" w:hAnsiTheme="minorEastAsia" w:eastAsiaTheme="minorEastAsia"/>
                <w:snapToGrid w:val="0"/>
                <w:szCs w:val="21"/>
              </w:rPr>
            </w:pPr>
          </w:p>
        </w:tc>
      </w:tr>
      <w:tr w14:paraId="78805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62" w:hRule="atLeast"/>
          <w:jc w:val="center"/>
        </w:trPr>
        <w:tc>
          <w:tcPr>
            <w:tcW w:w="10346" w:type="dxa"/>
            <w:gridSpan w:val="6"/>
          </w:tcPr>
          <w:p w14:paraId="22FEDA6C">
            <w:pPr>
              <w:spacing w:line="360" w:lineRule="exact"/>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本单位</w:t>
            </w:r>
            <w:r>
              <w:rPr>
                <w:rFonts w:asciiTheme="minorEastAsia" w:hAnsiTheme="minorEastAsia" w:eastAsiaTheme="minorEastAsia"/>
                <w:snapToGrid w:val="0"/>
                <w:szCs w:val="21"/>
              </w:rPr>
              <w:t>与候选人的合作</w:t>
            </w:r>
            <w:r>
              <w:rPr>
                <w:rFonts w:hint="eastAsia" w:asciiTheme="minorEastAsia" w:hAnsiTheme="minorEastAsia" w:eastAsiaTheme="minorEastAsia"/>
                <w:snapToGrid w:val="0"/>
                <w:szCs w:val="21"/>
              </w:rPr>
              <w:t>情况：</w:t>
            </w:r>
          </w:p>
          <w:p w14:paraId="3E40A342">
            <w:pPr>
              <w:spacing w:line="360" w:lineRule="exact"/>
              <w:rPr>
                <w:rFonts w:asciiTheme="minorEastAsia" w:hAnsiTheme="minorEastAsia" w:eastAsiaTheme="minorEastAsia"/>
                <w:snapToGrid w:val="0"/>
                <w:szCs w:val="21"/>
              </w:rPr>
            </w:pPr>
          </w:p>
          <w:p w14:paraId="4108186B">
            <w:pPr>
              <w:spacing w:line="360" w:lineRule="exact"/>
              <w:rPr>
                <w:rFonts w:asciiTheme="minorEastAsia" w:hAnsiTheme="minorEastAsia" w:eastAsiaTheme="minorEastAsia"/>
                <w:snapToGrid w:val="0"/>
                <w:szCs w:val="21"/>
              </w:rPr>
            </w:pPr>
          </w:p>
          <w:p w14:paraId="2F51E217">
            <w:pPr>
              <w:spacing w:line="360" w:lineRule="exact"/>
              <w:rPr>
                <w:rFonts w:asciiTheme="minorEastAsia" w:hAnsiTheme="minorEastAsia" w:eastAsiaTheme="minorEastAsia"/>
                <w:snapToGrid w:val="0"/>
                <w:szCs w:val="21"/>
              </w:rPr>
            </w:pPr>
          </w:p>
          <w:p w14:paraId="2E958C30">
            <w:pPr>
              <w:spacing w:line="360" w:lineRule="exact"/>
              <w:rPr>
                <w:rFonts w:asciiTheme="minorEastAsia" w:hAnsiTheme="minorEastAsia" w:eastAsiaTheme="minorEastAsia"/>
                <w:snapToGrid w:val="0"/>
                <w:szCs w:val="21"/>
              </w:rPr>
            </w:pPr>
          </w:p>
          <w:p w14:paraId="06EF36DB">
            <w:pPr>
              <w:spacing w:line="360" w:lineRule="exact"/>
              <w:rPr>
                <w:rFonts w:asciiTheme="minorEastAsia" w:hAnsiTheme="minorEastAsia" w:eastAsiaTheme="minorEastAsia"/>
                <w:snapToGrid w:val="0"/>
                <w:szCs w:val="21"/>
              </w:rPr>
            </w:pPr>
          </w:p>
          <w:p w14:paraId="0B1D5861">
            <w:pPr>
              <w:spacing w:line="360" w:lineRule="exact"/>
              <w:rPr>
                <w:rFonts w:asciiTheme="minorEastAsia" w:hAnsiTheme="minorEastAsia" w:eastAsiaTheme="minorEastAsia"/>
                <w:snapToGrid w:val="0"/>
                <w:szCs w:val="21"/>
              </w:rPr>
            </w:pPr>
          </w:p>
          <w:p w14:paraId="029454D9">
            <w:pPr>
              <w:spacing w:line="360" w:lineRule="exact"/>
              <w:rPr>
                <w:rFonts w:asciiTheme="minorEastAsia" w:hAnsiTheme="minorEastAsia" w:eastAsiaTheme="minorEastAsia"/>
                <w:snapToGrid w:val="0"/>
                <w:szCs w:val="21"/>
              </w:rPr>
            </w:pPr>
          </w:p>
          <w:p w14:paraId="386CC0B5">
            <w:pPr>
              <w:spacing w:line="360" w:lineRule="exact"/>
              <w:rPr>
                <w:rFonts w:asciiTheme="minorEastAsia" w:hAnsiTheme="minorEastAsia" w:eastAsiaTheme="minorEastAsia"/>
                <w:snapToGrid w:val="0"/>
                <w:szCs w:val="21"/>
              </w:rPr>
            </w:pPr>
          </w:p>
          <w:p w14:paraId="6D52D0E9">
            <w:pPr>
              <w:spacing w:line="360" w:lineRule="exact"/>
              <w:rPr>
                <w:rFonts w:asciiTheme="minorEastAsia" w:hAnsiTheme="minorEastAsia" w:eastAsiaTheme="minorEastAsia"/>
                <w:snapToGrid w:val="0"/>
                <w:szCs w:val="21"/>
              </w:rPr>
            </w:pPr>
          </w:p>
          <w:p w14:paraId="7E810DD0">
            <w:pPr>
              <w:spacing w:line="360" w:lineRule="exact"/>
              <w:rPr>
                <w:rFonts w:asciiTheme="minorEastAsia" w:hAnsiTheme="minorEastAsia" w:eastAsiaTheme="minorEastAsia"/>
                <w:snapToGrid w:val="0"/>
                <w:szCs w:val="21"/>
              </w:rPr>
            </w:pPr>
          </w:p>
          <w:p w14:paraId="11BCAB0C">
            <w:pPr>
              <w:spacing w:line="360" w:lineRule="exact"/>
              <w:rPr>
                <w:rFonts w:asciiTheme="minorEastAsia" w:hAnsiTheme="minorEastAsia" w:eastAsiaTheme="minorEastAsia"/>
                <w:snapToGrid w:val="0"/>
                <w:szCs w:val="21"/>
              </w:rPr>
            </w:pPr>
          </w:p>
          <w:p w14:paraId="704DF084">
            <w:pPr>
              <w:spacing w:line="360" w:lineRule="exact"/>
              <w:rPr>
                <w:rFonts w:asciiTheme="minorEastAsia" w:hAnsiTheme="minorEastAsia" w:eastAsiaTheme="minorEastAsia"/>
                <w:snapToGrid w:val="0"/>
                <w:szCs w:val="21"/>
              </w:rPr>
            </w:pPr>
          </w:p>
          <w:p w14:paraId="46E4F7D4">
            <w:pPr>
              <w:spacing w:line="360" w:lineRule="exact"/>
              <w:rPr>
                <w:rFonts w:asciiTheme="minorEastAsia" w:hAnsiTheme="minorEastAsia" w:eastAsiaTheme="minorEastAsia"/>
                <w:snapToGrid w:val="0"/>
                <w:szCs w:val="21"/>
              </w:rPr>
            </w:pPr>
          </w:p>
          <w:p w14:paraId="7B86B602">
            <w:pPr>
              <w:spacing w:line="360" w:lineRule="exact"/>
              <w:rPr>
                <w:rFonts w:asciiTheme="minorEastAsia" w:hAnsiTheme="minorEastAsia" w:eastAsiaTheme="minorEastAsia"/>
                <w:snapToGrid w:val="0"/>
                <w:szCs w:val="21"/>
              </w:rPr>
            </w:pPr>
          </w:p>
          <w:p w14:paraId="349EE582">
            <w:pPr>
              <w:spacing w:line="360" w:lineRule="exact"/>
              <w:rPr>
                <w:rFonts w:asciiTheme="minorEastAsia" w:hAnsiTheme="minorEastAsia" w:eastAsiaTheme="minorEastAsia"/>
                <w:snapToGrid w:val="0"/>
                <w:szCs w:val="21"/>
              </w:rPr>
            </w:pPr>
          </w:p>
          <w:p w14:paraId="3B5F001B">
            <w:pPr>
              <w:spacing w:line="360" w:lineRule="exact"/>
              <w:rPr>
                <w:rFonts w:asciiTheme="minorEastAsia" w:hAnsiTheme="minorEastAsia" w:eastAsiaTheme="minorEastAsia"/>
                <w:snapToGrid w:val="0"/>
                <w:szCs w:val="21"/>
              </w:rPr>
            </w:pPr>
          </w:p>
        </w:tc>
      </w:tr>
      <w:tr w14:paraId="5BAAE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0346" w:type="dxa"/>
            <w:gridSpan w:val="6"/>
          </w:tcPr>
          <w:p w14:paraId="7CD0659D">
            <w:pPr>
              <w:spacing w:line="300" w:lineRule="exact"/>
              <w:rPr>
                <w:rFonts w:asciiTheme="minorEastAsia" w:hAnsiTheme="minorEastAsia" w:eastAsiaTheme="minorEastAsia"/>
                <w:szCs w:val="21"/>
              </w:rPr>
            </w:pPr>
            <w:r>
              <w:rPr>
                <w:rFonts w:hint="eastAsia" w:asciiTheme="minorEastAsia" w:hAnsiTheme="minorEastAsia" w:eastAsiaTheme="minorEastAsia"/>
                <w:snapToGrid w:val="0"/>
                <w:szCs w:val="21"/>
              </w:rPr>
              <w:t>声明：</w:t>
            </w:r>
            <w:r>
              <w:rPr>
                <w:rFonts w:hint="eastAsia" w:asciiTheme="minorEastAsia" w:hAnsiTheme="minorEastAsia" w:eastAsiaTheme="minorEastAsia"/>
                <w:szCs w:val="21"/>
              </w:rPr>
              <w:t>本单位遵守《</w:t>
            </w:r>
            <w:r>
              <w:rPr>
                <w:rFonts w:hint="eastAsia" w:asciiTheme="minorEastAsia" w:hAnsiTheme="minorEastAsia" w:eastAsiaTheme="minorEastAsia"/>
                <w:szCs w:val="21"/>
                <w:lang w:eastAsia="zh-CN"/>
              </w:rPr>
              <w:t>北京医学科技奖奖励办法</w:t>
            </w:r>
            <w:r>
              <w:rPr>
                <w:rFonts w:hint="eastAsia" w:asciiTheme="minorEastAsia" w:hAnsiTheme="minorEastAsia" w:eastAsiaTheme="minorEastAsia"/>
                <w:szCs w:val="21"/>
              </w:rPr>
              <w:t>》等有关规定，承诺遵守评审工作纪律，且对推荐书内容及全部附件材料进行了严格审查，确认所提供材料真实、完整、准确、有效，不包含涉及国防和国家安全的保密内容，不存在侵犯他人知识产权的情形。提交的代表性论文中不包含任何已经被撤稿的论文，也不存在图片误用等其他影响论文质量的情况。如有材料虚假或违纪行为，愿意承担相应责任。如产生争议，保证积极调查处理。</w:t>
            </w:r>
          </w:p>
          <w:p w14:paraId="2B514C71">
            <w:pPr>
              <w:spacing w:line="300" w:lineRule="exact"/>
              <w:ind w:firstLine="283" w:firstLineChars="100"/>
              <w:jc w:val="left"/>
              <w:rPr>
                <w:rFonts w:asciiTheme="minorEastAsia" w:hAnsiTheme="minorEastAsia" w:eastAsiaTheme="minorEastAsia"/>
                <w:snapToGrid w:val="0"/>
                <w:szCs w:val="21"/>
              </w:rPr>
            </w:pPr>
          </w:p>
          <w:p w14:paraId="7E1779D8">
            <w:pPr>
              <w:spacing w:line="300" w:lineRule="exact"/>
              <w:jc w:val="left"/>
              <w:rPr>
                <w:rFonts w:asciiTheme="minorEastAsia" w:hAnsiTheme="minorEastAsia" w:eastAsiaTheme="minorEastAsia"/>
                <w:snapToGrid w:val="0"/>
                <w:szCs w:val="21"/>
              </w:rPr>
            </w:pPr>
          </w:p>
          <w:p w14:paraId="12E496A8">
            <w:pPr>
              <w:spacing w:line="300" w:lineRule="exact"/>
              <w:jc w:val="left"/>
              <w:rPr>
                <w:rFonts w:asciiTheme="minorEastAsia" w:hAnsiTheme="minorEastAsia" w:eastAsiaTheme="minorEastAsia"/>
                <w:snapToGrid w:val="0"/>
                <w:szCs w:val="21"/>
              </w:rPr>
            </w:pPr>
            <w:r>
              <w:rPr>
                <w:rFonts w:hint="eastAsia" w:asciiTheme="minorEastAsia" w:hAnsiTheme="minorEastAsia" w:eastAsiaTheme="minorEastAsia"/>
                <w:snapToGrid w:val="0"/>
                <w:szCs w:val="21"/>
              </w:rPr>
              <w:t xml:space="preserve">    法定代表人签名：                                单位（盖章）</w:t>
            </w:r>
          </w:p>
          <w:p w14:paraId="71326D51">
            <w:pPr>
              <w:spacing w:line="300" w:lineRule="exact"/>
              <w:jc w:val="left"/>
              <w:rPr>
                <w:rFonts w:asciiTheme="minorEastAsia" w:hAnsiTheme="minorEastAsia" w:eastAsiaTheme="minorEastAsia"/>
                <w:snapToGrid w:val="0"/>
                <w:szCs w:val="21"/>
              </w:rPr>
            </w:pPr>
          </w:p>
          <w:p w14:paraId="7D3EEC57">
            <w:pPr>
              <w:spacing w:line="360" w:lineRule="exact"/>
              <w:ind w:right="628"/>
              <w:jc w:val="right"/>
              <w:rPr>
                <w:rFonts w:asciiTheme="minorEastAsia" w:hAnsiTheme="minorEastAsia" w:eastAsiaTheme="minorEastAsia"/>
                <w:snapToGrid w:val="0"/>
                <w:szCs w:val="21"/>
              </w:rPr>
            </w:pPr>
            <w:r>
              <w:rPr>
                <w:rFonts w:hint="eastAsia" w:asciiTheme="minorEastAsia" w:hAnsiTheme="minorEastAsia" w:eastAsiaTheme="minorEastAsia"/>
                <w:snapToGrid w:val="0"/>
                <w:szCs w:val="21"/>
              </w:rPr>
              <w:t xml:space="preserve"> 年    月    日</w:t>
            </w:r>
          </w:p>
        </w:tc>
      </w:tr>
    </w:tbl>
    <w:p w14:paraId="08CF73EA">
      <w:pPr>
        <w:jc w:val="center"/>
        <w:rPr>
          <w:rFonts w:ascii="黑体" w:eastAsia="黑体"/>
          <w:snapToGrid w:val="0"/>
          <w:sz w:val="32"/>
        </w:rPr>
        <w:sectPr>
          <w:pgSz w:w="11907" w:h="16840"/>
          <w:pgMar w:top="1304" w:right="1247" w:bottom="1304" w:left="1418" w:header="720" w:footer="720" w:gutter="0"/>
          <w:cols w:space="425" w:num="1"/>
          <w:docGrid w:type="linesAndChars" w:linePitch="449" w:charSpace="15075"/>
        </w:sectPr>
      </w:pPr>
    </w:p>
    <w:p w14:paraId="6D105F50">
      <w:pPr>
        <w:jc w:val="center"/>
        <w:rPr>
          <w:rFonts w:ascii="黑体" w:hAnsi="黑体" w:eastAsia="黑体"/>
          <w:snapToGrid w:val="0"/>
          <w:sz w:val="30"/>
          <w:szCs w:val="30"/>
        </w:rPr>
      </w:pPr>
      <w:r>
        <w:rPr>
          <w:rFonts w:hint="eastAsia" w:ascii="黑体" w:hAnsi="黑体" w:eastAsia="黑体"/>
          <w:snapToGrid w:val="0"/>
          <w:sz w:val="30"/>
          <w:szCs w:val="30"/>
        </w:rPr>
        <w:t>六、附件目录</w:t>
      </w:r>
    </w:p>
    <w:p w14:paraId="44F88D74">
      <w:pPr>
        <w:jc w:val="center"/>
        <w:rPr>
          <w:rFonts w:ascii="黑体" w:hAnsi="黑体" w:eastAsia="黑体"/>
          <w:snapToGrid w:val="0"/>
          <w:sz w:val="30"/>
          <w:szCs w:val="30"/>
        </w:rPr>
      </w:pPr>
    </w:p>
    <w:p w14:paraId="661D8DAB">
      <w:pPr>
        <w:spacing w:line="360" w:lineRule="auto"/>
        <w:jc w:val="left"/>
        <w:rPr>
          <w:rFonts w:asciiTheme="minorEastAsia" w:hAnsiTheme="minorEastAsia" w:eastAsiaTheme="minorEastAsia"/>
          <w:snapToGrid w:val="0"/>
          <w:szCs w:val="21"/>
        </w:rPr>
      </w:pPr>
      <w:r>
        <w:rPr>
          <w:rFonts w:hint="eastAsia" w:asciiTheme="minorEastAsia" w:hAnsiTheme="minorEastAsia" w:eastAsiaTheme="minorEastAsia"/>
          <w:snapToGrid w:val="0"/>
          <w:szCs w:val="21"/>
        </w:rPr>
        <w:t>1．被推荐候选人的身份证明复印件</w:t>
      </w:r>
    </w:p>
    <w:p w14:paraId="23A4126A">
      <w:pPr>
        <w:spacing w:line="360" w:lineRule="auto"/>
        <w:jc w:val="left"/>
        <w:rPr>
          <w:rFonts w:asciiTheme="minorEastAsia" w:hAnsiTheme="minorEastAsia" w:eastAsiaTheme="minorEastAsia"/>
          <w:snapToGrid w:val="0"/>
          <w:szCs w:val="21"/>
        </w:rPr>
      </w:pPr>
      <w:r>
        <w:rPr>
          <w:rFonts w:hint="eastAsia" w:asciiTheme="minorEastAsia" w:hAnsiTheme="minorEastAsia" w:eastAsiaTheme="minorEastAsia"/>
          <w:snapToGrid w:val="0"/>
          <w:szCs w:val="21"/>
        </w:rPr>
        <w:t>2．技术评价证明</w:t>
      </w:r>
    </w:p>
    <w:p w14:paraId="23792CBB">
      <w:pPr>
        <w:spacing w:line="360" w:lineRule="auto"/>
        <w:jc w:val="left"/>
        <w:rPr>
          <w:rFonts w:asciiTheme="minorEastAsia" w:hAnsiTheme="minorEastAsia" w:eastAsiaTheme="minorEastAsia"/>
          <w:snapToGrid w:val="0"/>
          <w:szCs w:val="21"/>
        </w:rPr>
      </w:pPr>
      <w:r>
        <w:rPr>
          <w:rFonts w:hint="eastAsia" w:asciiTheme="minorEastAsia" w:hAnsiTheme="minorEastAsia" w:eastAsiaTheme="minorEastAsia"/>
          <w:snapToGrid w:val="0"/>
          <w:szCs w:val="21"/>
        </w:rPr>
        <w:t>3．培训情况证明</w:t>
      </w:r>
    </w:p>
    <w:p w14:paraId="37FC7DAC">
      <w:pPr>
        <w:spacing w:line="360" w:lineRule="auto"/>
        <w:jc w:val="left"/>
        <w:rPr>
          <w:rFonts w:asciiTheme="minorEastAsia" w:hAnsiTheme="minorEastAsia" w:eastAsiaTheme="minorEastAsia"/>
          <w:snapToGrid w:val="0"/>
          <w:szCs w:val="21"/>
        </w:rPr>
      </w:pPr>
      <w:r>
        <w:rPr>
          <w:rFonts w:hint="eastAsia" w:asciiTheme="minorEastAsia" w:hAnsiTheme="minorEastAsia" w:eastAsiaTheme="minorEastAsia"/>
          <w:snapToGrid w:val="0"/>
          <w:szCs w:val="21"/>
        </w:rPr>
        <w:t>4．设备及应用证明</w:t>
      </w:r>
    </w:p>
    <w:p w14:paraId="0796949C">
      <w:pPr>
        <w:spacing w:line="360" w:lineRule="auto"/>
        <w:jc w:val="left"/>
        <w:rPr>
          <w:rFonts w:asciiTheme="minorEastAsia" w:hAnsiTheme="minorEastAsia" w:eastAsiaTheme="minorEastAsia"/>
          <w:snapToGrid w:val="0"/>
          <w:szCs w:val="21"/>
        </w:rPr>
      </w:pPr>
      <w:r>
        <w:rPr>
          <w:rFonts w:hint="eastAsia" w:asciiTheme="minorEastAsia" w:hAnsiTheme="minorEastAsia" w:eastAsiaTheme="minorEastAsia"/>
          <w:snapToGrid w:val="0"/>
          <w:szCs w:val="21"/>
        </w:rPr>
        <w:t>5．社会及经济效益证明</w:t>
      </w:r>
    </w:p>
    <w:p w14:paraId="7D14A695">
      <w:pPr>
        <w:spacing w:line="360" w:lineRule="auto"/>
        <w:jc w:val="left"/>
        <w:rPr>
          <w:rFonts w:asciiTheme="minorEastAsia" w:hAnsiTheme="minorEastAsia" w:eastAsiaTheme="minorEastAsia"/>
          <w:snapToGrid w:val="0"/>
          <w:szCs w:val="21"/>
        </w:rPr>
      </w:pPr>
      <w:r>
        <w:rPr>
          <w:rFonts w:hint="eastAsia" w:asciiTheme="minorEastAsia" w:hAnsiTheme="minorEastAsia" w:eastAsiaTheme="minorEastAsia"/>
          <w:snapToGrid w:val="0"/>
          <w:szCs w:val="21"/>
        </w:rPr>
        <w:t>6．被推荐候选人近期标准证件照1张</w:t>
      </w:r>
    </w:p>
    <w:p w14:paraId="07CFBE72">
      <w:pPr>
        <w:spacing w:line="360" w:lineRule="auto"/>
        <w:jc w:val="left"/>
        <w:rPr>
          <w:rFonts w:asciiTheme="minorEastAsia" w:hAnsiTheme="minorEastAsia" w:eastAsiaTheme="minorEastAsia"/>
          <w:snapToGrid w:val="0"/>
          <w:szCs w:val="21"/>
        </w:rPr>
      </w:pPr>
      <w:r>
        <w:rPr>
          <w:rFonts w:hint="eastAsia" w:asciiTheme="minorEastAsia" w:hAnsiTheme="minorEastAsia" w:eastAsiaTheme="minorEastAsia"/>
          <w:snapToGrid w:val="0"/>
          <w:szCs w:val="21"/>
        </w:rPr>
        <w:t>7．其他附件</w:t>
      </w:r>
    </w:p>
    <w:p w14:paraId="1CFF6758">
      <w:pPr>
        <w:widowControl/>
        <w:spacing w:line="360" w:lineRule="auto"/>
        <w:jc w:val="left"/>
        <w:rPr>
          <w:rFonts w:asciiTheme="minorEastAsia" w:hAnsiTheme="minorEastAsia" w:eastAsiaTheme="minorEastAsia"/>
          <w:b/>
          <w:bCs/>
          <w:sz w:val="24"/>
          <w:szCs w:val="24"/>
        </w:rPr>
      </w:pPr>
      <w:bookmarkStart w:id="56" w:name="_Toc478461189"/>
      <w:bookmarkStart w:id="57" w:name="_Toc475023869"/>
      <w:r>
        <w:rPr>
          <w:rFonts w:asciiTheme="minorEastAsia" w:hAnsiTheme="minorEastAsia" w:eastAsiaTheme="minorEastAsia"/>
          <w:b/>
          <w:bCs/>
          <w:sz w:val="24"/>
          <w:szCs w:val="24"/>
        </w:rPr>
        <w:br w:type="page"/>
      </w:r>
    </w:p>
    <w:p w14:paraId="72BC9DD4">
      <w:pPr>
        <w:pStyle w:val="2"/>
        <w:rPr>
          <w:color w:val="auto"/>
        </w:rPr>
      </w:pPr>
      <w:bookmarkStart w:id="58" w:name="_Toc536212937"/>
      <w:bookmarkStart w:id="59" w:name="_Toc190163554"/>
      <w:bookmarkStart w:id="60" w:name="_Toc33953405"/>
      <w:bookmarkStart w:id="61" w:name="_Toc503893296"/>
      <w:r>
        <w:rPr>
          <w:rFonts w:hint="eastAsia"/>
          <w:color w:val="auto"/>
        </w:rPr>
        <w:t>《</w:t>
      </w:r>
      <w:r>
        <w:rPr>
          <w:rFonts w:hint="eastAsia"/>
          <w:color w:val="auto"/>
          <w:lang w:eastAsia="zh-CN"/>
        </w:rPr>
        <w:t>北京医学</w:t>
      </w:r>
      <w:r>
        <w:rPr>
          <w:rFonts w:hint="eastAsia"/>
          <w:color w:val="auto"/>
        </w:rPr>
        <w:t>科技奖推荐书（国际科学技术合作奖候选人）》填写要求</w:t>
      </w:r>
      <w:bookmarkEnd w:id="58"/>
      <w:bookmarkEnd w:id="59"/>
      <w:bookmarkEnd w:id="60"/>
      <w:bookmarkEnd w:id="61"/>
    </w:p>
    <w:p w14:paraId="1E561753"/>
    <w:p w14:paraId="08D6FC23">
      <w:pPr>
        <w:spacing w:line="360" w:lineRule="auto"/>
        <w:jc w:val="center"/>
        <w:rPr>
          <w:rFonts w:ascii="黑体" w:hAnsi="黑体" w:eastAsia="黑体"/>
          <w:sz w:val="24"/>
          <w:szCs w:val="24"/>
        </w:rPr>
      </w:pPr>
      <w:r>
        <w:rPr>
          <w:rFonts w:hint="eastAsia" w:ascii="黑体" w:hAnsi="黑体" w:eastAsia="黑体"/>
          <w:sz w:val="24"/>
          <w:szCs w:val="24"/>
        </w:rPr>
        <w:t>第一部分  总体要求</w:t>
      </w:r>
    </w:p>
    <w:bookmarkEnd w:id="56"/>
    <w:bookmarkEnd w:id="57"/>
    <w:p w14:paraId="44812212">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科技奖推荐书》是评审的基础文件和主要依据。推荐国际科学技术合作奖，应根据本填写要求，在推荐系统中填写推荐书。请按照本文规定的格式、栏目及所列标题的要求，如实填写，如栏目内无内容，应填写“无”字，不得空缺或缺页。为确保项目顺利通过形式审查及减少对后续评审的影响，请务必按照后文</w:t>
      </w:r>
      <w:r>
        <w:rPr>
          <w:rFonts w:hint="eastAsia" w:ascii="黑体" w:hAnsi="黑体" w:eastAsia="黑体"/>
          <w:sz w:val="24"/>
          <w:szCs w:val="24"/>
        </w:rPr>
        <w:t>“</w:t>
      </w:r>
      <w:r>
        <w:rPr>
          <w:rFonts w:hint="eastAsia" w:ascii="黑体" w:hAnsi="黑体" w:eastAsia="黑体"/>
          <w:sz w:val="24"/>
          <w:szCs w:val="24"/>
          <w:lang w:eastAsia="zh-CN"/>
        </w:rPr>
        <w:t>北京医学</w:t>
      </w:r>
      <w:r>
        <w:rPr>
          <w:rFonts w:hint="eastAsia" w:ascii="黑体" w:hAnsi="黑体" w:eastAsia="黑体"/>
          <w:sz w:val="24"/>
          <w:szCs w:val="24"/>
        </w:rPr>
        <w:t>科技奖推荐项目形式审查要点”</w:t>
      </w:r>
      <w:r>
        <w:rPr>
          <w:rFonts w:hint="eastAsia" w:asciiTheme="minorEastAsia" w:hAnsiTheme="minorEastAsia" w:eastAsiaTheme="minorEastAsia"/>
          <w:sz w:val="24"/>
          <w:szCs w:val="24"/>
        </w:rPr>
        <w:t>严格对照检查。形式审查不合格的项目将不予提交后续评审。推荐单位要对有关内容认真严格审查，并承诺对推荐材料的真实性负责。</w:t>
      </w:r>
    </w:p>
    <w:p w14:paraId="5229A307">
      <w:pPr>
        <w:spacing w:line="440" w:lineRule="exact"/>
        <w:ind w:firstLine="411" w:firstLineChars="196"/>
        <w:rPr>
          <w:rFonts w:asciiTheme="minorEastAsia" w:hAnsiTheme="minorEastAsia" w:eastAsiaTheme="minorEastAsia"/>
          <w:szCs w:val="24"/>
        </w:rPr>
      </w:pPr>
    </w:p>
    <w:p w14:paraId="119ACDCA">
      <w:pPr>
        <w:spacing w:line="360" w:lineRule="auto"/>
        <w:jc w:val="center"/>
        <w:rPr>
          <w:rFonts w:asciiTheme="minorEastAsia" w:hAnsiTheme="minorEastAsia" w:eastAsiaTheme="minorEastAsia"/>
          <w:sz w:val="24"/>
          <w:szCs w:val="24"/>
        </w:rPr>
      </w:pPr>
      <w:r>
        <w:rPr>
          <w:rFonts w:hint="eastAsia" w:ascii="黑体" w:hAnsi="黑体" w:eastAsia="黑体"/>
          <w:sz w:val="24"/>
          <w:szCs w:val="24"/>
        </w:rPr>
        <w:t>第二部分   具体要求</w:t>
      </w:r>
    </w:p>
    <w:p w14:paraId="50A5B6D2">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北京医学</w:t>
      </w:r>
      <w:r>
        <w:rPr>
          <w:rFonts w:hint="eastAsia" w:asciiTheme="minorEastAsia" w:hAnsiTheme="minorEastAsia" w:eastAsiaTheme="minorEastAsia"/>
          <w:sz w:val="24"/>
          <w:szCs w:val="24"/>
        </w:rPr>
        <w:t>科技奖（国际科学技术合作奖候选人）推荐书》按结构分为主件和附件，按提交方式分为电子版和纸质版。</w:t>
      </w:r>
    </w:p>
    <w:p w14:paraId="69069898">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电子版推荐书包括主件</w:t>
      </w:r>
      <w:r>
        <w:rPr>
          <w:rFonts w:asciiTheme="minorEastAsia" w:hAnsiTheme="minorEastAsia" w:eastAsiaTheme="minorEastAsia"/>
          <w:sz w:val="24"/>
          <w:szCs w:val="24"/>
        </w:rPr>
        <w:t>（</w:t>
      </w:r>
      <w:r>
        <w:rPr>
          <w:rFonts w:hint="eastAsia" w:asciiTheme="minorEastAsia" w:hAnsiTheme="minorEastAsia" w:eastAsiaTheme="minorEastAsia"/>
          <w:sz w:val="24"/>
          <w:szCs w:val="24"/>
        </w:rPr>
        <w:t>第</w:t>
      </w:r>
      <w:r>
        <w:rPr>
          <w:rFonts w:asciiTheme="minorEastAsia" w:hAnsiTheme="minorEastAsia" w:eastAsiaTheme="minorEastAsia"/>
          <w:sz w:val="24"/>
          <w:szCs w:val="24"/>
        </w:rPr>
        <w:t>一至</w:t>
      </w:r>
      <w:r>
        <w:rPr>
          <w:rFonts w:hint="eastAsia" w:asciiTheme="minorEastAsia" w:hAnsiTheme="minorEastAsia" w:eastAsiaTheme="minorEastAsia"/>
          <w:sz w:val="24"/>
          <w:szCs w:val="24"/>
        </w:rPr>
        <w:t>第五</w:t>
      </w:r>
      <w:r>
        <w:rPr>
          <w:rFonts w:asciiTheme="minorEastAsia" w:hAnsiTheme="minorEastAsia" w:eastAsiaTheme="minorEastAsia"/>
          <w:sz w:val="24"/>
          <w:szCs w:val="24"/>
        </w:rPr>
        <w:t>部分）</w:t>
      </w:r>
      <w:r>
        <w:rPr>
          <w:rFonts w:hint="eastAsia" w:asciiTheme="minorEastAsia" w:hAnsiTheme="minorEastAsia" w:eastAsiaTheme="minorEastAsia"/>
          <w:sz w:val="24"/>
          <w:szCs w:val="24"/>
        </w:rPr>
        <w:t>和附件（第六部分），须按要求填写和上传。</w:t>
      </w:r>
      <w:r>
        <w:rPr>
          <w:rFonts w:asciiTheme="minorEastAsia" w:hAnsiTheme="minorEastAsia" w:eastAsiaTheme="minorEastAsia"/>
          <w:sz w:val="24"/>
          <w:szCs w:val="24"/>
        </w:rPr>
        <w:t>主件</w:t>
      </w:r>
      <w:r>
        <w:rPr>
          <w:rFonts w:hint="eastAsia" w:asciiTheme="minorEastAsia" w:hAnsiTheme="minorEastAsia" w:eastAsiaTheme="minorEastAsia"/>
          <w:sz w:val="24"/>
          <w:szCs w:val="24"/>
        </w:rPr>
        <w:t>第三、四、五部分的正文要求</w:t>
      </w:r>
      <w:r>
        <w:rPr>
          <w:rFonts w:asciiTheme="minorEastAsia" w:hAnsiTheme="minorEastAsia" w:eastAsiaTheme="minorEastAsia"/>
          <w:sz w:val="24"/>
          <w:szCs w:val="24"/>
        </w:rPr>
        <w:t>不小于</w:t>
      </w:r>
      <w:r>
        <w:rPr>
          <w:rFonts w:hint="eastAsia" w:asciiTheme="minorEastAsia" w:hAnsiTheme="minorEastAsia" w:eastAsiaTheme="minorEastAsia"/>
          <w:sz w:val="24"/>
          <w:szCs w:val="24"/>
        </w:rPr>
        <w:t>小四号，行距不小于18磅，标题和图表文字格式自行设置（建议以黑体、仿宋、楷体为主）。</w:t>
      </w:r>
    </w:p>
    <w:p w14:paraId="7B059185">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纸质版推荐</w:t>
      </w:r>
      <w:r>
        <w:rPr>
          <w:rFonts w:asciiTheme="minorEastAsia" w:hAnsiTheme="minorEastAsia" w:eastAsiaTheme="minorEastAsia"/>
          <w:sz w:val="24"/>
          <w:szCs w:val="24"/>
        </w:rPr>
        <w:t>书</w:t>
      </w:r>
      <w:r>
        <w:rPr>
          <w:rFonts w:hint="eastAsia" w:asciiTheme="minorEastAsia" w:hAnsiTheme="minorEastAsia" w:eastAsiaTheme="minorEastAsia"/>
          <w:sz w:val="24"/>
          <w:szCs w:val="24"/>
        </w:rPr>
        <w:t>包括主件</w:t>
      </w:r>
      <w:r>
        <w:rPr>
          <w:rFonts w:asciiTheme="minorEastAsia" w:hAnsiTheme="minorEastAsia" w:eastAsiaTheme="minorEastAsia"/>
          <w:sz w:val="24"/>
          <w:szCs w:val="24"/>
        </w:rPr>
        <w:t>（</w:t>
      </w:r>
      <w:r>
        <w:rPr>
          <w:rFonts w:hint="eastAsia" w:asciiTheme="minorEastAsia" w:hAnsiTheme="minorEastAsia" w:eastAsiaTheme="minorEastAsia"/>
          <w:sz w:val="24"/>
          <w:szCs w:val="24"/>
        </w:rPr>
        <w:t>第</w:t>
      </w:r>
      <w:r>
        <w:rPr>
          <w:rFonts w:asciiTheme="minorEastAsia" w:hAnsiTheme="minorEastAsia" w:eastAsiaTheme="minorEastAsia"/>
          <w:sz w:val="24"/>
          <w:szCs w:val="24"/>
        </w:rPr>
        <w:t>一至</w:t>
      </w:r>
      <w:r>
        <w:rPr>
          <w:rFonts w:hint="eastAsia" w:asciiTheme="minorEastAsia" w:hAnsiTheme="minorEastAsia" w:eastAsiaTheme="minorEastAsia"/>
          <w:sz w:val="24"/>
          <w:szCs w:val="24"/>
        </w:rPr>
        <w:t>第</w:t>
      </w:r>
      <w:r>
        <w:rPr>
          <w:rFonts w:asciiTheme="minorEastAsia" w:hAnsiTheme="minorEastAsia" w:eastAsiaTheme="minorEastAsia"/>
          <w:sz w:val="24"/>
          <w:szCs w:val="24"/>
        </w:rPr>
        <w:t>五部分）</w:t>
      </w:r>
      <w:r>
        <w:rPr>
          <w:rFonts w:hint="eastAsia" w:asciiTheme="minorEastAsia" w:hAnsiTheme="minorEastAsia" w:eastAsiaTheme="minorEastAsia"/>
          <w:sz w:val="24"/>
          <w:szCs w:val="24"/>
        </w:rPr>
        <w:t>和附件（第</w:t>
      </w:r>
      <w:r>
        <w:rPr>
          <w:rFonts w:asciiTheme="minorEastAsia" w:hAnsiTheme="minorEastAsia" w:eastAsiaTheme="minorEastAsia"/>
          <w:sz w:val="24"/>
          <w:szCs w:val="24"/>
        </w:rPr>
        <w:t>六</w:t>
      </w:r>
      <w:r>
        <w:rPr>
          <w:rFonts w:hint="eastAsia" w:asciiTheme="minorEastAsia" w:hAnsiTheme="minorEastAsia" w:eastAsiaTheme="minorEastAsia"/>
          <w:sz w:val="24"/>
          <w:szCs w:val="24"/>
        </w:rPr>
        <w:t>部分）。主件从推荐系统中直接生成并打印，</w:t>
      </w:r>
      <w:r>
        <w:rPr>
          <w:rFonts w:asciiTheme="minorEastAsia" w:hAnsiTheme="minorEastAsia" w:eastAsiaTheme="minorEastAsia"/>
          <w:sz w:val="24"/>
          <w:szCs w:val="24"/>
        </w:rPr>
        <w:t>内容应与电子版</w:t>
      </w:r>
      <w:r>
        <w:rPr>
          <w:rFonts w:hint="eastAsia" w:asciiTheme="minorEastAsia" w:hAnsiTheme="minorEastAsia" w:eastAsiaTheme="minorEastAsia"/>
          <w:sz w:val="24"/>
          <w:szCs w:val="24"/>
        </w:rPr>
        <w:t>推荐</w:t>
      </w:r>
      <w:r>
        <w:rPr>
          <w:rFonts w:asciiTheme="minorEastAsia" w:hAnsiTheme="minorEastAsia" w:eastAsiaTheme="minorEastAsia"/>
          <w:sz w:val="24"/>
          <w:szCs w:val="24"/>
        </w:rPr>
        <w:t>书相关内容完全一致。</w:t>
      </w:r>
      <w:r>
        <w:rPr>
          <w:rFonts w:hint="eastAsia" w:asciiTheme="minorEastAsia" w:hAnsiTheme="minorEastAsia" w:eastAsiaTheme="minorEastAsia"/>
          <w:sz w:val="24"/>
          <w:szCs w:val="24"/>
        </w:rPr>
        <w:t>推荐书主件和附件装订成一册（单双面不限）</w:t>
      </w:r>
      <w:r>
        <w:rPr>
          <w:rFonts w:asciiTheme="minorEastAsia" w:hAnsiTheme="minorEastAsia" w:eastAsiaTheme="minorEastAsia"/>
          <w:sz w:val="24"/>
          <w:szCs w:val="24"/>
        </w:rPr>
        <w:t>，</w:t>
      </w:r>
      <w:r>
        <w:rPr>
          <w:rFonts w:hint="eastAsia" w:asciiTheme="minorEastAsia" w:hAnsiTheme="minorEastAsia" w:eastAsiaTheme="minorEastAsia"/>
          <w:sz w:val="24"/>
          <w:szCs w:val="24"/>
        </w:rPr>
        <w:t>纸张规格</w:t>
      </w:r>
      <w:r>
        <w:rPr>
          <w:rFonts w:asciiTheme="minorEastAsia" w:hAnsiTheme="minorEastAsia" w:eastAsiaTheme="minorEastAsia"/>
          <w:sz w:val="24"/>
          <w:szCs w:val="24"/>
        </w:rPr>
        <w:t>A4，竖</w:t>
      </w:r>
      <w:r>
        <w:rPr>
          <w:rFonts w:hint="eastAsia" w:asciiTheme="minorEastAsia" w:hAnsiTheme="minorEastAsia" w:eastAsiaTheme="minorEastAsia"/>
          <w:sz w:val="24"/>
          <w:szCs w:val="24"/>
        </w:rPr>
        <w:t>向</w:t>
      </w:r>
      <w:r>
        <w:rPr>
          <w:rFonts w:asciiTheme="minorEastAsia" w:hAnsiTheme="minorEastAsia" w:eastAsiaTheme="minorEastAsia"/>
          <w:sz w:val="24"/>
          <w:szCs w:val="24"/>
        </w:rPr>
        <w:t>左</w:t>
      </w:r>
      <w:r>
        <w:rPr>
          <w:rFonts w:hint="eastAsia" w:asciiTheme="minorEastAsia" w:hAnsiTheme="minorEastAsia" w:eastAsiaTheme="minorEastAsia"/>
          <w:sz w:val="24"/>
          <w:szCs w:val="24"/>
        </w:rPr>
        <w:t>侧</w:t>
      </w:r>
      <w:r>
        <w:rPr>
          <w:rFonts w:asciiTheme="minorEastAsia" w:hAnsiTheme="minorEastAsia" w:eastAsiaTheme="minorEastAsia"/>
          <w:sz w:val="24"/>
          <w:szCs w:val="24"/>
        </w:rPr>
        <w:t>装订，</w:t>
      </w:r>
      <w:r>
        <w:rPr>
          <w:rFonts w:hint="eastAsia" w:asciiTheme="minorEastAsia" w:hAnsiTheme="minorEastAsia" w:eastAsiaTheme="minorEastAsia"/>
          <w:sz w:val="24"/>
          <w:szCs w:val="24"/>
        </w:rPr>
        <w:t>采用胶装，以“一、候选人基本情况”作为首页，不要</w:t>
      </w:r>
      <w:r>
        <w:rPr>
          <w:rFonts w:asciiTheme="minorEastAsia" w:hAnsiTheme="minorEastAsia" w:eastAsiaTheme="minorEastAsia"/>
          <w:sz w:val="24"/>
          <w:szCs w:val="24"/>
        </w:rPr>
        <w:t>另加封面</w:t>
      </w:r>
      <w:r>
        <w:rPr>
          <w:rFonts w:hint="eastAsia" w:asciiTheme="minorEastAsia" w:hAnsiTheme="minorEastAsia" w:eastAsiaTheme="minorEastAsia"/>
          <w:sz w:val="24"/>
          <w:szCs w:val="24"/>
        </w:rPr>
        <w:t>，不用塑料环、不用夹子等。纸质版材料提交一份，要求公章为原印模，签名为原笔迹。</w:t>
      </w:r>
    </w:p>
    <w:p w14:paraId="6FB12C2E">
      <w:pPr>
        <w:pStyle w:val="47"/>
        <w:spacing w:line="440" w:lineRule="exact"/>
        <w:rPr>
          <w:rFonts w:ascii="黑体" w:hAnsi="宋体" w:eastAsia="黑体"/>
        </w:rPr>
      </w:pPr>
      <w:r>
        <w:rPr>
          <w:rFonts w:hint="eastAsia" w:ascii="黑体" w:hAnsi="宋体" w:eastAsia="黑体"/>
        </w:rPr>
        <w:t>一、候选人基本情况</w:t>
      </w:r>
    </w:p>
    <w:p w14:paraId="01B604C8">
      <w:pPr>
        <w:pStyle w:val="14"/>
        <w:spacing w:line="440" w:lineRule="exact"/>
        <w:ind w:firstLine="482"/>
        <w:rPr>
          <w:rFonts w:ascii="宋体" w:hAnsi="宋体"/>
          <w:bCs/>
        </w:rPr>
      </w:pPr>
      <w:r>
        <w:rPr>
          <w:rFonts w:ascii="宋体" w:hAnsi="宋体"/>
          <w:b/>
          <w:bCs/>
        </w:rPr>
        <w:t>序号</w:t>
      </w:r>
      <w:r>
        <w:rPr>
          <w:rFonts w:hint="eastAsia" w:ascii="宋体" w:hAnsi="宋体"/>
          <w:b/>
          <w:bCs/>
        </w:rPr>
        <w:t>：</w:t>
      </w:r>
      <w:r>
        <w:rPr>
          <w:rFonts w:hint="eastAsia" w:ascii="宋体" w:hAnsi="宋体"/>
          <w:bCs/>
        </w:rPr>
        <w:t>系统自动生成，无需填写。</w:t>
      </w:r>
    </w:p>
    <w:p w14:paraId="17EA2882">
      <w:pPr>
        <w:pStyle w:val="14"/>
        <w:spacing w:line="440" w:lineRule="exact"/>
        <w:ind w:firstLine="482"/>
        <w:rPr>
          <w:rFonts w:ascii="宋体" w:hAnsi="宋体"/>
          <w:bCs/>
        </w:rPr>
      </w:pPr>
      <w:r>
        <w:rPr>
          <w:rFonts w:hint="eastAsia" w:ascii="宋体" w:hAnsi="宋体"/>
          <w:b/>
          <w:bCs/>
        </w:rPr>
        <w:t>推荐奖种:</w:t>
      </w:r>
      <w:r>
        <w:rPr>
          <w:rFonts w:hint="eastAsia" w:ascii="宋体" w:hAnsi="宋体"/>
          <w:bCs/>
        </w:rPr>
        <w:t>在推荐系统中选择“</w:t>
      </w:r>
      <w:r>
        <w:rPr>
          <w:rFonts w:hint="eastAsia"/>
        </w:rPr>
        <w:t>国际科学技术合作奖</w:t>
      </w:r>
      <w:r>
        <w:rPr>
          <w:rFonts w:hint="eastAsia" w:ascii="宋体" w:hAnsi="宋体"/>
          <w:bCs/>
        </w:rPr>
        <w:t>”。</w:t>
      </w:r>
    </w:p>
    <w:p w14:paraId="06C0DA8A">
      <w:pPr>
        <w:pStyle w:val="47"/>
        <w:spacing w:line="440" w:lineRule="exact"/>
        <w:ind w:firstLine="482"/>
        <w:jc w:val="left"/>
        <w:rPr>
          <w:rFonts w:ascii="宋体" w:hAnsi="宋体"/>
        </w:rPr>
      </w:pPr>
      <w:r>
        <w:rPr>
          <w:rFonts w:hint="eastAsia" w:ascii="宋体" w:hAnsi="宋体"/>
          <w:b/>
          <w:bCs/>
        </w:rPr>
        <w:t>推荐单位</w:t>
      </w:r>
      <w:r>
        <w:rPr>
          <w:rFonts w:hint="eastAsia" w:ascii="宋体" w:hAnsi="宋体"/>
        </w:rPr>
        <w:t>：推荐单位由系统自动生成。</w:t>
      </w:r>
    </w:p>
    <w:p w14:paraId="5EADDD01">
      <w:pPr>
        <w:pStyle w:val="47"/>
        <w:spacing w:line="440" w:lineRule="exact"/>
        <w:ind w:firstLine="482"/>
        <w:jc w:val="left"/>
        <w:rPr>
          <w:rFonts w:ascii="宋体" w:hAnsi="宋体"/>
        </w:rPr>
      </w:pPr>
      <w:r>
        <w:rPr>
          <w:rFonts w:ascii="宋体" w:hAnsi="宋体"/>
          <w:b/>
          <w:bCs/>
        </w:rPr>
        <w:t>候选人姓名</w:t>
      </w:r>
      <w:r>
        <w:rPr>
          <w:rFonts w:ascii="宋体" w:hAnsi="宋体"/>
        </w:rPr>
        <w:t>：应填写英文名</w:t>
      </w:r>
      <w:r>
        <w:rPr>
          <w:rFonts w:hint="eastAsia" w:ascii="宋体" w:hAnsi="宋体"/>
        </w:rPr>
        <w:t>或英文译名和</w:t>
      </w:r>
      <w:r>
        <w:rPr>
          <w:rFonts w:ascii="宋体" w:hAnsi="宋体"/>
        </w:rPr>
        <w:t>中文</w:t>
      </w:r>
      <w:r>
        <w:rPr>
          <w:rFonts w:hint="eastAsia" w:ascii="宋体" w:hAnsi="宋体"/>
        </w:rPr>
        <w:t>译名</w:t>
      </w:r>
      <w:r>
        <w:rPr>
          <w:rFonts w:ascii="宋体" w:hAnsi="宋体"/>
        </w:rPr>
        <w:t>，中、英文译名应用惯用译名。</w:t>
      </w:r>
    </w:p>
    <w:p w14:paraId="7A9FA4DF">
      <w:pPr>
        <w:pStyle w:val="47"/>
        <w:spacing w:line="440" w:lineRule="exact"/>
        <w:ind w:firstLine="482"/>
        <w:jc w:val="left"/>
        <w:rPr>
          <w:rFonts w:ascii="宋体" w:hAnsi="宋体"/>
        </w:rPr>
      </w:pPr>
      <w:r>
        <w:rPr>
          <w:rFonts w:hint="eastAsia" w:ascii="宋体" w:hAnsi="宋体"/>
          <w:b/>
        </w:rPr>
        <w:t>最高</w:t>
      </w:r>
      <w:r>
        <w:rPr>
          <w:rFonts w:ascii="宋体" w:hAnsi="宋体"/>
          <w:b/>
          <w:bCs/>
        </w:rPr>
        <w:t>学位</w:t>
      </w:r>
      <w:r>
        <w:rPr>
          <w:rFonts w:ascii="宋体" w:hAnsi="宋体"/>
        </w:rPr>
        <w:t>：应填写候选人已取得的最高学位。</w:t>
      </w:r>
    </w:p>
    <w:p w14:paraId="3A5334B4">
      <w:pPr>
        <w:pStyle w:val="47"/>
        <w:spacing w:line="440" w:lineRule="exact"/>
        <w:ind w:firstLine="482"/>
        <w:rPr>
          <w:rFonts w:ascii="宋体" w:hAnsi="宋体"/>
        </w:rPr>
      </w:pPr>
      <w:r>
        <w:rPr>
          <w:rFonts w:hint="eastAsia" w:ascii="宋体" w:hAnsi="宋体"/>
          <w:b/>
        </w:rPr>
        <w:t>学科分类名称</w:t>
      </w:r>
      <w:r>
        <w:rPr>
          <w:rFonts w:hint="eastAsia" w:ascii="宋体" w:hAnsi="宋体"/>
        </w:rPr>
        <w:t>：应根据从事专业在推荐系统中选择相应学科，按重要程度依次填写，最多可以填写2</w:t>
      </w:r>
      <w:r>
        <w:rPr>
          <w:rFonts w:ascii="宋体" w:hAnsi="宋体"/>
        </w:rPr>
        <w:t>个学科名称</w:t>
      </w:r>
      <w:r>
        <w:rPr>
          <w:rFonts w:hint="eastAsia" w:ascii="宋体" w:hAnsi="宋体"/>
        </w:rPr>
        <w:t>。原则上应填写至三级学科，如三级学科无法准确涵盖其从事专业，可填写至二级学科</w:t>
      </w:r>
      <w:r>
        <w:rPr>
          <w:rFonts w:ascii="宋体" w:hAnsi="宋体"/>
        </w:rPr>
        <w:t>。</w:t>
      </w:r>
    </w:p>
    <w:p w14:paraId="4FA1222D">
      <w:pPr>
        <w:pStyle w:val="47"/>
        <w:spacing w:line="440" w:lineRule="exact"/>
        <w:ind w:firstLine="482"/>
        <w:jc w:val="left"/>
      </w:pPr>
      <w:r>
        <w:rPr>
          <w:rFonts w:ascii="宋体" w:hAnsi="宋体"/>
          <w:b/>
          <w:bCs/>
        </w:rPr>
        <w:t>工作单位（中、英文）</w:t>
      </w:r>
      <w:r>
        <w:rPr>
          <w:rFonts w:ascii="宋体" w:hAnsi="宋体"/>
        </w:rPr>
        <w:t>：指</w:t>
      </w:r>
      <w:r>
        <w:rPr>
          <w:rFonts w:hint="eastAsia" w:ascii="宋体" w:hAnsi="宋体"/>
        </w:rPr>
        <w:t>候选人</w:t>
      </w:r>
      <w:r>
        <w:rPr>
          <w:rFonts w:ascii="宋体" w:hAnsi="宋体"/>
        </w:rPr>
        <w:t>在本国的工作单位，已离任的应填写离任前工作单位。</w:t>
      </w:r>
    </w:p>
    <w:p w14:paraId="1F617317">
      <w:pPr>
        <w:pStyle w:val="47"/>
        <w:spacing w:line="440" w:lineRule="exact"/>
        <w:rPr>
          <w:rFonts w:ascii="黑体" w:hAnsi="宋体" w:eastAsia="黑体"/>
          <w:szCs w:val="24"/>
        </w:rPr>
      </w:pPr>
      <w:r>
        <w:rPr>
          <w:rFonts w:hint="eastAsia" w:ascii="黑体" w:hAnsi="宋体" w:eastAsia="黑体"/>
          <w:szCs w:val="24"/>
        </w:rPr>
        <w:t>二、推荐意见</w:t>
      </w:r>
    </w:p>
    <w:p w14:paraId="64DA3012">
      <w:pPr>
        <w:pStyle w:val="14"/>
        <w:spacing w:line="440" w:lineRule="exact"/>
        <w:rPr>
          <w:rFonts w:ascii="宋体" w:hAnsi="宋体"/>
        </w:rPr>
      </w:pPr>
      <w:r>
        <w:rPr>
          <w:rFonts w:hint="eastAsia" w:ascii="宋体" w:hAnsi="宋体"/>
          <w:bCs/>
        </w:rPr>
        <w:t>不超过60</w:t>
      </w:r>
      <w:r>
        <w:rPr>
          <w:rFonts w:hint="eastAsia" w:ascii="宋体" w:hAnsi="宋体"/>
        </w:rPr>
        <w:t>0字。推荐单位应</w:t>
      </w:r>
      <w:r>
        <w:rPr>
          <w:rFonts w:hint="eastAsia" w:ascii="宋体" w:hAnsi="宋体"/>
          <w:spacing w:val="2"/>
        </w:rPr>
        <w:t>认真审阅推荐书全文，</w:t>
      </w:r>
      <w:r>
        <w:rPr>
          <w:rFonts w:ascii="宋体" w:hAnsi="宋体"/>
          <w:spacing w:val="2"/>
        </w:rPr>
        <w:t>确认推荐材料</w:t>
      </w:r>
      <w:r>
        <w:rPr>
          <w:rFonts w:hint="eastAsia" w:ascii="宋体" w:hAnsi="宋体"/>
          <w:spacing w:val="2"/>
        </w:rPr>
        <w:t>真实有效，推荐意见中应包含</w:t>
      </w:r>
      <w:r>
        <w:rPr>
          <w:rFonts w:hint="eastAsia" w:ascii="宋体" w:hAnsi="宋体"/>
        </w:rPr>
        <w:t>候选人对华是否友好（</w:t>
      </w:r>
      <w:r>
        <w:rPr>
          <w:rFonts w:hint="eastAsia" w:ascii="宋体" w:hAnsi="宋体"/>
          <w:szCs w:val="24"/>
        </w:rPr>
        <w:t>对华友好指尊重我国现行的方针政策，无违反我国法律法规的不良记录等</w:t>
      </w:r>
      <w:r>
        <w:rPr>
          <w:rFonts w:hint="eastAsia" w:ascii="宋体" w:hAnsi="宋体"/>
        </w:rPr>
        <w:t>），候选人的国际影响和学术地位，候选人</w:t>
      </w:r>
      <w:r>
        <w:rPr>
          <w:rFonts w:ascii="宋体" w:hAnsi="宋体"/>
        </w:rPr>
        <w:t>在与中国公民或者组织合作研究</w:t>
      </w:r>
      <w:r>
        <w:rPr>
          <w:rFonts w:hint="eastAsia" w:ascii="宋体" w:hAnsi="宋体"/>
        </w:rPr>
        <w:t>与</w:t>
      </w:r>
      <w:r>
        <w:rPr>
          <w:rFonts w:ascii="宋体" w:hAnsi="宋体"/>
        </w:rPr>
        <w:t>开发等方面取得的重大科技成果</w:t>
      </w:r>
      <w:r>
        <w:rPr>
          <w:rFonts w:hint="eastAsia" w:ascii="宋体" w:hAnsi="宋体"/>
        </w:rPr>
        <w:t>及</w:t>
      </w:r>
      <w:r>
        <w:rPr>
          <w:rFonts w:ascii="宋体" w:hAnsi="宋体"/>
        </w:rPr>
        <w:t>对中国经济与社会发展所起到的重要推动作用</w:t>
      </w:r>
      <w:r>
        <w:rPr>
          <w:rFonts w:hint="eastAsia" w:ascii="宋体" w:hAnsi="宋体"/>
        </w:rPr>
        <w:t>。</w:t>
      </w:r>
    </w:p>
    <w:p w14:paraId="0A017137">
      <w:pPr>
        <w:pStyle w:val="14"/>
        <w:spacing w:line="440" w:lineRule="exact"/>
        <w:ind w:firstLine="482"/>
        <w:rPr>
          <w:rFonts w:hint="eastAsia" w:ascii="宋体" w:hAnsi="宋体" w:eastAsia="宋体"/>
          <w:bCs/>
          <w:lang w:eastAsia="zh-CN"/>
        </w:rPr>
      </w:pPr>
      <w:r>
        <w:rPr>
          <w:rFonts w:hint="eastAsia" w:ascii="宋体" w:hAnsi="宋体"/>
          <w:b/>
        </w:rPr>
        <w:t>声明</w:t>
      </w:r>
      <w:r>
        <w:rPr>
          <w:rFonts w:hint="eastAsia" w:ascii="宋体" w:hAnsi="宋体"/>
        </w:rPr>
        <w:t>：由推荐单位</w:t>
      </w:r>
      <w:r>
        <w:rPr>
          <w:rFonts w:hint="eastAsia" w:ascii="宋体" w:hAnsi="宋体"/>
          <w:bCs/>
        </w:rPr>
        <w:t>法定代表人签名，可手写，可用签名章，并加盖推荐单位公章</w:t>
      </w:r>
      <w:r>
        <w:rPr>
          <w:rFonts w:hint="eastAsia" w:ascii="宋体" w:hAnsi="宋体"/>
          <w:bCs/>
          <w:lang w:eastAsia="zh-CN"/>
        </w:rPr>
        <w:t>。</w:t>
      </w:r>
    </w:p>
    <w:p w14:paraId="04B3D2A5">
      <w:pPr>
        <w:pStyle w:val="47"/>
        <w:spacing w:line="440" w:lineRule="exact"/>
        <w:rPr>
          <w:rFonts w:ascii="黑体" w:hAnsi="宋体" w:eastAsia="黑体"/>
          <w:szCs w:val="24"/>
        </w:rPr>
      </w:pPr>
      <w:r>
        <w:rPr>
          <w:rFonts w:hint="eastAsia" w:ascii="黑体" w:hAnsi="宋体" w:eastAsia="黑体"/>
          <w:szCs w:val="24"/>
        </w:rPr>
        <w:t>三</w:t>
      </w:r>
      <w:r>
        <w:rPr>
          <w:rFonts w:ascii="黑体" w:hAnsi="宋体" w:eastAsia="黑体"/>
          <w:szCs w:val="24"/>
        </w:rPr>
        <w:t>、</w:t>
      </w:r>
      <w:r>
        <w:rPr>
          <w:rFonts w:hint="eastAsia" w:ascii="黑体" w:hAnsi="宋体" w:eastAsia="黑体"/>
          <w:szCs w:val="24"/>
        </w:rPr>
        <w:t>候选人</w:t>
      </w:r>
      <w:r>
        <w:rPr>
          <w:rFonts w:ascii="黑体" w:hAnsi="宋体" w:eastAsia="黑体"/>
          <w:szCs w:val="24"/>
        </w:rPr>
        <w:t>简历或</w:t>
      </w:r>
      <w:r>
        <w:rPr>
          <w:rFonts w:hint="eastAsia" w:ascii="黑体" w:hAnsi="宋体" w:eastAsia="黑体"/>
          <w:szCs w:val="24"/>
        </w:rPr>
        <w:t>候选</w:t>
      </w:r>
      <w:r>
        <w:rPr>
          <w:rFonts w:ascii="黑体" w:hAnsi="宋体" w:eastAsia="黑体"/>
          <w:szCs w:val="24"/>
        </w:rPr>
        <w:t>组织简介及学术地位</w:t>
      </w:r>
    </w:p>
    <w:p w14:paraId="41330D0C">
      <w:pPr>
        <w:pStyle w:val="10"/>
        <w:spacing w:line="440" w:lineRule="exact"/>
        <w:ind w:firstLine="480"/>
        <w:rPr>
          <w:rFonts w:eastAsia="宋体"/>
          <w:sz w:val="24"/>
        </w:rPr>
      </w:pPr>
      <w:r>
        <w:rPr>
          <w:rFonts w:hint="eastAsia" w:eastAsia="宋体"/>
          <w:b/>
          <w:bCs/>
          <w:sz w:val="24"/>
        </w:rPr>
        <w:t>国内联系人</w:t>
      </w:r>
      <w:r>
        <w:rPr>
          <w:rFonts w:hint="eastAsia" w:eastAsia="宋体"/>
          <w:sz w:val="24"/>
        </w:rPr>
        <w:t>：指候选人在中国的联系人</w:t>
      </w:r>
      <w:r>
        <w:rPr>
          <w:rFonts w:hint="eastAsia" w:ascii="宋体" w:hAnsi="宋体"/>
          <w:sz w:val="21"/>
        </w:rPr>
        <w:t>，</w:t>
      </w:r>
      <w:r>
        <w:rPr>
          <w:rFonts w:hint="eastAsia" w:eastAsia="宋体"/>
          <w:sz w:val="24"/>
        </w:rPr>
        <w:t>如合作单位外事部门的负责人等。</w:t>
      </w:r>
    </w:p>
    <w:p w14:paraId="51387208">
      <w:pPr>
        <w:pStyle w:val="47"/>
        <w:spacing w:line="440" w:lineRule="exact"/>
        <w:ind w:firstLine="482"/>
        <w:jc w:val="left"/>
        <w:rPr>
          <w:rFonts w:ascii="宋体" w:hAnsi="宋体"/>
        </w:rPr>
      </w:pPr>
      <w:r>
        <w:rPr>
          <w:rFonts w:hint="eastAsia" w:ascii="宋体" w:hAnsi="宋体"/>
          <w:b/>
          <w:bCs/>
        </w:rPr>
        <w:t>候选人</w:t>
      </w:r>
      <w:r>
        <w:rPr>
          <w:rFonts w:ascii="宋体" w:hAnsi="宋体"/>
          <w:b/>
          <w:bCs/>
        </w:rPr>
        <w:t>简</w:t>
      </w:r>
      <w:r>
        <w:rPr>
          <w:rFonts w:hint="eastAsia" w:ascii="宋体" w:hAnsi="宋体"/>
          <w:b/>
          <w:bCs/>
        </w:rPr>
        <w:t>介</w:t>
      </w:r>
      <w:r>
        <w:rPr>
          <w:rFonts w:hint="eastAsia" w:ascii="宋体" w:hAnsi="宋体"/>
        </w:rPr>
        <w:t>：指候选人</w:t>
      </w:r>
      <w:r>
        <w:rPr>
          <w:rFonts w:ascii="宋体" w:hAnsi="宋体"/>
        </w:rPr>
        <w:t>在科学技术活动中的学术和专业方面背景情况的阐述。</w:t>
      </w:r>
    </w:p>
    <w:p w14:paraId="3162B61C">
      <w:pPr>
        <w:pStyle w:val="47"/>
        <w:spacing w:line="440" w:lineRule="exact"/>
        <w:ind w:firstLine="482"/>
        <w:jc w:val="left"/>
        <w:rPr>
          <w:rFonts w:ascii="宋体" w:hAnsi="宋体"/>
          <w:bCs/>
        </w:rPr>
      </w:pPr>
      <w:r>
        <w:rPr>
          <w:rFonts w:ascii="宋体" w:hAnsi="宋体"/>
          <w:b/>
          <w:bCs/>
        </w:rPr>
        <w:t>学术地位</w:t>
      </w:r>
      <w:r>
        <w:rPr>
          <w:rFonts w:hint="eastAsia" w:ascii="宋体" w:hAnsi="宋体"/>
          <w:b/>
          <w:bCs/>
        </w:rPr>
        <w:t>：</w:t>
      </w:r>
      <w:r>
        <w:rPr>
          <w:rFonts w:hint="eastAsia" w:ascii="宋体" w:hAnsi="宋体"/>
          <w:bCs/>
        </w:rPr>
        <w:t>概述候选人在专业领域的造诣、学术影响和地位。</w:t>
      </w:r>
    </w:p>
    <w:p w14:paraId="405A29FB">
      <w:pPr>
        <w:pStyle w:val="47"/>
        <w:spacing w:line="440" w:lineRule="exact"/>
        <w:rPr>
          <w:rFonts w:ascii="黑体" w:hAnsi="宋体" w:eastAsia="黑体"/>
          <w:szCs w:val="24"/>
        </w:rPr>
      </w:pPr>
      <w:r>
        <w:rPr>
          <w:rFonts w:hint="eastAsia" w:ascii="黑体" w:hAnsi="宋体" w:eastAsia="黑体"/>
          <w:szCs w:val="24"/>
        </w:rPr>
        <w:t>四</w:t>
      </w:r>
      <w:r>
        <w:rPr>
          <w:rFonts w:ascii="黑体" w:hAnsi="宋体" w:eastAsia="黑体"/>
          <w:szCs w:val="24"/>
        </w:rPr>
        <w:t>、</w:t>
      </w:r>
      <w:r>
        <w:rPr>
          <w:rFonts w:hint="eastAsia" w:ascii="黑体" w:hAnsi="宋体" w:eastAsia="黑体"/>
          <w:szCs w:val="24"/>
        </w:rPr>
        <w:t>对促进中国科学技术事业做出的主要贡献</w:t>
      </w:r>
    </w:p>
    <w:p w14:paraId="320F7775">
      <w:pPr>
        <w:pStyle w:val="47"/>
        <w:spacing w:line="440" w:lineRule="exact"/>
        <w:jc w:val="left"/>
        <w:rPr>
          <w:rFonts w:ascii="宋体" w:hAnsi="宋体"/>
        </w:rPr>
      </w:pPr>
      <w:r>
        <w:rPr>
          <w:rFonts w:ascii="宋体" w:hAnsi="宋体"/>
        </w:rPr>
        <w:t>应详细写明</w:t>
      </w:r>
      <w:r>
        <w:rPr>
          <w:rFonts w:hint="eastAsia" w:ascii="宋体" w:hAnsi="宋体"/>
        </w:rPr>
        <w:t>候选人</w:t>
      </w:r>
      <w:r>
        <w:rPr>
          <w:rFonts w:ascii="宋体" w:hAnsi="宋体"/>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Pr>
          <w:rFonts w:hint="eastAsia" w:ascii="宋体" w:hAnsi="宋体"/>
        </w:rPr>
        <w:t>。要对候选人与中方合作项目投入研究经费、合办研发机构、促成国际学术会议、联合发表论文著作、联合申请专利以及提出建议被采纳等产出情况进行量化表述。</w:t>
      </w:r>
    </w:p>
    <w:p w14:paraId="4A6FE175">
      <w:pPr>
        <w:pStyle w:val="47"/>
        <w:spacing w:line="440" w:lineRule="exact"/>
        <w:rPr>
          <w:rFonts w:ascii="黑体" w:hAnsi="宋体" w:eastAsia="黑体"/>
          <w:szCs w:val="24"/>
        </w:rPr>
      </w:pPr>
      <w:r>
        <w:rPr>
          <w:rFonts w:hint="eastAsia" w:ascii="黑体" w:hAnsi="宋体" w:eastAsia="黑体"/>
          <w:szCs w:val="24"/>
        </w:rPr>
        <w:t>五、国内主要合作单位情况表</w:t>
      </w:r>
    </w:p>
    <w:p w14:paraId="49F58B49">
      <w:pPr>
        <w:pStyle w:val="47"/>
        <w:spacing w:line="440" w:lineRule="exact"/>
      </w:pPr>
      <w:r>
        <w:rPr>
          <w:rFonts w:hint="eastAsia" w:ascii="Times New Roman"/>
        </w:rPr>
        <w:t>最多填写3个国内主要合作单位的情况表，其单位名称和排名顺序应与推荐书首页“与国内合作的有关单位”一栏填写的前3个单位一致。</w:t>
      </w:r>
    </w:p>
    <w:p w14:paraId="0FBCA69D">
      <w:pPr>
        <w:pStyle w:val="47"/>
        <w:spacing w:line="440" w:lineRule="exact"/>
        <w:ind w:firstLine="482"/>
      </w:pPr>
      <w:r>
        <w:rPr>
          <w:rFonts w:hint="eastAsia"/>
          <w:b/>
          <w:bCs/>
        </w:rPr>
        <w:t>本单位</w:t>
      </w:r>
      <w:r>
        <w:rPr>
          <w:b/>
          <w:bCs/>
        </w:rPr>
        <w:t>与候选人的合作</w:t>
      </w:r>
      <w:r>
        <w:rPr>
          <w:rFonts w:hint="eastAsia"/>
          <w:b/>
          <w:bCs/>
        </w:rPr>
        <w:t>情况</w:t>
      </w:r>
      <w:r>
        <w:rPr>
          <w:rFonts w:hint="eastAsia"/>
        </w:rPr>
        <w:t>：不超过</w:t>
      </w:r>
      <w:r>
        <w:rPr>
          <w:rFonts w:hint="eastAsia" w:ascii="宋体" w:hAnsi="宋体"/>
        </w:rPr>
        <w:t>600字</w:t>
      </w:r>
      <w:r>
        <w:rPr>
          <w:rFonts w:hint="eastAsia"/>
        </w:rPr>
        <w:t>。</w:t>
      </w:r>
    </w:p>
    <w:p w14:paraId="5ED98C68">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须由合作单位法定代表人签名，可手写，可用签名章，并需加盖单位公章。</w:t>
      </w:r>
    </w:p>
    <w:p w14:paraId="10EB92B5">
      <w:pPr>
        <w:pStyle w:val="47"/>
        <w:spacing w:line="440" w:lineRule="exact"/>
        <w:rPr>
          <w:rFonts w:ascii="黑体" w:hAnsi="宋体" w:eastAsia="黑体"/>
          <w:szCs w:val="24"/>
        </w:rPr>
      </w:pPr>
      <w:r>
        <w:rPr>
          <w:rFonts w:ascii="黑体" w:hAnsi="宋体" w:eastAsia="黑体"/>
          <w:szCs w:val="24"/>
        </w:rPr>
        <w:t>六</w:t>
      </w:r>
      <w:r>
        <w:rPr>
          <w:rFonts w:hint="eastAsia" w:ascii="黑体" w:hAnsi="宋体" w:eastAsia="黑体"/>
          <w:szCs w:val="24"/>
        </w:rPr>
        <w:t>、附件</w:t>
      </w:r>
    </w:p>
    <w:p w14:paraId="3890B18B">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被推荐候选人的身份证明复印件：</w:t>
      </w:r>
      <w:r>
        <w:rPr>
          <w:rFonts w:hint="eastAsia" w:asciiTheme="minorEastAsia" w:hAnsiTheme="minorEastAsia" w:eastAsiaTheme="minorEastAsia"/>
          <w:sz w:val="24"/>
          <w:szCs w:val="24"/>
        </w:rPr>
        <w:t>提供用以证明身份的被推荐候选人的身份证明复印件。系统要求以JPG格式上传，不超过1个。</w:t>
      </w:r>
    </w:p>
    <w:p w14:paraId="21E9E7E7">
      <w:pPr>
        <w:spacing w:line="440" w:lineRule="exact"/>
        <w:ind w:firstLine="472" w:firstLineChars="196"/>
        <w:rPr>
          <w:rFonts w:asciiTheme="minorEastAsia" w:hAnsiTheme="minorEastAsia" w:eastAsiaTheme="minorEastAsia"/>
          <w:sz w:val="24"/>
          <w:szCs w:val="24"/>
        </w:rPr>
      </w:pPr>
      <w:r>
        <w:rPr>
          <w:rFonts w:asciiTheme="minorEastAsia" w:hAnsiTheme="minorEastAsia" w:eastAsiaTheme="minorEastAsia"/>
          <w:b/>
          <w:sz w:val="24"/>
          <w:szCs w:val="24"/>
        </w:rPr>
        <w:t>技术评价证明</w:t>
      </w:r>
      <w:r>
        <w:rPr>
          <w:rFonts w:asciiTheme="minorEastAsia" w:hAnsiTheme="minorEastAsia" w:eastAsiaTheme="minorEastAsia"/>
          <w:sz w:val="24"/>
          <w:szCs w:val="24"/>
        </w:rPr>
        <w:t>：指与中国公民或者组织进行合作研究、开发的相应证明，如：合作发表的论文、专著相关内容的复印件；合作发表的论文、专著被他人引用</w:t>
      </w:r>
      <w:r>
        <w:rPr>
          <w:rFonts w:hint="eastAsia" w:asciiTheme="minorEastAsia" w:hAnsiTheme="minorEastAsia" w:eastAsiaTheme="minorEastAsia"/>
          <w:sz w:val="24"/>
          <w:szCs w:val="24"/>
        </w:rPr>
        <w:t>情况</w:t>
      </w:r>
      <w:r>
        <w:rPr>
          <w:rFonts w:asciiTheme="minorEastAsia" w:hAnsiTheme="minorEastAsia" w:eastAsiaTheme="minorEastAsia"/>
          <w:sz w:val="24"/>
          <w:szCs w:val="24"/>
        </w:rPr>
        <w:t>相关内容的复印件；发明专利权、计算机软件著作权</w:t>
      </w:r>
      <w:r>
        <w:rPr>
          <w:rFonts w:hint="eastAsia" w:asciiTheme="minorEastAsia" w:hAnsiTheme="minorEastAsia" w:eastAsiaTheme="minorEastAsia"/>
          <w:sz w:val="24"/>
          <w:szCs w:val="24"/>
        </w:rPr>
        <w:t>、</w:t>
      </w:r>
      <w:r>
        <w:rPr>
          <w:rFonts w:asciiTheme="minorEastAsia" w:hAnsiTheme="minorEastAsia" w:eastAsiaTheme="minorEastAsia"/>
          <w:sz w:val="24"/>
          <w:szCs w:val="24"/>
        </w:rPr>
        <w:t>技术鉴定证书、验收报告、技术标准采用证明、授权部门的检测报告及国家法律法规要求相关行业审批的批准文件等材料的复印件（如新药、医疗器械、标准等项目的批准文件等）。</w:t>
      </w:r>
      <w:r>
        <w:rPr>
          <w:rFonts w:hint="eastAsia" w:asciiTheme="minorEastAsia" w:hAnsiTheme="minorEastAsia" w:eastAsiaTheme="minorEastAsia"/>
          <w:sz w:val="24"/>
          <w:szCs w:val="24"/>
        </w:rPr>
        <w:t>系统要求以PDF格式上传，不超过5个。</w:t>
      </w:r>
    </w:p>
    <w:p w14:paraId="7A4FB9FA">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培训情况证明：</w:t>
      </w:r>
      <w:r>
        <w:rPr>
          <w:rFonts w:hint="eastAsia" w:asciiTheme="minorEastAsia" w:hAnsiTheme="minorEastAsia" w:eastAsiaTheme="minorEastAsia"/>
          <w:sz w:val="24"/>
          <w:szCs w:val="24"/>
        </w:rPr>
        <w:t>向中国公民或组织传授先进技术、培训人才的应由接受培训的单位提供本单位受训科技人员情况的证明。系统要求以JPG格式上传，不超过5个。</w:t>
      </w:r>
    </w:p>
    <w:p w14:paraId="72BF006B">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设备及应用证明：</w:t>
      </w:r>
      <w:r>
        <w:rPr>
          <w:rFonts w:hint="eastAsia" w:asciiTheme="minorEastAsia" w:hAnsiTheme="minorEastAsia" w:eastAsiaTheme="minorEastAsia"/>
          <w:sz w:val="24"/>
          <w:szCs w:val="24"/>
        </w:rPr>
        <w:t>提供先进设备的应由合作单位提供设备使用情况的证明。系统要求以JPG格式上传，不超过5个。</w:t>
      </w:r>
    </w:p>
    <w:p w14:paraId="0F2B30C1">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社会、经济效益证明：</w:t>
      </w:r>
      <w:r>
        <w:rPr>
          <w:rFonts w:hint="eastAsia" w:asciiTheme="minorEastAsia" w:hAnsiTheme="minorEastAsia" w:eastAsiaTheme="minorEastAsia"/>
          <w:sz w:val="24"/>
          <w:szCs w:val="24"/>
        </w:rPr>
        <w:t>指合作单位在科研或推广应用先进技术的过程中，对所取得的显著的社会、经济效益提供的证明。系统要求以JPG格式上传，不超过5个。</w:t>
      </w:r>
    </w:p>
    <w:p w14:paraId="2A2A2B1D">
      <w:pPr>
        <w:widowControl/>
        <w:spacing w:line="440" w:lineRule="exact"/>
        <w:ind w:firstLine="472" w:firstLineChars="196"/>
        <w:jc w:val="left"/>
        <w:rPr>
          <w:rFonts w:asciiTheme="minorEastAsia" w:hAnsiTheme="minorEastAsia" w:eastAsiaTheme="minorEastAsia"/>
          <w:sz w:val="24"/>
          <w:szCs w:val="24"/>
        </w:rPr>
      </w:pPr>
      <w:r>
        <w:rPr>
          <w:rFonts w:asciiTheme="minorEastAsia" w:hAnsiTheme="minorEastAsia" w:eastAsiaTheme="minorEastAsia"/>
          <w:b/>
          <w:sz w:val="24"/>
          <w:szCs w:val="24"/>
        </w:rPr>
        <w:t>其他</w:t>
      </w:r>
      <w:r>
        <w:rPr>
          <w:rFonts w:hint="eastAsia" w:asciiTheme="minorEastAsia" w:hAnsiTheme="minorEastAsia" w:eastAsiaTheme="minorEastAsia"/>
          <w:b/>
          <w:sz w:val="24"/>
          <w:szCs w:val="24"/>
        </w:rPr>
        <w:t>附件：</w:t>
      </w:r>
      <w:r>
        <w:rPr>
          <w:rFonts w:asciiTheme="minorEastAsia" w:hAnsiTheme="minorEastAsia" w:eastAsiaTheme="minorEastAsia"/>
          <w:sz w:val="24"/>
          <w:szCs w:val="24"/>
        </w:rPr>
        <w:t>指有助于评价候选人其他证明</w:t>
      </w:r>
      <w:r>
        <w:rPr>
          <w:rFonts w:hint="eastAsia" w:asciiTheme="minorEastAsia" w:hAnsiTheme="minorEastAsia" w:eastAsiaTheme="minorEastAsia"/>
          <w:sz w:val="24"/>
          <w:szCs w:val="24"/>
        </w:rPr>
        <w:t>材料。系统要求以PDF格式上传，不超过5个。</w:t>
      </w:r>
      <w:r>
        <w:rPr>
          <w:rFonts w:asciiTheme="minorEastAsia" w:hAnsiTheme="minorEastAsia" w:eastAsiaTheme="minorEastAsia"/>
          <w:sz w:val="24"/>
          <w:szCs w:val="24"/>
        </w:rPr>
        <w:br w:type="page"/>
      </w:r>
      <w:bookmarkStart w:id="62" w:name="_Toc505367026"/>
      <w:bookmarkStart w:id="63" w:name="_Toc500165614"/>
    </w:p>
    <w:p w14:paraId="434F4D0F">
      <w:pPr>
        <w:pStyle w:val="2"/>
        <w:rPr>
          <w:color w:val="auto"/>
        </w:rPr>
      </w:pPr>
      <w:bookmarkStart w:id="64" w:name="_Toc190163555"/>
      <w:r>
        <w:rPr>
          <w:rFonts w:hint="eastAsia"/>
          <w:color w:val="auto"/>
          <w:lang w:eastAsia="zh-CN"/>
        </w:rPr>
        <w:t>北京医学</w:t>
      </w:r>
      <w:r>
        <w:rPr>
          <w:rFonts w:hint="eastAsia"/>
          <w:color w:val="auto"/>
        </w:rPr>
        <w:t>科技奖推荐项目形式审查要点</w:t>
      </w:r>
      <w:bookmarkEnd w:id="64"/>
    </w:p>
    <w:p w14:paraId="50DD720C">
      <w:pPr>
        <w:spacing w:line="240" w:lineRule="atLeast"/>
        <w:ind w:firstLine="197" w:firstLineChars="196"/>
        <w:rPr>
          <w:rFonts w:asciiTheme="minorEastAsia" w:hAnsiTheme="minorEastAsia" w:eastAsiaTheme="minorEastAsia"/>
          <w:b/>
          <w:sz w:val="10"/>
          <w:szCs w:val="10"/>
        </w:rPr>
      </w:pPr>
    </w:p>
    <w:p w14:paraId="51EC7DDF">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一、针对所有推荐项目的审查要求</w:t>
      </w:r>
    </w:p>
    <w:p w14:paraId="3E452D31">
      <w:pPr>
        <w:spacing w:line="400" w:lineRule="exact"/>
        <w:ind w:firstLine="470" w:firstLineChars="196"/>
        <w:rPr>
          <w:rFonts w:hint="eastAsia" w:asciiTheme="minorEastAsia" w:hAnsiTheme="minorEastAsia" w:eastAsiaTheme="minorEastAsia"/>
          <w:sz w:val="24"/>
          <w:szCs w:val="24"/>
        </w:rPr>
      </w:pPr>
      <w:r>
        <w:rPr>
          <w:rFonts w:asciiTheme="minorEastAsia" w:hAnsiTheme="minorEastAsia" w:eastAsiaTheme="minorEastAsia"/>
          <w:sz w:val="24"/>
          <w:szCs w:val="24"/>
        </w:rPr>
        <w:t>1.202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、202</w:t>
      </w:r>
      <w:r>
        <w:rPr>
          <w:rFonts w:hint="eastAsia" w:asciiTheme="minorEastAsia" w:hAnsiTheme="minorEastAsia" w:eastAsiaTheme="minorEastAsia"/>
          <w:sz w:val="24"/>
          <w:szCs w:val="24"/>
          <w:lang w:val="en-US" w:eastAsia="zh-CN"/>
        </w:rPr>
        <w:t>4</w:t>
      </w:r>
      <w:bookmarkStart w:id="88" w:name="_GoBack"/>
      <w:bookmarkEnd w:id="88"/>
      <w:r>
        <w:rPr>
          <w:rFonts w:hint="eastAsia" w:asciiTheme="minorEastAsia" w:hAnsiTheme="minorEastAsia" w:eastAsiaTheme="minorEastAsia"/>
          <w:sz w:val="24"/>
          <w:szCs w:val="24"/>
        </w:rPr>
        <w:t>年连续两年进入形式审查结果公示名单但最终未获奖的项目，本年度不能再次推荐。</w:t>
      </w:r>
    </w:p>
    <w:p w14:paraId="3789F0AA">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项目主要发现、发明、创新内容（含论文、专利等）不能在</w:t>
      </w:r>
      <w:r>
        <w:rPr>
          <w:rFonts w:hint="eastAsia" w:asciiTheme="minorEastAsia" w:hAnsiTheme="minorEastAsia"/>
          <w:color w:val="auto"/>
          <w:sz w:val="24"/>
          <w:szCs w:val="24"/>
          <w:highlight w:val="none"/>
          <w:lang w:eastAsia="zh-CN"/>
        </w:rPr>
        <w:t>国家科学技术奖、北京市科学技术奖、中华医学科技奖和北京医学科技奖</w:t>
      </w:r>
      <w:r>
        <w:rPr>
          <w:rFonts w:hint="eastAsia" w:asciiTheme="minorEastAsia" w:hAnsiTheme="minorEastAsia" w:eastAsiaTheme="minorEastAsia"/>
          <w:color w:val="auto"/>
          <w:sz w:val="24"/>
          <w:szCs w:val="24"/>
          <w:highlight w:val="none"/>
        </w:rPr>
        <w:t>已获奖项目中使用过，也</w:t>
      </w:r>
      <w:r>
        <w:rPr>
          <w:rFonts w:hint="eastAsia" w:asciiTheme="minorEastAsia" w:hAnsiTheme="minorEastAsia" w:eastAsiaTheme="minorEastAsia"/>
          <w:color w:val="auto"/>
          <w:sz w:val="24"/>
          <w:szCs w:val="24"/>
          <w:highlight w:val="none"/>
          <w:lang w:eastAsia="zh-CN"/>
        </w:rPr>
        <w:t>不能</w:t>
      </w:r>
      <w:r>
        <w:rPr>
          <w:rFonts w:hint="eastAsia" w:asciiTheme="minorEastAsia" w:hAnsiTheme="minorEastAsia" w:eastAsiaTheme="minorEastAsia"/>
          <w:color w:val="auto"/>
          <w:sz w:val="24"/>
          <w:szCs w:val="24"/>
          <w:highlight w:val="none"/>
        </w:rPr>
        <w:t>在本年度</w:t>
      </w:r>
      <w:r>
        <w:rPr>
          <w:rFonts w:hint="eastAsia" w:asciiTheme="minorEastAsia" w:hAnsiTheme="minorEastAsia" w:eastAsiaTheme="minorEastAsia"/>
          <w:color w:val="auto"/>
          <w:sz w:val="24"/>
          <w:szCs w:val="24"/>
          <w:highlight w:val="none"/>
          <w:lang w:eastAsia="zh-CN"/>
        </w:rPr>
        <w:t>北京</w:t>
      </w:r>
      <w:r>
        <w:rPr>
          <w:rFonts w:hint="eastAsia" w:asciiTheme="minorEastAsia" w:hAnsiTheme="minorEastAsia" w:eastAsiaTheme="minorEastAsia"/>
          <w:sz w:val="24"/>
          <w:szCs w:val="24"/>
        </w:rPr>
        <w:t>医学科技奖其他推荐项目中使用。</w:t>
      </w:r>
    </w:p>
    <w:p w14:paraId="4FC1C3EC">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.每人每年度只能作为一个项目的完成人。</w:t>
      </w:r>
    </w:p>
    <w:p w14:paraId="01C7BFD3">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.完成单位名称须具有独立法人资格，且须与单位公章完全一致。</w:t>
      </w:r>
    </w:p>
    <w:p w14:paraId="51C8C04C">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.每篇代表性论文的通讯作者或第一作者须包含至少1位项目完成人，论文署名第一单位须为国内单位，通讯作者单位（要求论文的通讯作者单位的联系信息必须包含国内单位）及发表时间（要求</w:t>
      </w:r>
      <w:r>
        <w:rPr>
          <w:rFonts w:hint="eastAsia" w:asciiTheme="minorEastAsia" w:hAnsiTheme="minorEastAsia" w:eastAsiaTheme="minorEastAsia"/>
          <w:sz w:val="24"/>
          <w:szCs w:val="24"/>
          <w:lang w:eastAsia="zh-CN"/>
        </w:rPr>
        <w:t>2024年1月1日</w:t>
      </w:r>
      <w:r>
        <w:rPr>
          <w:rFonts w:hint="eastAsia" w:asciiTheme="minorEastAsia" w:hAnsiTheme="minorEastAsia" w:eastAsiaTheme="minorEastAsia"/>
          <w:sz w:val="24"/>
          <w:szCs w:val="24"/>
        </w:rPr>
        <w:t>之前公开发表或在线发表）须符合相关要求。</w:t>
      </w:r>
    </w:p>
    <w:p w14:paraId="4A246A13">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.代表性论文上传的电子版全文中须将通讯作者、通讯作者单位及联系信息以</w:t>
      </w:r>
      <w:r>
        <w:rPr>
          <w:rFonts w:hint="eastAsia" w:asciiTheme="minorEastAsia" w:hAnsiTheme="minorEastAsia" w:eastAsiaTheme="minorEastAsia"/>
          <w:sz w:val="24"/>
          <w:szCs w:val="24"/>
          <w:highlight w:val="yellow"/>
        </w:rPr>
        <w:t>黄色</w:t>
      </w:r>
      <w:r>
        <w:rPr>
          <w:rFonts w:hint="eastAsia" w:asciiTheme="minorEastAsia" w:hAnsiTheme="minorEastAsia" w:eastAsiaTheme="minorEastAsia"/>
          <w:sz w:val="24"/>
          <w:szCs w:val="24"/>
        </w:rPr>
        <w:t>背景色标明。以在线发表时间作为论文发表时间的，须用</w:t>
      </w:r>
      <w:r>
        <w:rPr>
          <w:rFonts w:hint="eastAsia" w:asciiTheme="minorEastAsia" w:hAnsiTheme="minorEastAsia" w:eastAsiaTheme="minorEastAsia"/>
          <w:sz w:val="24"/>
          <w:szCs w:val="24"/>
          <w:highlight w:val="yellow"/>
        </w:rPr>
        <w:t>黄色</w:t>
      </w:r>
      <w:r>
        <w:rPr>
          <w:rFonts w:hint="eastAsia" w:asciiTheme="minorEastAsia" w:hAnsiTheme="minorEastAsia" w:eastAsiaTheme="minorEastAsia"/>
          <w:sz w:val="24"/>
          <w:szCs w:val="24"/>
        </w:rPr>
        <w:t>背景色标明在线发表时间。每篇论文全文后附签字的知情同意书。</w:t>
      </w:r>
    </w:p>
    <w:p w14:paraId="33D2F50E">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.代表性专利上传的</w:t>
      </w:r>
      <w:bookmarkStart w:id="65" w:name="OLE_LINK26"/>
      <w:bookmarkStart w:id="66" w:name="OLE_LINK25"/>
      <w:r>
        <w:rPr>
          <w:rFonts w:hint="eastAsia" w:asciiTheme="minorEastAsia" w:hAnsiTheme="minorEastAsia" w:eastAsiaTheme="minorEastAsia"/>
          <w:sz w:val="24"/>
          <w:szCs w:val="24"/>
        </w:rPr>
        <w:t>专利文献全文</w:t>
      </w:r>
      <w:bookmarkEnd w:id="65"/>
      <w:bookmarkEnd w:id="66"/>
      <w:r>
        <w:rPr>
          <w:rFonts w:hint="eastAsia" w:asciiTheme="minorEastAsia" w:hAnsiTheme="minorEastAsia" w:eastAsiaTheme="minorEastAsia"/>
          <w:sz w:val="24"/>
          <w:szCs w:val="24"/>
        </w:rPr>
        <w:t>应包括权利要求书和专利说明书，且能明确看出专利号或授权公告信息。每篇专利文献后附签字（盖章）的知情同意书。</w:t>
      </w:r>
    </w:p>
    <w:p w14:paraId="7F7B7FAB">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.综述类和评论类论文、诊疗指南和专家共识、图书类著作不能列为代表性论文。</w:t>
      </w:r>
    </w:p>
    <w:p w14:paraId="6B74FDFF">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.附件“完成人合作关系证明”，须按照本手册中的模板填写，并由第一完成人签名后上传。完成人之间合作方式应为能证明实质性开展科研合作的情况，包括论文合作、专利合作、课题合作。</w:t>
      </w:r>
    </w:p>
    <w:p w14:paraId="52972585">
      <w:pPr>
        <w:pStyle w:val="14"/>
        <w:spacing w:line="400" w:lineRule="exact"/>
        <w:rPr>
          <w:rFonts w:ascii="宋体" w:hAnsi="宋体"/>
        </w:rPr>
      </w:pPr>
      <w:r>
        <w:rPr>
          <w:rFonts w:hint="eastAsia" w:ascii="宋体" w:hAnsi="宋体"/>
          <w:lang w:val="en-US" w:eastAsia="zh-CN"/>
        </w:rPr>
        <w:t>10</w:t>
      </w:r>
      <w:r>
        <w:rPr>
          <w:rFonts w:hint="eastAsia" w:ascii="宋体" w:hAnsi="宋体"/>
        </w:rPr>
        <w:t>.“其他附件”不能上传本项目发表的论文、专利、论文列表和专利列表等。</w:t>
      </w:r>
    </w:p>
    <w:p w14:paraId="5AEFDEB9">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.上传的附件须清晰、准确，每个附件仅可包含1项独立内容。</w:t>
      </w:r>
    </w:p>
    <w:p w14:paraId="42E7F752">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.完成人为外国人的，需上传符合要求的在中国国内单位工作满5年的证明材料。</w:t>
      </w:r>
    </w:p>
    <w:p w14:paraId="5B9AA234">
      <w:pPr>
        <w:pStyle w:val="14"/>
        <w:spacing w:line="400" w:lineRule="exact"/>
        <w:rPr>
          <w:rFonts w:ascii="宋体" w:hAnsi="宋体"/>
        </w:rPr>
      </w:pPr>
      <w:r>
        <w:rPr>
          <w:rFonts w:hint="eastAsia" w:ascii="宋体" w:hAnsi="宋体"/>
        </w:rPr>
        <w:t>1</w:t>
      </w:r>
      <w:r>
        <w:rPr>
          <w:rFonts w:hint="eastAsia" w:ascii="宋体" w:hAnsi="宋体"/>
          <w:lang w:val="en-US" w:eastAsia="zh-CN"/>
        </w:rPr>
        <w:t>3</w:t>
      </w:r>
      <w:r>
        <w:rPr>
          <w:rFonts w:hint="eastAsia" w:ascii="宋体" w:hAnsi="宋体"/>
        </w:rPr>
        <w:t>.纸版推荐书主件签字盖章须齐全（主要涉及</w:t>
      </w:r>
      <w:r>
        <w:rPr>
          <w:rFonts w:hint="eastAsia" w:asciiTheme="minorEastAsia" w:hAnsiTheme="minorEastAsia" w:eastAsiaTheme="minorEastAsia"/>
          <w:szCs w:val="24"/>
        </w:rPr>
        <w:t>推荐单位意见、主要完成人情况表、主要完成单位情况表和诚信承诺书</w:t>
      </w:r>
      <w:r>
        <w:rPr>
          <w:rFonts w:hint="eastAsia" w:ascii="宋体" w:hAnsi="宋体"/>
        </w:rPr>
        <w:t>）</w:t>
      </w:r>
      <w:r>
        <w:rPr>
          <w:rFonts w:hint="eastAsia" w:asciiTheme="minorEastAsia" w:hAnsiTheme="minorEastAsia" w:eastAsiaTheme="minorEastAsia"/>
          <w:szCs w:val="24"/>
        </w:rPr>
        <w:t>。</w:t>
      </w:r>
    </w:p>
    <w:p w14:paraId="680080D4">
      <w:pPr>
        <w:pStyle w:val="14"/>
        <w:spacing w:line="400" w:lineRule="exact"/>
        <w:rPr>
          <w:rFonts w:ascii="宋体" w:hAnsi="宋体"/>
        </w:rPr>
      </w:pPr>
      <w:r>
        <w:rPr>
          <w:rFonts w:hint="eastAsia" w:ascii="宋体" w:hAnsi="宋体"/>
        </w:rPr>
        <w:t>1</w:t>
      </w:r>
      <w:r>
        <w:rPr>
          <w:rFonts w:hint="eastAsia" w:ascii="宋体" w:hAnsi="宋体"/>
          <w:lang w:val="en-US" w:eastAsia="zh-CN"/>
        </w:rPr>
        <w:t>4</w:t>
      </w:r>
      <w:r>
        <w:rPr>
          <w:rFonts w:hint="eastAsia" w:ascii="宋体" w:hAnsi="宋体"/>
        </w:rPr>
        <w:t>.其他推荐书填写要求和推荐工作要求。</w:t>
      </w:r>
    </w:p>
    <w:p w14:paraId="6A87577C">
      <w:pPr>
        <w:spacing w:line="42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二、针对医学科学技术奖（基础医学类项目）的补充审查要求</w:t>
      </w:r>
    </w:p>
    <w:p w14:paraId="110E8A2B">
      <w:pPr>
        <w:spacing w:line="4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1.项目完成人须为8篇代表性论文中至少一篇论文的署名作者之一。</w:t>
      </w:r>
    </w:p>
    <w:p w14:paraId="6866538B">
      <w:pPr>
        <w:spacing w:line="4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推荐书主件</w:t>
      </w:r>
      <w:r>
        <w:rPr>
          <w:rFonts w:hint="eastAsia" w:asciiTheme="minorEastAsia" w:hAnsiTheme="minorEastAsia" w:eastAsiaTheme="minorEastAsia"/>
          <w:sz w:val="24"/>
          <w:szCs w:val="24"/>
        </w:rPr>
        <w:t>不能</w:t>
      </w:r>
      <w:r>
        <w:rPr>
          <w:rFonts w:asciiTheme="minorEastAsia" w:hAnsiTheme="minorEastAsia" w:eastAsiaTheme="minorEastAsia"/>
          <w:sz w:val="24"/>
          <w:szCs w:val="24"/>
        </w:rPr>
        <w:t>阐述超过</w:t>
      </w:r>
      <w:r>
        <w:rPr>
          <w:rFonts w:hint="eastAsia" w:asciiTheme="minorEastAsia" w:hAnsiTheme="minorEastAsia" w:eastAsiaTheme="minorEastAsia"/>
          <w:sz w:val="24"/>
          <w:szCs w:val="24"/>
        </w:rPr>
        <w:t>8篇主要代表性论文的发表情况及被引用情况。</w:t>
      </w:r>
    </w:p>
    <w:p w14:paraId="2F4DA8A7">
      <w:pPr>
        <w:spacing w:line="42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三、针对青年科学技术奖（基础医学类项目）的补充审查要求</w:t>
      </w:r>
    </w:p>
    <w:p w14:paraId="7B0E09E7">
      <w:pPr>
        <w:spacing w:line="4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1.项目完成人必须为8篇代表性论文中至少一篇论文的署名作者之一。</w:t>
      </w:r>
    </w:p>
    <w:p w14:paraId="129B14AC">
      <w:pPr>
        <w:spacing w:line="4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推荐书主件</w:t>
      </w:r>
      <w:r>
        <w:rPr>
          <w:rFonts w:hint="eastAsia" w:asciiTheme="minorEastAsia" w:hAnsiTheme="minorEastAsia" w:eastAsiaTheme="minorEastAsia"/>
          <w:sz w:val="24"/>
          <w:szCs w:val="24"/>
        </w:rPr>
        <w:t>不能</w:t>
      </w:r>
      <w:r>
        <w:rPr>
          <w:rFonts w:asciiTheme="minorEastAsia" w:hAnsiTheme="minorEastAsia" w:eastAsiaTheme="minorEastAsia"/>
          <w:sz w:val="24"/>
          <w:szCs w:val="24"/>
        </w:rPr>
        <w:t>阐述超过</w:t>
      </w:r>
      <w:r>
        <w:rPr>
          <w:rFonts w:hint="eastAsia" w:asciiTheme="minorEastAsia" w:hAnsiTheme="minorEastAsia" w:eastAsiaTheme="minorEastAsia"/>
          <w:sz w:val="24"/>
          <w:szCs w:val="24"/>
        </w:rPr>
        <w:t>8篇主要代表性论文的发表情况及被引用情况。</w:t>
      </w:r>
    </w:p>
    <w:p w14:paraId="709F2ECB">
      <w:pPr>
        <w:spacing w:line="4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3.项目第一完成人为中国籍，年龄不超过45周岁（198</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年1月1日以后出生）。</w:t>
      </w:r>
    </w:p>
    <w:p w14:paraId="7FB46BC1">
      <w:pPr>
        <w:spacing w:line="4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4.每篇代表性论文的第一作者或通讯作者应为（或包含）项目第一完成人。</w:t>
      </w:r>
    </w:p>
    <w:p w14:paraId="0DA7A75C">
      <w:pPr>
        <w:spacing w:line="42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四、针对医学科学技术奖（非基础医学类项目）的补充审查要求</w:t>
      </w:r>
    </w:p>
    <w:p w14:paraId="267D9795">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1.所列代表性知识产权须已获得授权，专利发明人或设计人须包含项目主要完成人之一。</w:t>
      </w:r>
    </w:p>
    <w:p w14:paraId="7C132E88">
      <w:pPr>
        <w:spacing w:line="4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2.项目如涉及到需要行政许可的内容，须提供“</w:t>
      </w:r>
      <w:r>
        <w:rPr>
          <w:rFonts w:asciiTheme="minorEastAsia" w:hAnsiTheme="minorEastAsia" w:eastAsiaTheme="minorEastAsia"/>
          <w:sz w:val="24"/>
          <w:szCs w:val="24"/>
        </w:rPr>
        <w:t>国家法律法规要求</w:t>
      </w:r>
      <w:r>
        <w:rPr>
          <w:rFonts w:hint="eastAsia" w:asciiTheme="minorEastAsia" w:hAnsiTheme="minorEastAsia" w:eastAsiaTheme="minorEastAsia"/>
          <w:sz w:val="24"/>
          <w:szCs w:val="24"/>
        </w:rPr>
        <w:t>行政</w:t>
      </w:r>
      <w:r>
        <w:rPr>
          <w:rFonts w:asciiTheme="minorEastAsia" w:hAnsiTheme="minorEastAsia" w:eastAsiaTheme="minorEastAsia"/>
          <w:sz w:val="24"/>
          <w:szCs w:val="24"/>
        </w:rPr>
        <w:t>许可</w:t>
      </w:r>
      <w:r>
        <w:rPr>
          <w:rFonts w:hint="eastAsia" w:asciiTheme="minorEastAsia" w:hAnsiTheme="minorEastAsia" w:eastAsiaTheme="minorEastAsia"/>
          <w:sz w:val="24"/>
          <w:szCs w:val="24"/>
        </w:rPr>
        <w:t>的批准</w:t>
      </w:r>
      <w:r>
        <w:rPr>
          <w:rFonts w:asciiTheme="minorEastAsia" w:hAnsiTheme="minorEastAsia" w:eastAsiaTheme="minorEastAsia"/>
          <w:sz w:val="24"/>
          <w:szCs w:val="24"/>
        </w:rPr>
        <w:t>文件</w:t>
      </w:r>
      <w:r>
        <w:rPr>
          <w:rFonts w:hint="eastAsia" w:asciiTheme="minorEastAsia" w:hAnsiTheme="minorEastAsia" w:eastAsiaTheme="minorEastAsia"/>
          <w:sz w:val="24"/>
          <w:szCs w:val="24"/>
        </w:rPr>
        <w:t>”，且批准时间须是</w:t>
      </w:r>
      <w:r>
        <w:rPr>
          <w:rFonts w:hint="eastAsia" w:asciiTheme="minorEastAsia" w:hAnsiTheme="minorEastAsia" w:eastAsiaTheme="minorEastAsia"/>
          <w:sz w:val="24"/>
          <w:szCs w:val="24"/>
          <w:lang w:eastAsia="zh-CN"/>
        </w:rPr>
        <w:t>2024年1月1日</w:t>
      </w:r>
      <w:r>
        <w:rPr>
          <w:rFonts w:hint="eastAsia" w:asciiTheme="minorEastAsia" w:hAnsiTheme="minorEastAsia" w:eastAsiaTheme="minorEastAsia"/>
          <w:sz w:val="24"/>
          <w:szCs w:val="24"/>
        </w:rPr>
        <w:t>前。</w:t>
      </w:r>
    </w:p>
    <w:p w14:paraId="2DB4B08D">
      <w:pPr>
        <w:spacing w:line="4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3.须上传1个</w:t>
      </w:r>
      <w:r>
        <w:rPr>
          <w:rFonts w:asciiTheme="minorEastAsia" w:hAnsiTheme="minorEastAsia" w:eastAsiaTheme="minorEastAsia"/>
          <w:sz w:val="24"/>
          <w:szCs w:val="24"/>
        </w:rPr>
        <w:t>证明项目整体技术已</w:t>
      </w:r>
      <w:r>
        <w:rPr>
          <w:rFonts w:hint="eastAsia" w:asciiTheme="minorEastAsia" w:hAnsiTheme="minorEastAsia" w:eastAsiaTheme="minorEastAsia"/>
          <w:sz w:val="24"/>
          <w:szCs w:val="24"/>
        </w:rPr>
        <w:t>实施</w:t>
      </w:r>
      <w:r>
        <w:rPr>
          <w:rFonts w:asciiTheme="minorEastAsia" w:hAnsiTheme="minorEastAsia" w:eastAsiaTheme="minorEastAsia"/>
          <w:sz w:val="24"/>
          <w:szCs w:val="24"/>
        </w:rPr>
        <w:t>应用</w:t>
      </w:r>
      <w:r>
        <w:rPr>
          <w:rFonts w:hint="eastAsia" w:asciiTheme="minorEastAsia" w:hAnsiTheme="minorEastAsia" w:eastAsiaTheme="minorEastAsia"/>
          <w:sz w:val="24"/>
          <w:szCs w:val="24"/>
        </w:rPr>
        <w:t>2</w:t>
      </w:r>
      <w:r>
        <w:rPr>
          <w:rFonts w:asciiTheme="minorEastAsia" w:hAnsiTheme="minorEastAsia" w:eastAsiaTheme="minorEastAsia"/>
          <w:sz w:val="24"/>
          <w:szCs w:val="24"/>
        </w:rPr>
        <w:t>年以上</w:t>
      </w:r>
      <w:r>
        <w:rPr>
          <w:rFonts w:hint="eastAsia" w:asciiTheme="minorEastAsia" w:hAnsiTheme="minorEastAsia" w:eastAsiaTheme="minorEastAsia"/>
          <w:sz w:val="24"/>
          <w:szCs w:val="24"/>
        </w:rPr>
        <w:t>（即</w:t>
      </w:r>
      <w:r>
        <w:rPr>
          <w:rFonts w:hint="eastAsia" w:asciiTheme="minorEastAsia" w:hAnsiTheme="minorEastAsia" w:eastAsiaTheme="minorEastAsia"/>
          <w:sz w:val="24"/>
          <w:szCs w:val="24"/>
          <w:lang w:eastAsia="zh-CN"/>
        </w:rPr>
        <w:t>2024年1月1日</w:t>
      </w:r>
      <w:r>
        <w:rPr>
          <w:rFonts w:hint="eastAsia" w:asciiTheme="minorEastAsia" w:hAnsiTheme="minorEastAsia" w:eastAsiaTheme="minorEastAsia"/>
          <w:sz w:val="24"/>
          <w:szCs w:val="24"/>
        </w:rPr>
        <w:t>之前开始应用）</w:t>
      </w:r>
      <w:r>
        <w:rPr>
          <w:rFonts w:asciiTheme="minorEastAsia" w:hAnsiTheme="minorEastAsia" w:eastAsiaTheme="minorEastAsia"/>
          <w:sz w:val="24"/>
          <w:szCs w:val="24"/>
        </w:rPr>
        <w:t>的</w:t>
      </w:r>
      <w:r>
        <w:rPr>
          <w:rFonts w:hint="eastAsia" w:asciiTheme="minorEastAsia" w:hAnsiTheme="minorEastAsia" w:eastAsiaTheme="minorEastAsia"/>
          <w:sz w:val="24"/>
          <w:szCs w:val="24"/>
        </w:rPr>
        <w:t>客观佐证材料。</w:t>
      </w:r>
    </w:p>
    <w:p w14:paraId="0177495C">
      <w:pPr>
        <w:spacing w:line="42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五、针对青年科学技术奖（非基础医学类项目）的补充审查要求</w:t>
      </w:r>
    </w:p>
    <w:p w14:paraId="5F701EFC">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1.所列代表性知识产权须已获得授权，专利发明人或设计人应包含项目第一完成人。</w:t>
      </w:r>
    </w:p>
    <w:p w14:paraId="5DAEBE75">
      <w:pPr>
        <w:spacing w:line="4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2.项目涉及到需要行政许可的内容，须提供“</w:t>
      </w:r>
      <w:r>
        <w:rPr>
          <w:rFonts w:asciiTheme="minorEastAsia" w:hAnsiTheme="minorEastAsia" w:eastAsiaTheme="minorEastAsia"/>
          <w:sz w:val="24"/>
          <w:szCs w:val="24"/>
        </w:rPr>
        <w:t>国家法律法规要求</w:t>
      </w:r>
      <w:r>
        <w:rPr>
          <w:rFonts w:hint="eastAsia" w:asciiTheme="minorEastAsia" w:hAnsiTheme="minorEastAsia" w:eastAsiaTheme="minorEastAsia"/>
          <w:sz w:val="24"/>
          <w:szCs w:val="24"/>
        </w:rPr>
        <w:t>行政</w:t>
      </w:r>
      <w:r>
        <w:rPr>
          <w:rFonts w:asciiTheme="minorEastAsia" w:hAnsiTheme="minorEastAsia" w:eastAsiaTheme="minorEastAsia"/>
          <w:sz w:val="24"/>
          <w:szCs w:val="24"/>
        </w:rPr>
        <w:t>许可</w:t>
      </w:r>
      <w:r>
        <w:rPr>
          <w:rFonts w:hint="eastAsia" w:asciiTheme="minorEastAsia" w:hAnsiTheme="minorEastAsia" w:eastAsiaTheme="minorEastAsia"/>
          <w:sz w:val="24"/>
          <w:szCs w:val="24"/>
        </w:rPr>
        <w:t>的批准</w:t>
      </w:r>
      <w:r>
        <w:rPr>
          <w:rFonts w:asciiTheme="minorEastAsia" w:hAnsiTheme="minorEastAsia" w:eastAsiaTheme="minorEastAsia"/>
          <w:sz w:val="24"/>
          <w:szCs w:val="24"/>
        </w:rPr>
        <w:t>文件</w:t>
      </w:r>
      <w:r>
        <w:rPr>
          <w:rFonts w:hint="eastAsia" w:asciiTheme="minorEastAsia" w:hAnsiTheme="minorEastAsia" w:eastAsiaTheme="minorEastAsia"/>
          <w:sz w:val="24"/>
          <w:szCs w:val="24"/>
        </w:rPr>
        <w:t>”，且批准时间须是</w:t>
      </w:r>
      <w:r>
        <w:rPr>
          <w:rFonts w:hint="eastAsia" w:asciiTheme="minorEastAsia" w:hAnsiTheme="minorEastAsia" w:eastAsiaTheme="minorEastAsia"/>
          <w:sz w:val="24"/>
          <w:szCs w:val="24"/>
          <w:lang w:eastAsia="zh-CN"/>
        </w:rPr>
        <w:t>2024年1月1日</w:t>
      </w:r>
      <w:r>
        <w:rPr>
          <w:rFonts w:hint="eastAsia" w:asciiTheme="minorEastAsia" w:hAnsiTheme="minorEastAsia" w:eastAsiaTheme="minorEastAsia"/>
          <w:sz w:val="24"/>
          <w:szCs w:val="24"/>
        </w:rPr>
        <w:t>前。</w:t>
      </w:r>
    </w:p>
    <w:p w14:paraId="2FBC3BFE">
      <w:pPr>
        <w:spacing w:line="4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3.须上传1个</w:t>
      </w:r>
      <w:r>
        <w:rPr>
          <w:rFonts w:asciiTheme="minorEastAsia" w:hAnsiTheme="minorEastAsia" w:eastAsiaTheme="minorEastAsia"/>
          <w:sz w:val="24"/>
          <w:szCs w:val="24"/>
        </w:rPr>
        <w:t>证明项目整体技术已</w:t>
      </w:r>
      <w:r>
        <w:rPr>
          <w:rFonts w:hint="eastAsia" w:asciiTheme="minorEastAsia" w:hAnsiTheme="minorEastAsia" w:eastAsiaTheme="minorEastAsia"/>
          <w:sz w:val="24"/>
          <w:szCs w:val="24"/>
        </w:rPr>
        <w:t>实施</w:t>
      </w:r>
      <w:r>
        <w:rPr>
          <w:rFonts w:asciiTheme="minorEastAsia" w:hAnsiTheme="minorEastAsia" w:eastAsiaTheme="minorEastAsia"/>
          <w:sz w:val="24"/>
          <w:szCs w:val="24"/>
        </w:rPr>
        <w:t>应用</w:t>
      </w:r>
      <w:r>
        <w:rPr>
          <w:rFonts w:hint="eastAsia" w:asciiTheme="minorEastAsia" w:hAnsiTheme="minorEastAsia" w:eastAsiaTheme="minorEastAsia"/>
          <w:sz w:val="24"/>
          <w:szCs w:val="24"/>
        </w:rPr>
        <w:t>2</w:t>
      </w:r>
      <w:r>
        <w:rPr>
          <w:rFonts w:asciiTheme="minorEastAsia" w:hAnsiTheme="minorEastAsia" w:eastAsiaTheme="minorEastAsia"/>
          <w:sz w:val="24"/>
          <w:szCs w:val="24"/>
        </w:rPr>
        <w:t>年以上</w:t>
      </w:r>
      <w:r>
        <w:rPr>
          <w:rFonts w:hint="eastAsia" w:asciiTheme="minorEastAsia" w:hAnsiTheme="minorEastAsia" w:eastAsiaTheme="minorEastAsia"/>
          <w:sz w:val="24"/>
          <w:szCs w:val="24"/>
        </w:rPr>
        <w:t>（即</w:t>
      </w:r>
      <w:r>
        <w:rPr>
          <w:rFonts w:hint="eastAsia" w:asciiTheme="minorEastAsia" w:hAnsiTheme="minorEastAsia" w:eastAsiaTheme="minorEastAsia"/>
          <w:sz w:val="24"/>
          <w:szCs w:val="24"/>
          <w:lang w:eastAsia="zh-CN"/>
        </w:rPr>
        <w:t>2024年1月1日</w:t>
      </w:r>
      <w:r>
        <w:rPr>
          <w:rFonts w:hint="eastAsia" w:asciiTheme="minorEastAsia" w:hAnsiTheme="minorEastAsia" w:eastAsiaTheme="minorEastAsia"/>
          <w:sz w:val="24"/>
          <w:szCs w:val="24"/>
        </w:rPr>
        <w:t>之前开始应用）</w:t>
      </w:r>
      <w:r>
        <w:rPr>
          <w:rFonts w:asciiTheme="minorEastAsia" w:hAnsiTheme="minorEastAsia" w:eastAsiaTheme="minorEastAsia"/>
          <w:sz w:val="24"/>
          <w:szCs w:val="24"/>
        </w:rPr>
        <w:t>的</w:t>
      </w:r>
      <w:r>
        <w:rPr>
          <w:rFonts w:hint="eastAsia" w:asciiTheme="minorEastAsia" w:hAnsiTheme="minorEastAsia" w:eastAsiaTheme="minorEastAsia"/>
          <w:sz w:val="24"/>
          <w:szCs w:val="24"/>
        </w:rPr>
        <w:t>客观佐证材料。</w:t>
      </w:r>
    </w:p>
    <w:p w14:paraId="6C76BF69">
      <w:pPr>
        <w:spacing w:line="4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4.项目第一完成人为中国籍，年龄不超过45周岁（198</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年1月1日以后出生）。</w:t>
      </w:r>
    </w:p>
    <w:p w14:paraId="5D3C65C5">
      <w:pPr>
        <w:spacing w:line="4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5.每篇代表性论文的第一作者或通讯作者应为（或包含）第一完成人。</w:t>
      </w:r>
    </w:p>
    <w:p w14:paraId="3B838220">
      <w:pPr>
        <w:pStyle w:val="14"/>
        <w:spacing w:line="420" w:lineRule="exact"/>
        <w:ind w:firstLine="482"/>
        <w:rPr>
          <w:rFonts w:ascii="宋体" w:hAnsi="宋体"/>
          <w:b/>
        </w:rPr>
      </w:pPr>
      <w:r>
        <w:rPr>
          <w:rFonts w:hint="eastAsia" w:ascii="宋体" w:hAnsi="宋体"/>
          <w:b/>
        </w:rPr>
        <w:t>六、针对医学科学技术奖（医学科学技术普及项目）的</w:t>
      </w:r>
      <w:r>
        <w:rPr>
          <w:rFonts w:hint="eastAsia" w:asciiTheme="minorEastAsia" w:hAnsiTheme="minorEastAsia" w:eastAsiaTheme="minorEastAsia"/>
          <w:b/>
          <w:szCs w:val="24"/>
        </w:rPr>
        <w:t>补充审查</w:t>
      </w:r>
      <w:r>
        <w:rPr>
          <w:rFonts w:hint="eastAsia" w:ascii="宋体" w:hAnsi="宋体"/>
          <w:b/>
        </w:rPr>
        <w:t>要求</w:t>
      </w:r>
    </w:p>
    <w:p w14:paraId="61BE9825">
      <w:pPr>
        <w:pStyle w:val="14"/>
        <w:spacing w:line="420" w:lineRule="exact"/>
        <w:rPr>
          <w:rFonts w:ascii="宋体" w:hAnsi="宋体"/>
        </w:rPr>
      </w:pPr>
      <w:r>
        <w:rPr>
          <w:rFonts w:hint="eastAsia" w:ascii="宋体" w:hAnsi="宋体"/>
        </w:rPr>
        <w:t>1.医学科普作品应在201</w:t>
      </w:r>
      <w:r>
        <w:rPr>
          <w:rFonts w:hint="eastAsia" w:ascii="宋体" w:hAnsi="宋体"/>
          <w:lang w:val="en-US" w:eastAsia="zh-CN"/>
        </w:rPr>
        <w:t>6</w:t>
      </w:r>
      <w:r>
        <w:rPr>
          <w:rFonts w:hint="eastAsia" w:ascii="宋体" w:hAnsi="宋体"/>
        </w:rPr>
        <w:t>年1月1日至</w:t>
      </w:r>
      <w:r>
        <w:rPr>
          <w:rFonts w:hint="eastAsia" w:ascii="宋体" w:hAnsi="宋体"/>
          <w:lang w:eastAsia="zh-CN"/>
        </w:rPr>
        <w:t>2024年1月1日</w:t>
      </w:r>
      <w:r>
        <w:rPr>
          <w:rFonts w:hint="eastAsia" w:ascii="宋体" w:hAnsi="宋体"/>
        </w:rPr>
        <w:t>期间出版发行。</w:t>
      </w:r>
    </w:p>
    <w:p w14:paraId="5DFA6C72">
      <w:pPr>
        <w:pStyle w:val="14"/>
        <w:spacing w:line="420" w:lineRule="exact"/>
        <w:rPr>
          <w:rFonts w:ascii="宋体" w:hAnsi="宋体"/>
        </w:rPr>
      </w:pPr>
      <w:r>
        <w:rPr>
          <w:rFonts w:hint="eastAsia" w:ascii="宋体" w:hAnsi="宋体"/>
        </w:rPr>
        <w:t>2.须在附件中上传发行量和再版次数证明，同时上传科普作品全文或视频链接。</w:t>
      </w:r>
    </w:p>
    <w:p w14:paraId="7A7068A0">
      <w:pPr>
        <w:pStyle w:val="14"/>
        <w:spacing w:line="420" w:lineRule="exact"/>
        <w:ind w:firstLine="482"/>
        <w:rPr>
          <w:rFonts w:ascii="宋体" w:hAnsi="宋体"/>
          <w:b/>
        </w:rPr>
      </w:pPr>
      <w:r>
        <w:rPr>
          <w:rFonts w:hint="eastAsia" w:ascii="宋体" w:hAnsi="宋体"/>
          <w:b/>
        </w:rPr>
        <w:t>七、针对国家科学技术合作奖的</w:t>
      </w:r>
      <w:r>
        <w:rPr>
          <w:rFonts w:hint="eastAsia" w:asciiTheme="minorEastAsia" w:hAnsiTheme="minorEastAsia" w:eastAsiaTheme="minorEastAsia"/>
          <w:b/>
          <w:szCs w:val="24"/>
        </w:rPr>
        <w:t>补充审查</w:t>
      </w:r>
      <w:r>
        <w:rPr>
          <w:rFonts w:hint="eastAsia" w:ascii="宋体" w:hAnsi="宋体"/>
          <w:b/>
        </w:rPr>
        <w:t>要求</w:t>
      </w:r>
    </w:p>
    <w:p w14:paraId="17D8A497">
      <w:pPr>
        <w:pStyle w:val="14"/>
        <w:spacing w:line="420" w:lineRule="exact"/>
        <w:rPr>
          <w:rFonts w:ascii="宋体" w:hAnsi="宋体"/>
        </w:rPr>
      </w:pPr>
      <w:r>
        <w:rPr>
          <w:rFonts w:hint="eastAsia" w:ascii="宋体" w:hAnsi="宋体"/>
        </w:rPr>
        <w:t>国际科学技术合作奖候选人推荐意见须体现候选人对华友好等内容。</w:t>
      </w:r>
    </w:p>
    <w:p w14:paraId="691B54A7">
      <w:pPr>
        <w:pStyle w:val="14"/>
        <w:spacing w:line="440" w:lineRule="exact"/>
        <w:rPr>
          <w:rFonts w:ascii="宋体" w:hAnsi="宋体"/>
        </w:rPr>
      </w:pPr>
      <w:r>
        <w:rPr>
          <w:rFonts w:ascii="宋体" w:hAnsi="宋体"/>
        </w:rPr>
        <w:br w:type="page"/>
      </w:r>
    </w:p>
    <w:p w14:paraId="22E955F2">
      <w:pPr>
        <w:pStyle w:val="2"/>
        <w:rPr>
          <w:color w:val="auto"/>
        </w:rPr>
      </w:pPr>
      <w:bookmarkStart w:id="67" w:name="_Toc509838778"/>
      <w:bookmarkStart w:id="68" w:name="_Toc33953406"/>
      <w:bookmarkStart w:id="69" w:name="_Toc190163556"/>
      <w:r>
        <w:rPr>
          <w:rFonts w:hint="eastAsia"/>
          <w:color w:val="auto"/>
        </w:rPr>
        <w:t>规范性</w:t>
      </w:r>
      <w:bookmarkEnd w:id="67"/>
      <w:bookmarkEnd w:id="68"/>
      <w:r>
        <w:rPr>
          <w:rFonts w:hint="eastAsia"/>
          <w:color w:val="auto"/>
        </w:rPr>
        <w:t>文件模板</w:t>
      </w:r>
      <w:bookmarkEnd w:id="69"/>
    </w:p>
    <w:p w14:paraId="1E68E396"/>
    <w:p w14:paraId="7049EA3E">
      <w:pPr>
        <w:pStyle w:val="3"/>
      </w:pPr>
      <w:bookmarkStart w:id="70" w:name="_Toc190163557"/>
      <w:r>
        <w:rPr>
          <w:rFonts w:hint="eastAsia"/>
        </w:rPr>
        <w:t>2025年</w:t>
      </w:r>
      <w:r>
        <w:rPr>
          <w:rFonts w:hint="eastAsia"/>
          <w:lang w:eastAsia="zh-CN"/>
        </w:rPr>
        <w:t>北京医学</w:t>
      </w:r>
      <w:r>
        <w:rPr>
          <w:rFonts w:hint="eastAsia"/>
        </w:rPr>
        <w:t>科技奖推荐项目/候选人公示情况说明</w:t>
      </w:r>
      <w:bookmarkEnd w:id="70"/>
    </w:p>
    <w:p w14:paraId="7F132CDC">
      <w:pPr>
        <w:pStyle w:val="14"/>
        <w:spacing w:beforeLines="100"/>
        <w:ind w:firstLine="488"/>
        <w:jc w:val="left"/>
        <w:rPr>
          <w:rFonts w:asciiTheme="minorEastAsia" w:hAnsiTheme="minorEastAsia" w:eastAsiaTheme="minorEastAsia"/>
          <w:spacing w:val="2"/>
          <w:szCs w:val="24"/>
        </w:rPr>
      </w:pPr>
      <w:r>
        <w:rPr>
          <w:rFonts w:hint="eastAsia" w:asciiTheme="minorEastAsia" w:hAnsiTheme="minorEastAsia" w:eastAsiaTheme="minorEastAsia"/>
          <w:spacing w:val="2"/>
          <w:szCs w:val="24"/>
        </w:rPr>
        <w:t>我单位推荐的2025年</w:t>
      </w:r>
      <w:r>
        <w:rPr>
          <w:rFonts w:hint="eastAsia" w:asciiTheme="minorEastAsia" w:hAnsiTheme="minorEastAsia" w:eastAsiaTheme="minorEastAsia"/>
          <w:spacing w:val="2"/>
          <w:szCs w:val="24"/>
          <w:lang w:eastAsia="zh-CN"/>
        </w:rPr>
        <w:t>北京医学</w:t>
      </w:r>
      <w:r>
        <w:rPr>
          <w:rFonts w:hint="eastAsia" w:asciiTheme="minorEastAsia" w:hAnsiTheme="minorEastAsia" w:eastAsiaTheme="minorEastAsia"/>
          <w:spacing w:val="2"/>
          <w:szCs w:val="24"/>
        </w:rPr>
        <w:t>科技奖候选项目（或国际科学技术合作奖候选人）“</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 已于</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年</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月</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日至</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年</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月</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日在我单位进行了公示，公示期内没有收到对该推荐项目（或候选人）的异议。项目完成人所在单位（或候选人国内主要合作单位）均已进行了公示，且公示期内没有收到异议。（如收到异议，请说明异议处理情况及处理意见。）</w:t>
      </w:r>
    </w:p>
    <w:p w14:paraId="7D8FD2DD">
      <w:pPr>
        <w:pStyle w:val="14"/>
        <w:ind w:firstLine="488"/>
        <w:jc w:val="left"/>
        <w:rPr>
          <w:rFonts w:asciiTheme="minorEastAsia" w:hAnsiTheme="minorEastAsia" w:eastAsiaTheme="minorEastAsia"/>
          <w:spacing w:val="2"/>
          <w:szCs w:val="24"/>
        </w:rPr>
      </w:pPr>
    </w:p>
    <w:p w14:paraId="0D9AFA7F">
      <w:pPr>
        <w:pStyle w:val="14"/>
        <w:ind w:firstLine="488"/>
        <w:jc w:val="left"/>
        <w:rPr>
          <w:rFonts w:asciiTheme="minorEastAsia" w:hAnsiTheme="minorEastAsia" w:eastAsiaTheme="minorEastAsia"/>
          <w:spacing w:val="2"/>
          <w:szCs w:val="24"/>
        </w:rPr>
      </w:pPr>
      <w:r>
        <w:rPr>
          <w:rFonts w:hint="eastAsia" w:asciiTheme="minorEastAsia" w:hAnsiTheme="minorEastAsia" w:eastAsiaTheme="minorEastAsia"/>
          <w:spacing w:val="2"/>
          <w:szCs w:val="24"/>
        </w:rPr>
        <w:t>附件：</w:t>
      </w:r>
    </w:p>
    <w:p w14:paraId="2AB16758">
      <w:pPr>
        <w:pStyle w:val="14"/>
        <w:ind w:firstLine="488"/>
        <w:jc w:val="left"/>
        <w:rPr>
          <w:rFonts w:asciiTheme="minorEastAsia" w:hAnsiTheme="minorEastAsia" w:eastAsiaTheme="minorEastAsia"/>
          <w:spacing w:val="2"/>
          <w:szCs w:val="24"/>
        </w:rPr>
      </w:pPr>
      <w:r>
        <w:rPr>
          <w:rFonts w:hint="eastAsia" w:asciiTheme="minorEastAsia" w:hAnsiTheme="minorEastAsia" w:eastAsiaTheme="minorEastAsia"/>
          <w:spacing w:val="2"/>
          <w:szCs w:val="24"/>
        </w:rPr>
        <w:t>推荐单位公示证明材料（推荐单位网站公示截图等,需加盖推荐单位公章）</w:t>
      </w:r>
    </w:p>
    <w:p w14:paraId="4652DA79">
      <w:pPr>
        <w:pStyle w:val="14"/>
        <w:ind w:firstLine="488"/>
        <w:jc w:val="left"/>
        <w:rPr>
          <w:rFonts w:asciiTheme="minorEastAsia" w:hAnsiTheme="minorEastAsia" w:eastAsiaTheme="minorEastAsia"/>
          <w:spacing w:val="2"/>
          <w:szCs w:val="24"/>
        </w:rPr>
      </w:pPr>
    </w:p>
    <w:p w14:paraId="0985AD74">
      <w:pPr>
        <w:pStyle w:val="14"/>
        <w:ind w:firstLine="488"/>
        <w:jc w:val="left"/>
        <w:rPr>
          <w:rFonts w:asciiTheme="minorEastAsia" w:hAnsiTheme="minorEastAsia" w:eastAsiaTheme="minorEastAsia"/>
          <w:spacing w:val="2"/>
          <w:szCs w:val="24"/>
        </w:rPr>
      </w:pPr>
    </w:p>
    <w:p w14:paraId="49699647">
      <w:pPr>
        <w:pStyle w:val="14"/>
        <w:ind w:firstLine="488"/>
        <w:jc w:val="left"/>
        <w:rPr>
          <w:rFonts w:asciiTheme="minorEastAsia" w:hAnsiTheme="minorEastAsia" w:eastAsiaTheme="minorEastAsia"/>
          <w:spacing w:val="2"/>
          <w:szCs w:val="24"/>
        </w:rPr>
      </w:pPr>
    </w:p>
    <w:p w14:paraId="07590639">
      <w:pPr>
        <w:pStyle w:val="14"/>
        <w:ind w:firstLine="488"/>
        <w:jc w:val="left"/>
        <w:rPr>
          <w:rFonts w:asciiTheme="minorEastAsia" w:hAnsiTheme="minorEastAsia" w:eastAsiaTheme="minorEastAsia"/>
          <w:spacing w:val="2"/>
          <w:szCs w:val="24"/>
        </w:rPr>
      </w:pPr>
      <w:r>
        <w:rPr>
          <w:rFonts w:hint="eastAsia" w:asciiTheme="minorEastAsia" w:hAnsiTheme="minorEastAsia" w:eastAsiaTheme="minorEastAsia"/>
          <w:spacing w:val="2"/>
          <w:szCs w:val="24"/>
        </w:rPr>
        <w:t xml:space="preserve">                            推荐单位（盖章）：</w:t>
      </w:r>
    </w:p>
    <w:p w14:paraId="045E43A9">
      <w:pPr>
        <w:pStyle w:val="14"/>
        <w:ind w:firstLine="488"/>
        <w:jc w:val="left"/>
        <w:rPr>
          <w:rFonts w:asciiTheme="minorEastAsia" w:hAnsiTheme="minorEastAsia" w:eastAsiaTheme="minorEastAsia"/>
          <w:spacing w:val="2"/>
          <w:szCs w:val="24"/>
        </w:rPr>
      </w:pPr>
      <w:r>
        <w:rPr>
          <w:rFonts w:hint="eastAsia" w:asciiTheme="minorEastAsia" w:hAnsiTheme="minorEastAsia" w:eastAsiaTheme="minorEastAsia"/>
          <w:spacing w:val="2"/>
          <w:szCs w:val="24"/>
        </w:rPr>
        <w:t xml:space="preserve">                               年   月   日</w:t>
      </w:r>
    </w:p>
    <w:p w14:paraId="30749120">
      <w:pPr>
        <w:rPr>
          <w:rFonts w:asciiTheme="minorEastAsia" w:hAnsiTheme="minorEastAsia" w:eastAsiaTheme="minorEastAsia"/>
          <w:spacing w:val="2"/>
          <w:sz w:val="24"/>
          <w:szCs w:val="24"/>
        </w:rPr>
      </w:pPr>
    </w:p>
    <w:p w14:paraId="1A0A09DE"/>
    <w:p w14:paraId="4C33EB05"/>
    <w:p w14:paraId="026AB562">
      <w:pPr>
        <w:widowControl/>
        <w:jc w:val="left"/>
        <w:rPr>
          <w:rFonts w:ascii="黑体" w:hAnsi="黑体" w:eastAsia="黑体"/>
          <w:bCs/>
          <w:sz w:val="28"/>
          <w:szCs w:val="28"/>
        </w:rPr>
      </w:pPr>
      <w:r>
        <w:br w:type="page"/>
      </w:r>
    </w:p>
    <w:p w14:paraId="43E6389C">
      <w:pPr>
        <w:pStyle w:val="3"/>
      </w:pPr>
      <w:bookmarkStart w:id="71" w:name="_Toc190163558"/>
      <w:r>
        <w:rPr>
          <w:rFonts w:hint="eastAsia"/>
          <w:lang w:eastAsia="zh-CN"/>
        </w:rPr>
        <w:t>北京医学</w:t>
      </w:r>
      <w:r>
        <w:rPr>
          <w:rFonts w:hint="eastAsia"/>
        </w:rPr>
        <w:t>科技奖推荐项目/候选人公示情况公示格式及内容要求</w:t>
      </w:r>
      <w:bookmarkEnd w:id="71"/>
    </w:p>
    <w:p w14:paraId="1B56933D">
      <w:pPr>
        <w:rPr>
          <w:sz w:val="10"/>
          <w:szCs w:val="10"/>
        </w:rPr>
      </w:pPr>
    </w:p>
    <w:p w14:paraId="3C70DE0F">
      <w:pPr>
        <w:jc w:val="center"/>
        <w:rPr>
          <w:b/>
          <w:spacing w:val="12"/>
          <w:sz w:val="32"/>
          <w:szCs w:val="32"/>
        </w:rPr>
      </w:pPr>
      <w:r>
        <w:rPr>
          <w:rFonts w:hint="eastAsia"/>
          <w:b/>
          <w:spacing w:val="12"/>
          <w:sz w:val="32"/>
          <w:szCs w:val="32"/>
        </w:rPr>
        <w:t>拟推荐</w:t>
      </w:r>
      <w:r>
        <w:rPr>
          <w:b/>
          <w:spacing w:val="12"/>
          <w:sz w:val="32"/>
          <w:szCs w:val="32"/>
        </w:rPr>
        <w:t>202</w:t>
      </w:r>
      <w:r>
        <w:rPr>
          <w:rFonts w:hint="eastAsia"/>
          <w:b/>
          <w:spacing w:val="12"/>
          <w:sz w:val="32"/>
          <w:szCs w:val="32"/>
        </w:rPr>
        <w:t>5年</w:t>
      </w:r>
      <w:r>
        <w:rPr>
          <w:rFonts w:hint="eastAsia"/>
          <w:b/>
          <w:spacing w:val="12"/>
          <w:sz w:val="32"/>
          <w:szCs w:val="32"/>
          <w:lang w:eastAsia="zh-CN"/>
        </w:rPr>
        <w:t>北京医学</w:t>
      </w:r>
      <w:r>
        <w:rPr>
          <w:rFonts w:hint="eastAsia"/>
          <w:b/>
          <w:spacing w:val="12"/>
          <w:sz w:val="32"/>
          <w:szCs w:val="32"/>
        </w:rPr>
        <w:t>科技奖候选项目/候选人公示</w:t>
      </w:r>
    </w:p>
    <w:p w14:paraId="659897F4">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我单位拟推荐下列候选项目（或国际科学技术合作奖候选人）申报2025年</w:t>
      </w:r>
      <w:r>
        <w:rPr>
          <w:rFonts w:hint="eastAsia" w:asciiTheme="minorEastAsia" w:hAnsiTheme="minorEastAsia" w:eastAsiaTheme="minorEastAsia"/>
          <w:spacing w:val="2"/>
          <w:sz w:val="24"/>
          <w:szCs w:val="24"/>
          <w:lang w:eastAsia="zh-CN"/>
        </w:rPr>
        <w:t>北京医学</w:t>
      </w:r>
      <w:r>
        <w:rPr>
          <w:rFonts w:hint="eastAsia" w:asciiTheme="minorEastAsia" w:hAnsiTheme="minorEastAsia" w:eastAsiaTheme="minorEastAsia"/>
          <w:spacing w:val="2"/>
          <w:sz w:val="24"/>
          <w:szCs w:val="24"/>
        </w:rPr>
        <w:t>科技奖，</w:t>
      </w:r>
      <w:r>
        <w:rPr>
          <w:rFonts w:asciiTheme="minorEastAsia" w:hAnsiTheme="minorEastAsia" w:eastAsiaTheme="minorEastAsia"/>
          <w:spacing w:val="2"/>
          <w:sz w:val="24"/>
          <w:szCs w:val="24"/>
        </w:rPr>
        <w:t>特</w:t>
      </w:r>
      <w:r>
        <w:rPr>
          <w:rFonts w:hint="eastAsia" w:asciiTheme="minorEastAsia" w:hAnsiTheme="minorEastAsia" w:eastAsiaTheme="minorEastAsia"/>
          <w:spacing w:val="2"/>
          <w:sz w:val="24"/>
          <w:szCs w:val="24"/>
        </w:rPr>
        <w:t>进行公示，</w:t>
      </w:r>
      <w:r>
        <w:rPr>
          <w:rFonts w:asciiTheme="minorEastAsia" w:hAnsiTheme="minorEastAsia" w:eastAsiaTheme="minorEastAsia"/>
          <w:spacing w:val="2"/>
          <w:sz w:val="24"/>
          <w:szCs w:val="24"/>
        </w:rPr>
        <w:t>公示</w:t>
      </w:r>
      <w:r>
        <w:rPr>
          <w:rFonts w:hint="eastAsia" w:asciiTheme="minorEastAsia" w:hAnsiTheme="minorEastAsia" w:eastAsiaTheme="minorEastAsia"/>
          <w:spacing w:val="2"/>
          <w:sz w:val="24"/>
          <w:szCs w:val="24"/>
        </w:rPr>
        <w:t>期为</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年</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月</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日</w:t>
      </w:r>
      <w:r>
        <w:rPr>
          <w:rFonts w:hint="eastAsia" w:asciiTheme="minorEastAsia" w:hAnsiTheme="minorEastAsia" w:eastAsiaTheme="minorEastAsia"/>
          <w:spacing w:val="2"/>
          <w:sz w:val="24"/>
          <w:szCs w:val="24"/>
        </w:rPr>
        <w:t>至</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年</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月</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日</w:t>
      </w: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公示期</w:t>
      </w:r>
      <w:r>
        <w:rPr>
          <w:rFonts w:hint="eastAsia" w:asciiTheme="minorEastAsia" w:hAnsiTheme="minorEastAsia" w:eastAsiaTheme="minorEastAsia"/>
          <w:spacing w:val="2"/>
          <w:sz w:val="24"/>
          <w:szCs w:val="24"/>
        </w:rPr>
        <w:t>内如对公示内容有异议，</w:t>
      </w:r>
      <w:r>
        <w:rPr>
          <w:rFonts w:asciiTheme="minorEastAsia" w:hAnsiTheme="minorEastAsia" w:eastAsiaTheme="minorEastAsia"/>
          <w:spacing w:val="2"/>
          <w:sz w:val="24"/>
          <w:szCs w:val="24"/>
        </w:rPr>
        <w:t>请</w:t>
      </w:r>
      <w:r>
        <w:rPr>
          <w:rFonts w:hint="eastAsia" w:asciiTheme="minorEastAsia" w:hAnsiTheme="minorEastAsia" w:eastAsiaTheme="minorEastAsia"/>
          <w:spacing w:val="2"/>
          <w:sz w:val="24"/>
          <w:szCs w:val="24"/>
        </w:rPr>
        <w:t>您于</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年</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月</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日</w:t>
      </w:r>
      <w:r>
        <w:rPr>
          <w:rFonts w:hint="eastAsia" w:asciiTheme="minorEastAsia" w:hAnsiTheme="minorEastAsia" w:eastAsiaTheme="minorEastAsia"/>
          <w:spacing w:val="2"/>
          <w:sz w:val="24"/>
          <w:szCs w:val="24"/>
        </w:rPr>
        <w:t>前向</w:t>
      </w:r>
      <w:r>
        <w:rPr>
          <w:rFonts w:hint="eastAsia" w:asciiTheme="minorEastAsia" w:hAnsiTheme="minorEastAsia" w:eastAsiaTheme="minorEastAsia"/>
          <w:spacing w:val="2"/>
          <w:sz w:val="24"/>
          <w:szCs w:val="24"/>
          <w:u w:val="single"/>
        </w:rPr>
        <w:t>推荐单位具体部门</w:t>
      </w:r>
      <w:r>
        <w:rPr>
          <w:rFonts w:asciiTheme="minorEastAsia" w:hAnsiTheme="minorEastAsia" w:eastAsiaTheme="minorEastAsia"/>
          <w:spacing w:val="2"/>
          <w:sz w:val="24"/>
          <w:szCs w:val="24"/>
        </w:rPr>
        <w:t>反映</w:t>
      </w:r>
      <w:r>
        <w:rPr>
          <w:rFonts w:hint="eastAsia" w:asciiTheme="minorEastAsia" w:hAnsiTheme="minorEastAsia" w:eastAsiaTheme="minorEastAsia"/>
          <w:spacing w:val="2"/>
          <w:sz w:val="24"/>
          <w:szCs w:val="24"/>
        </w:rPr>
        <w:t>。</w:t>
      </w:r>
    </w:p>
    <w:p w14:paraId="065D4ACA">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联系人及联系电话：</w:t>
      </w:r>
    </w:p>
    <w:p w14:paraId="71C3458B">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推荐单位名称</w:t>
      </w:r>
      <w:r>
        <w:rPr>
          <w:rFonts w:asciiTheme="minorEastAsia" w:hAnsiTheme="minorEastAsia" w:eastAsiaTheme="minorEastAsia"/>
          <w:spacing w:val="2"/>
          <w:sz w:val="24"/>
          <w:szCs w:val="24"/>
        </w:rPr>
        <w:t>:</w:t>
      </w:r>
    </w:p>
    <w:p w14:paraId="629991D2">
      <w:pPr>
        <w:spacing w:line="360" w:lineRule="auto"/>
        <w:ind w:right="488" w:firstLine="5612" w:firstLineChars="23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年   月   日</w:t>
      </w:r>
    </w:p>
    <w:p w14:paraId="3625B708">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附：</w:t>
      </w:r>
      <w:r>
        <w:rPr>
          <w:rFonts w:asciiTheme="minorEastAsia" w:hAnsiTheme="minorEastAsia" w:eastAsiaTheme="minorEastAsia"/>
          <w:spacing w:val="2"/>
          <w:sz w:val="24"/>
          <w:szCs w:val="24"/>
        </w:rPr>
        <w:t>公示</w:t>
      </w:r>
      <w:r>
        <w:rPr>
          <w:rFonts w:hint="eastAsia" w:asciiTheme="minorEastAsia" w:hAnsiTheme="minorEastAsia" w:eastAsiaTheme="minorEastAsia"/>
          <w:spacing w:val="2"/>
          <w:sz w:val="24"/>
          <w:szCs w:val="24"/>
        </w:rPr>
        <w:t>内容应包括以下方面（可从推荐系统下载）</w:t>
      </w:r>
    </w:p>
    <w:p w14:paraId="20F8BBC3">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一、推荐</w:t>
      </w:r>
      <w:r>
        <w:rPr>
          <w:rFonts w:hint="eastAsia" w:asciiTheme="minorEastAsia" w:hAnsiTheme="minorEastAsia" w:eastAsiaTheme="minorEastAsia"/>
          <w:spacing w:val="2"/>
          <w:sz w:val="24"/>
          <w:szCs w:val="24"/>
          <w:lang w:eastAsia="zh-CN"/>
        </w:rPr>
        <w:t>北京医学</w:t>
      </w:r>
      <w:r>
        <w:rPr>
          <w:rFonts w:hint="eastAsia" w:asciiTheme="minorEastAsia" w:hAnsiTheme="minorEastAsia" w:eastAsiaTheme="minorEastAsia"/>
          <w:spacing w:val="2"/>
          <w:sz w:val="24"/>
          <w:szCs w:val="24"/>
        </w:rPr>
        <w:t>科技奖医学科学技术奖、</w:t>
      </w:r>
      <w:r>
        <w:rPr>
          <w:rFonts w:asciiTheme="minorEastAsia" w:hAnsiTheme="minorEastAsia" w:eastAsiaTheme="minorEastAsia"/>
          <w:spacing w:val="2"/>
          <w:sz w:val="24"/>
          <w:szCs w:val="24"/>
        </w:rPr>
        <w:t>青年</w:t>
      </w:r>
      <w:r>
        <w:rPr>
          <w:rFonts w:hint="eastAsia" w:asciiTheme="minorEastAsia" w:hAnsiTheme="minorEastAsia" w:eastAsiaTheme="minorEastAsia"/>
          <w:spacing w:val="2"/>
          <w:sz w:val="24"/>
          <w:szCs w:val="24"/>
        </w:rPr>
        <w:t>科学技术奖候选项目：</w:t>
      </w:r>
    </w:p>
    <w:p w14:paraId="38A23B9D">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1.推荐奖种</w:t>
      </w:r>
    </w:p>
    <w:p w14:paraId="7E8D3466">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2.项目名称</w:t>
      </w:r>
    </w:p>
    <w:p w14:paraId="529B336B">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3.推荐单位</w:t>
      </w:r>
    </w:p>
    <w:p w14:paraId="26C4F39C">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4.项目简介</w:t>
      </w:r>
    </w:p>
    <w:p w14:paraId="349AC59D">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5.代表性论文目录</w:t>
      </w:r>
    </w:p>
    <w:p w14:paraId="74A04AD7">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6.知识产权证明目录（或代表性引文目录）</w:t>
      </w:r>
    </w:p>
    <w:p w14:paraId="72B5A2C5">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7.完成人情况，包括姓名、排名、职称、行政职务、工作单位、对本项目的贡献</w:t>
      </w:r>
    </w:p>
    <w:p w14:paraId="64E208FE">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8.完成单位情况，包括单位名称、排名，对本项目的贡献</w:t>
      </w:r>
    </w:p>
    <w:p w14:paraId="510BF25F">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二、推荐</w:t>
      </w:r>
      <w:r>
        <w:rPr>
          <w:rFonts w:hint="eastAsia" w:asciiTheme="minorEastAsia" w:hAnsiTheme="minorEastAsia" w:eastAsiaTheme="minorEastAsia"/>
          <w:spacing w:val="2"/>
          <w:sz w:val="24"/>
          <w:szCs w:val="24"/>
          <w:lang w:eastAsia="zh-CN"/>
        </w:rPr>
        <w:t>北京医学</w:t>
      </w:r>
      <w:r>
        <w:rPr>
          <w:rFonts w:hint="eastAsia" w:asciiTheme="minorEastAsia" w:hAnsiTheme="minorEastAsia" w:eastAsiaTheme="minorEastAsia"/>
          <w:spacing w:val="2"/>
          <w:sz w:val="24"/>
          <w:szCs w:val="24"/>
        </w:rPr>
        <w:t>科技奖国际科学技术合作奖候选人：</w:t>
      </w:r>
    </w:p>
    <w:p w14:paraId="3CA881D5">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1.候选人姓名、国籍、工作单位、职称、职务</w:t>
      </w:r>
    </w:p>
    <w:p w14:paraId="025F1AA4">
      <w:pPr>
        <w:spacing w:line="360" w:lineRule="auto"/>
        <w:ind w:firstLine="488" w:firstLineChars="200"/>
        <w:rPr>
          <w:rFonts w:hint="eastAsia"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2.推荐单位</w:t>
      </w:r>
    </w:p>
    <w:p w14:paraId="7BF64CEE">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3.国内主要合作单位</w:t>
      </w:r>
    </w:p>
    <w:p w14:paraId="1A24634C">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4.推荐意见</w:t>
      </w:r>
    </w:p>
    <w:p w14:paraId="3E976AB9">
      <w:pPr>
        <w:spacing w:line="360" w:lineRule="auto"/>
        <w:ind w:firstLine="488" w:firstLineChars="200"/>
        <w:rPr>
          <w:rFonts w:ascii="黑体" w:hAnsi="黑体" w:eastAsia="黑体"/>
          <w:bCs/>
          <w:sz w:val="28"/>
          <w:szCs w:val="28"/>
        </w:rPr>
      </w:pPr>
      <w:r>
        <w:rPr>
          <w:rFonts w:hint="eastAsia" w:asciiTheme="minorEastAsia" w:hAnsiTheme="minorEastAsia" w:eastAsiaTheme="minorEastAsia"/>
          <w:spacing w:val="2"/>
          <w:sz w:val="24"/>
          <w:szCs w:val="24"/>
        </w:rPr>
        <w:t>5.候选人简介及学术地位</w:t>
      </w:r>
      <w:r>
        <w:br w:type="page"/>
      </w:r>
    </w:p>
    <w:p w14:paraId="33578ABC">
      <w:pPr>
        <w:pStyle w:val="3"/>
      </w:pPr>
      <w:bookmarkStart w:id="72" w:name="_Toc190163559"/>
      <w:r>
        <w:rPr>
          <w:rFonts w:hint="eastAsia"/>
        </w:rPr>
        <w:t>完成人合作关系说明</w:t>
      </w:r>
      <w:bookmarkEnd w:id="72"/>
    </w:p>
    <w:p w14:paraId="6FA00E5B">
      <w:pPr>
        <w:spacing w:line="440" w:lineRule="exact"/>
        <w:ind w:firstLine="480" w:firstLineChars="200"/>
        <w:rPr>
          <w:rFonts w:ascii="宋体" w:hAnsi="宋体"/>
          <w:sz w:val="24"/>
          <w:szCs w:val="24"/>
        </w:rPr>
      </w:pPr>
      <w:r>
        <w:rPr>
          <w:rFonts w:ascii="宋体" w:hAnsi="宋体"/>
          <w:sz w:val="24"/>
          <w:szCs w:val="24"/>
        </w:rPr>
        <w:t>项目完成人张XX</w:t>
      </w:r>
      <w:r>
        <w:rPr>
          <w:rFonts w:hint="eastAsia" w:ascii="宋体" w:hAnsi="宋体"/>
          <w:sz w:val="24"/>
          <w:szCs w:val="24"/>
        </w:rPr>
        <w:t>（第1）、王XX（第3）、……为XX1单位XX1研究团队的成员；李XX（第2）、赵XX（第5）、……为XX2单位XX2研究团队的成员；杨XX（第4）、周XX（第6）、……为XX3单位XX3研究团队的成员；……。</w:t>
      </w:r>
    </w:p>
    <w:p w14:paraId="061E2758">
      <w:pPr>
        <w:spacing w:line="440" w:lineRule="exact"/>
        <w:ind w:firstLine="436" w:firstLineChars="182"/>
        <w:rPr>
          <w:rFonts w:ascii="宋体" w:hAnsi="宋体"/>
          <w:sz w:val="24"/>
          <w:szCs w:val="24"/>
        </w:rPr>
      </w:pPr>
      <w:r>
        <w:rPr>
          <w:rFonts w:hint="eastAsia" w:ascii="宋体" w:hAnsi="宋体"/>
          <w:sz w:val="24"/>
          <w:szCs w:val="24"/>
        </w:rPr>
        <w:t>XX1单位XX1研究团队与XX2单位XX2研究团队主要开展了……合作，合作证明材料主要包括……。</w:t>
      </w:r>
    </w:p>
    <w:p w14:paraId="27A07471">
      <w:pPr>
        <w:spacing w:line="440" w:lineRule="exact"/>
        <w:ind w:firstLine="436" w:firstLineChars="182"/>
        <w:rPr>
          <w:rFonts w:ascii="宋体" w:hAnsi="宋体"/>
          <w:sz w:val="24"/>
          <w:szCs w:val="24"/>
        </w:rPr>
      </w:pPr>
      <w:r>
        <w:rPr>
          <w:rFonts w:hint="eastAsia" w:ascii="宋体" w:hAnsi="宋体"/>
          <w:sz w:val="24"/>
          <w:szCs w:val="24"/>
        </w:rPr>
        <w:t xml:space="preserve">XX1单位XX1研究团队与XX3单位XX3研究团队主要开展了……合作，合作证明材料主要包括……。  </w:t>
      </w:r>
    </w:p>
    <w:p w14:paraId="3442155A">
      <w:pPr>
        <w:spacing w:line="440" w:lineRule="exact"/>
        <w:ind w:firstLine="480" w:firstLineChars="200"/>
        <w:rPr>
          <w:rFonts w:ascii="宋体" w:hAnsi="宋体"/>
          <w:sz w:val="24"/>
          <w:szCs w:val="24"/>
        </w:rPr>
      </w:pPr>
      <w:r>
        <w:rPr>
          <w:rFonts w:hint="eastAsia" w:ascii="宋体" w:hAnsi="宋体"/>
          <w:sz w:val="24"/>
          <w:szCs w:val="24"/>
        </w:rPr>
        <w:t>XX2单位XX2研究团队与XX3单位XX3研究团队主要开展了……合作，合作证明材料主要包括……。</w:t>
      </w:r>
    </w:p>
    <w:p w14:paraId="6184632D">
      <w:pPr>
        <w:spacing w:line="440" w:lineRule="exact"/>
        <w:ind w:firstLine="480" w:firstLineChars="200"/>
        <w:rPr>
          <w:rFonts w:ascii="宋体" w:hAnsi="宋体"/>
          <w:sz w:val="24"/>
          <w:szCs w:val="24"/>
        </w:rPr>
      </w:pPr>
      <w:r>
        <w:rPr>
          <w:rFonts w:hint="eastAsia" w:ascii="宋体" w:hAnsi="宋体"/>
          <w:sz w:val="24"/>
          <w:szCs w:val="24"/>
        </w:rPr>
        <w:t>XX1单位XX1研究团队成员共同进行……研究，合作证明材料主要包括……。</w:t>
      </w:r>
      <w:r>
        <w:rPr>
          <w:rFonts w:ascii="宋体" w:hAnsi="宋体"/>
          <w:sz w:val="24"/>
          <w:szCs w:val="24"/>
        </w:rPr>
        <w:t xml:space="preserve"> </w:t>
      </w:r>
    </w:p>
    <w:p w14:paraId="4798317B">
      <w:pPr>
        <w:spacing w:line="440" w:lineRule="exact"/>
        <w:ind w:firstLine="480" w:firstLineChars="200"/>
        <w:rPr>
          <w:rFonts w:ascii="宋体" w:hAnsi="宋体"/>
          <w:sz w:val="24"/>
          <w:szCs w:val="24"/>
        </w:rPr>
      </w:pPr>
      <w:r>
        <w:rPr>
          <w:rFonts w:hint="eastAsia" w:ascii="宋体" w:hAnsi="宋体"/>
          <w:sz w:val="24"/>
          <w:szCs w:val="24"/>
        </w:rPr>
        <w:t>XX2单位XX2研究团队成员共同进行……研究，合作证明材料主要包括……。</w:t>
      </w:r>
    </w:p>
    <w:p w14:paraId="3E9EE1E2">
      <w:pPr>
        <w:spacing w:line="440" w:lineRule="exact"/>
        <w:ind w:firstLine="480" w:firstLineChars="200"/>
        <w:rPr>
          <w:rFonts w:ascii="宋体" w:hAnsi="宋体"/>
          <w:sz w:val="24"/>
          <w:szCs w:val="24"/>
        </w:rPr>
      </w:pPr>
      <w:r>
        <w:rPr>
          <w:rFonts w:hint="eastAsia" w:ascii="宋体" w:hAnsi="宋体"/>
          <w:sz w:val="24"/>
          <w:szCs w:val="24"/>
        </w:rPr>
        <w:t>XX3单位XX3研究团队成员共同进行……研究，合作证明材料主要包括……。</w:t>
      </w:r>
    </w:p>
    <w:p w14:paraId="1BAED489">
      <w:pPr>
        <w:spacing w:line="360" w:lineRule="auto"/>
        <w:jc w:val="center"/>
        <w:rPr>
          <w:rFonts w:ascii="宋体" w:hAnsi="宋体"/>
          <w:sz w:val="24"/>
          <w:szCs w:val="24"/>
        </w:rPr>
      </w:pPr>
      <w:r>
        <w:rPr>
          <w:rFonts w:hint="eastAsia" w:ascii="宋体" w:hAnsi="宋体"/>
          <w:sz w:val="24"/>
          <w:szCs w:val="24"/>
        </w:rPr>
        <w:t>完成人合作关系情况汇总表</w:t>
      </w:r>
    </w:p>
    <w:tbl>
      <w:tblPr>
        <w:tblStyle w:val="31"/>
        <w:tblW w:w="9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1276"/>
        <w:gridCol w:w="1559"/>
        <w:gridCol w:w="1134"/>
        <w:gridCol w:w="1560"/>
        <w:gridCol w:w="1984"/>
        <w:gridCol w:w="709"/>
      </w:tblGrid>
      <w:tr w14:paraId="1610E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14:paraId="3E544F78">
            <w:pPr>
              <w:jc w:val="center"/>
              <w:rPr>
                <w:rFonts w:ascii="宋体" w:hAnsi="宋体"/>
                <w:sz w:val="24"/>
                <w:szCs w:val="24"/>
              </w:rPr>
            </w:pPr>
            <w:r>
              <w:rPr>
                <w:rFonts w:hint="eastAsia" w:ascii="宋体" w:hAnsi="宋体"/>
                <w:sz w:val="24"/>
                <w:szCs w:val="24"/>
              </w:rPr>
              <w:t>序号</w:t>
            </w:r>
          </w:p>
        </w:tc>
        <w:tc>
          <w:tcPr>
            <w:tcW w:w="1276" w:type="dxa"/>
            <w:vAlign w:val="center"/>
          </w:tcPr>
          <w:p w14:paraId="0E96DF8A">
            <w:pPr>
              <w:jc w:val="center"/>
              <w:rPr>
                <w:rFonts w:ascii="宋体" w:hAnsi="宋体"/>
                <w:sz w:val="24"/>
                <w:szCs w:val="24"/>
              </w:rPr>
            </w:pPr>
            <w:r>
              <w:rPr>
                <w:rFonts w:hint="eastAsia" w:ascii="宋体" w:hAnsi="宋体"/>
                <w:sz w:val="24"/>
                <w:szCs w:val="24"/>
              </w:rPr>
              <w:t>合作方式</w:t>
            </w:r>
          </w:p>
        </w:tc>
        <w:tc>
          <w:tcPr>
            <w:tcW w:w="1559" w:type="dxa"/>
            <w:vAlign w:val="center"/>
          </w:tcPr>
          <w:p w14:paraId="2F32117B">
            <w:pPr>
              <w:jc w:val="center"/>
              <w:rPr>
                <w:rFonts w:ascii="宋体" w:hAnsi="宋体"/>
                <w:sz w:val="24"/>
                <w:szCs w:val="24"/>
              </w:rPr>
            </w:pPr>
            <w:r>
              <w:rPr>
                <w:rFonts w:hint="eastAsia" w:ascii="宋体" w:hAnsi="宋体"/>
                <w:sz w:val="24"/>
                <w:szCs w:val="24"/>
              </w:rPr>
              <w:t>合作者</w:t>
            </w:r>
          </w:p>
        </w:tc>
        <w:tc>
          <w:tcPr>
            <w:tcW w:w="1134" w:type="dxa"/>
            <w:vAlign w:val="center"/>
          </w:tcPr>
          <w:p w14:paraId="026EF631">
            <w:pPr>
              <w:jc w:val="center"/>
              <w:rPr>
                <w:rFonts w:ascii="宋体" w:hAnsi="宋体"/>
                <w:sz w:val="24"/>
                <w:szCs w:val="24"/>
              </w:rPr>
            </w:pPr>
            <w:r>
              <w:rPr>
                <w:rFonts w:hint="eastAsia" w:ascii="宋体" w:hAnsi="宋体"/>
                <w:sz w:val="24"/>
                <w:szCs w:val="24"/>
              </w:rPr>
              <w:t>合作时间</w:t>
            </w:r>
          </w:p>
        </w:tc>
        <w:tc>
          <w:tcPr>
            <w:tcW w:w="1560" w:type="dxa"/>
            <w:vAlign w:val="center"/>
          </w:tcPr>
          <w:p w14:paraId="5CD3C514">
            <w:pPr>
              <w:jc w:val="center"/>
              <w:rPr>
                <w:rFonts w:ascii="宋体" w:hAnsi="宋体"/>
                <w:sz w:val="24"/>
                <w:szCs w:val="24"/>
              </w:rPr>
            </w:pPr>
            <w:r>
              <w:rPr>
                <w:rFonts w:hint="eastAsia" w:ascii="宋体" w:hAnsi="宋体"/>
                <w:sz w:val="24"/>
                <w:szCs w:val="24"/>
              </w:rPr>
              <w:t>合作成果</w:t>
            </w:r>
          </w:p>
        </w:tc>
        <w:tc>
          <w:tcPr>
            <w:tcW w:w="1984" w:type="dxa"/>
            <w:vAlign w:val="center"/>
          </w:tcPr>
          <w:p w14:paraId="0809B591">
            <w:pPr>
              <w:jc w:val="center"/>
              <w:rPr>
                <w:rFonts w:ascii="宋体" w:hAnsi="宋体"/>
                <w:sz w:val="24"/>
                <w:szCs w:val="24"/>
              </w:rPr>
            </w:pPr>
            <w:r>
              <w:rPr>
                <w:rFonts w:hint="eastAsia" w:ascii="宋体" w:hAnsi="宋体"/>
                <w:sz w:val="24"/>
                <w:szCs w:val="24"/>
              </w:rPr>
              <w:t>证明材料</w:t>
            </w:r>
          </w:p>
        </w:tc>
        <w:tc>
          <w:tcPr>
            <w:tcW w:w="709" w:type="dxa"/>
            <w:vAlign w:val="center"/>
          </w:tcPr>
          <w:p w14:paraId="4A7B360D">
            <w:pPr>
              <w:jc w:val="center"/>
              <w:rPr>
                <w:rFonts w:ascii="宋体" w:hAnsi="宋体"/>
                <w:sz w:val="24"/>
                <w:szCs w:val="24"/>
              </w:rPr>
            </w:pPr>
            <w:r>
              <w:rPr>
                <w:rFonts w:hint="eastAsia" w:ascii="宋体" w:hAnsi="宋体"/>
                <w:sz w:val="24"/>
                <w:szCs w:val="24"/>
              </w:rPr>
              <w:t>备注</w:t>
            </w:r>
          </w:p>
        </w:tc>
      </w:tr>
      <w:tr w14:paraId="6FE91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14:paraId="3AEFDC8E">
            <w:pPr>
              <w:jc w:val="center"/>
              <w:rPr>
                <w:rFonts w:ascii="宋体" w:hAnsi="宋体"/>
                <w:sz w:val="24"/>
                <w:szCs w:val="24"/>
              </w:rPr>
            </w:pPr>
            <w:r>
              <w:rPr>
                <w:rFonts w:hint="eastAsia" w:ascii="宋体" w:hAnsi="宋体"/>
                <w:sz w:val="24"/>
                <w:szCs w:val="24"/>
              </w:rPr>
              <w:t>1</w:t>
            </w:r>
          </w:p>
        </w:tc>
        <w:tc>
          <w:tcPr>
            <w:tcW w:w="1276" w:type="dxa"/>
          </w:tcPr>
          <w:p w14:paraId="6AA238BE">
            <w:pPr>
              <w:jc w:val="left"/>
              <w:rPr>
                <w:rFonts w:ascii="宋体" w:hAnsi="宋体"/>
                <w:sz w:val="24"/>
                <w:szCs w:val="24"/>
              </w:rPr>
            </w:pPr>
            <w:r>
              <w:rPr>
                <w:rFonts w:ascii="宋体" w:hAnsi="宋体"/>
                <w:sz w:val="24"/>
                <w:szCs w:val="24"/>
              </w:rPr>
              <w:t>论文合作</w:t>
            </w:r>
            <w:r>
              <w:rPr>
                <w:rFonts w:hint="eastAsia" w:ascii="宋体" w:hAnsi="宋体"/>
                <w:sz w:val="24"/>
                <w:szCs w:val="24"/>
              </w:rPr>
              <w:t>、</w:t>
            </w:r>
            <w:r>
              <w:rPr>
                <w:rFonts w:ascii="宋体" w:hAnsi="宋体"/>
                <w:sz w:val="24"/>
                <w:szCs w:val="24"/>
              </w:rPr>
              <w:t>专利合作</w:t>
            </w:r>
          </w:p>
        </w:tc>
        <w:tc>
          <w:tcPr>
            <w:tcW w:w="1559" w:type="dxa"/>
          </w:tcPr>
          <w:p w14:paraId="77FD39C0">
            <w:pPr>
              <w:rPr>
                <w:rFonts w:ascii="宋体" w:hAnsi="宋体"/>
                <w:sz w:val="24"/>
                <w:szCs w:val="24"/>
              </w:rPr>
            </w:pPr>
            <w:r>
              <w:rPr>
                <w:rFonts w:ascii="宋体" w:hAnsi="宋体"/>
                <w:sz w:val="24"/>
                <w:szCs w:val="24"/>
              </w:rPr>
              <w:t>张XX</w:t>
            </w:r>
            <w:r>
              <w:rPr>
                <w:rFonts w:hint="eastAsia" w:ascii="宋体" w:hAnsi="宋体"/>
                <w:sz w:val="24"/>
                <w:szCs w:val="24"/>
              </w:rPr>
              <w:t>（第1），李XX（第2）</w:t>
            </w:r>
          </w:p>
        </w:tc>
        <w:tc>
          <w:tcPr>
            <w:tcW w:w="1134" w:type="dxa"/>
          </w:tcPr>
          <w:p w14:paraId="2AAECA64">
            <w:pPr>
              <w:rPr>
                <w:rFonts w:ascii="宋体" w:hAnsi="宋体"/>
                <w:sz w:val="24"/>
                <w:szCs w:val="24"/>
              </w:rPr>
            </w:pPr>
            <w:r>
              <w:rPr>
                <w:rFonts w:hint="eastAsia" w:ascii="宋体" w:hAnsi="宋体"/>
                <w:sz w:val="24"/>
                <w:szCs w:val="24"/>
              </w:rPr>
              <w:t>1998-2002年</w:t>
            </w:r>
          </w:p>
        </w:tc>
        <w:tc>
          <w:tcPr>
            <w:tcW w:w="1560" w:type="dxa"/>
          </w:tcPr>
          <w:p w14:paraId="470C040D">
            <w:pPr>
              <w:rPr>
                <w:rFonts w:ascii="宋体" w:hAnsi="宋体"/>
                <w:sz w:val="24"/>
                <w:szCs w:val="24"/>
              </w:rPr>
            </w:pPr>
            <w:r>
              <w:rPr>
                <w:rFonts w:ascii="宋体" w:hAnsi="宋体"/>
                <w:sz w:val="24"/>
                <w:szCs w:val="24"/>
              </w:rPr>
              <w:t>论文和专利</w:t>
            </w:r>
          </w:p>
        </w:tc>
        <w:tc>
          <w:tcPr>
            <w:tcW w:w="1984" w:type="dxa"/>
          </w:tcPr>
          <w:p w14:paraId="2AC76F67">
            <w:pPr>
              <w:rPr>
                <w:rFonts w:ascii="宋体" w:hAnsi="宋体"/>
                <w:sz w:val="24"/>
                <w:szCs w:val="24"/>
              </w:rPr>
            </w:pPr>
            <w:r>
              <w:rPr>
                <w:rFonts w:ascii="宋体" w:hAnsi="宋体"/>
                <w:sz w:val="24"/>
                <w:szCs w:val="24"/>
              </w:rPr>
              <w:t>代表性论文和专利</w:t>
            </w:r>
            <w:r>
              <w:rPr>
                <w:rFonts w:hint="eastAsia" w:ascii="宋体" w:hAnsi="宋体"/>
                <w:sz w:val="24"/>
                <w:szCs w:val="24"/>
              </w:rPr>
              <w:t>序号（3个以内）</w:t>
            </w:r>
          </w:p>
        </w:tc>
        <w:tc>
          <w:tcPr>
            <w:tcW w:w="709" w:type="dxa"/>
          </w:tcPr>
          <w:p w14:paraId="42957D98">
            <w:pPr>
              <w:rPr>
                <w:rFonts w:ascii="宋体" w:hAnsi="宋体"/>
                <w:sz w:val="24"/>
                <w:szCs w:val="24"/>
              </w:rPr>
            </w:pPr>
          </w:p>
        </w:tc>
      </w:tr>
      <w:tr w14:paraId="4EEDF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14:paraId="4F029BF2">
            <w:pPr>
              <w:jc w:val="center"/>
              <w:rPr>
                <w:rFonts w:ascii="宋体" w:hAnsi="宋体"/>
                <w:sz w:val="24"/>
                <w:szCs w:val="24"/>
              </w:rPr>
            </w:pPr>
            <w:r>
              <w:rPr>
                <w:rFonts w:hint="eastAsia" w:ascii="宋体" w:hAnsi="宋体"/>
                <w:sz w:val="24"/>
                <w:szCs w:val="24"/>
              </w:rPr>
              <w:t>3</w:t>
            </w:r>
          </w:p>
        </w:tc>
        <w:tc>
          <w:tcPr>
            <w:tcW w:w="1276" w:type="dxa"/>
          </w:tcPr>
          <w:p w14:paraId="704FFD01">
            <w:pPr>
              <w:jc w:val="left"/>
              <w:rPr>
                <w:rFonts w:ascii="宋体" w:hAnsi="宋体"/>
                <w:sz w:val="24"/>
                <w:szCs w:val="24"/>
              </w:rPr>
            </w:pPr>
            <w:r>
              <w:rPr>
                <w:rFonts w:ascii="宋体" w:hAnsi="宋体"/>
                <w:sz w:val="24"/>
                <w:szCs w:val="24"/>
              </w:rPr>
              <w:t>专利合作</w:t>
            </w:r>
          </w:p>
        </w:tc>
        <w:tc>
          <w:tcPr>
            <w:tcW w:w="1559" w:type="dxa"/>
          </w:tcPr>
          <w:p w14:paraId="78C8E18B">
            <w:pPr>
              <w:rPr>
                <w:rFonts w:ascii="宋体" w:hAnsi="宋体"/>
                <w:sz w:val="24"/>
                <w:szCs w:val="24"/>
              </w:rPr>
            </w:pPr>
            <w:r>
              <w:rPr>
                <w:rFonts w:ascii="宋体" w:hAnsi="宋体"/>
                <w:sz w:val="24"/>
                <w:szCs w:val="24"/>
              </w:rPr>
              <w:t>张XX</w:t>
            </w:r>
            <w:r>
              <w:rPr>
                <w:rFonts w:hint="eastAsia" w:ascii="宋体" w:hAnsi="宋体"/>
                <w:sz w:val="24"/>
                <w:szCs w:val="24"/>
              </w:rPr>
              <w:t>（第1），杨XX（第4）</w:t>
            </w:r>
          </w:p>
        </w:tc>
        <w:tc>
          <w:tcPr>
            <w:tcW w:w="1134" w:type="dxa"/>
          </w:tcPr>
          <w:p w14:paraId="17262B39">
            <w:pPr>
              <w:rPr>
                <w:rFonts w:ascii="宋体" w:hAnsi="宋体"/>
                <w:sz w:val="24"/>
                <w:szCs w:val="24"/>
              </w:rPr>
            </w:pPr>
            <w:r>
              <w:rPr>
                <w:rFonts w:hint="eastAsia" w:ascii="宋体" w:hAnsi="宋体"/>
                <w:sz w:val="24"/>
                <w:szCs w:val="24"/>
              </w:rPr>
              <w:t>1998-2002年</w:t>
            </w:r>
          </w:p>
        </w:tc>
        <w:tc>
          <w:tcPr>
            <w:tcW w:w="1560" w:type="dxa"/>
          </w:tcPr>
          <w:p w14:paraId="449E3970">
            <w:pPr>
              <w:rPr>
                <w:rFonts w:ascii="宋体" w:hAnsi="宋体"/>
                <w:sz w:val="24"/>
                <w:szCs w:val="24"/>
              </w:rPr>
            </w:pPr>
            <w:r>
              <w:rPr>
                <w:rFonts w:ascii="宋体" w:hAnsi="宋体"/>
                <w:sz w:val="24"/>
                <w:szCs w:val="24"/>
              </w:rPr>
              <w:t>专利</w:t>
            </w:r>
          </w:p>
        </w:tc>
        <w:tc>
          <w:tcPr>
            <w:tcW w:w="1984" w:type="dxa"/>
          </w:tcPr>
          <w:p w14:paraId="5C9CBA15">
            <w:pPr>
              <w:rPr>
                <w:rFonts w:ascii="宋体" w:hAnsi="宋体"/>
                <w:sz w:val="24"/>
                <w:szCs w:val="24"/>
              </w:rPr>
            </w:pPr>
            <w:r>
              <w:rPr>
                <w:rFonts w:ascii="宋体" w:hAnsi="宋体"/>
                <w:sz w:val="24"/>
                <w:szCs w:val="24"/>
              </w:rPr>
              <w:t>代表性专利</w:t>
            </w:r>
            <w:r>
              <w:rPr>
                <w:rFonts w:hint="eastAsia" w:ascii="宋体" w:hAnsi="宋体"/>
                <w:sz w:val="24"/>
                <w:szCs w:val="24"/>
              </w:rPr>
              <w:t>序号（3个以内）</w:t>
            </w:r>
          </w:p>
        </w:tc>
        <w:tc>
          <w:tcPr>
            <w:tcW w:w="709" w:type="dxa"/>
          </w:tcPr>
          <w:p w14:paraId="282FBE3B">
            <w:pPr>
              <w:rPr>
                <w:rFonts w:ascii="宋体" w:hAnsi="宋体"/>
                <w:sz w:val="24"/>
                <w:szCs w:val="24"/>
              </w:rPr>
            </w:pPr>
          </w:p>
        </w:tc>
      </w:tr>
      <w:tr w14:paraId="5F247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14:paraId="72FB9CB6">
            <w:pPr>
              <w:jc w:val="center"/>
              <w:rPr>
                <w:rFonts w:ascii="宋体" w:hAnsi="宋体"/>
                <w:sz w:val="24"/>
                <w:szCs w:val="24"/>
              </w:rPr>
            </w:pPr>
            <w:r>
              <w:rPr>
                <w:rFonts w:hint="eastAsia" w:ascii="宋体" w:hAnsi="宋体"/>
                <w:sz w:val="24"/>
                <w:szCs w:val="24"/>
              </w:rPr>
              <w:t>3</w:t>
            </w:r>
          </w:p>
        </w:tc>
        <w:tc>
          <w:tcPr>
            <w:tcW w:w="1276" w:type="dxa"/>
          </w:tcPr>
          <w:p w14:paraId="4AB63A8B">
            <w:pPr>
              <w:jc w:val="left"/>
              <w:rPr>
                <w:rFonts w:ascii="宋体" w:hAnsi="宋体"/>
                <w:sz w:val="24"/>
                <w:szCs w:val="24"/>
              </w:rPr>
            </w:pPr>
            <w:r>
              <w:rPr>
                <w:rFonts w:ascii="宋体" w:hAnsi="宋体"/>
                <w:sz w:val="24"/>
                <w:szCs w:val="24"/>
              </w:rPr>
              <w:t>论文合作</w:t>
            </w:r>
          </w:p>
        </w:tc>
        <w:tc>
          <w:tcPr>
            <w:tcW w:w="1559" w:type="dxa"/>
          </w:tcPr>
          <w:p w14:paraId="268A2FC9">
            <w:pPr>
              <w:rPr>
                <w:rFonts w:ascii="宋体" w:hAnsi="宋体"/>
                <w:sz w:val="24"/>
                <w:szCs w:val="24"/>
              </w:rPr>
            </w:pPr>
            <w:r>
              <w:rPr>
                <w:rFonts w:ascii="宋体" w:hAnsi="宋体"/>
                <w:sz w:val="24"/>
                <w:szCs w:val="24"/>
              </w:rPr>
              <w:t>张XX</w:t>
            </w:r>
            <w:r>
              <w:rPr>
                <w:rFonts w:hint="eastAsia" w:ascii="宋体" w:hAnsi="宋体"/>
                <w:sz w:val="24"/>
                <w:szCs w:val="24"/>
              </w:rPr>
              <w:t>（第1），王XX（第3）</w:t>
            </w:r>
          </w:p>
        </w:tc>
        <w:tc>
          <w:tcPr>
            <w:tcW w:w="1134" w:type="dxa"/>
          </w:tcPr>
          <w:p w14:paraId="2814BBC9">
            <w:pPr>
              <w:rPr>
                <w:rFonts w:ascii="宋体" w:hAnsi="宋体"/>
                <w:sz w:val="24"/>
                <w:szCs w:val="24"/>
              </w:rPr>
            </w:pPr>
            <w:r>
              <w:rPr>
                <w:rFonts w:hint="eastAsia" w:ascii="宋体" w:hAnsi="宋体"/>
                <w:sz w:val="24"/>
                <w:szCs w:val="24"/>
              </w:rPr>
              <w:t>1998-2002年</w:t>
            </w:r>
          </w:p>
        </w:tc>
        <w:tc>
          <w:tcPr>
            <w:tcW w:w="1560" w:type="dxa"/>
          </w:tcPr>
          <w:p w14:paraId="10C190AB">
            <w:pPr>
              <w:rPr>
                <w:rFonts w:ascii="宋体" w:hAnsi="宋体"/>
                <w:sz w:val="24"/>
                <w:szCs w:val="24"/>
              </w:rPr>
            </w:pPr>
            <w:r>
              <w:rPr>
                <w:rFonts w:ascii="宋体" w:hAnsi="宋体"/>
                <w:sz w:val="24"/>
                <w:szCs w:val="24"/>
              </w:rPr>
              <w:t>专利</w:t>
            </w:r>
          </w:p>
        </w:tc>
        <w:tc>
          <w:tcPr>
            <w:tcW w:w="1984" w:type="dxa"/>
          </w:tcPr>
          <w:p w14:paraId="379A5E66">
            <w:pPr>
              <w:rPr>
                <w:rFonts w:ascii="宋体" w:hAnsi="宋体"/>
                <w:sz w:val="24"/>
                <w:szCs w:val="24"/>
              </w:rPr>
            </w:pPr>
            <w:r>
              <w:rPr>
                <w:rFonts w:ascii="宋体" w:hAnsi="宋体"/>
                <w:sz w:val="24"/>
                <w:szCs w:val="24"/>
              </w:rPr>
              <w:t>代表性论文</w:t>
            </w:r>
            <w:r>
              <w:rPr>
                <w:rFonts w:hint="eastAsia" w:ascii="宋体" w:hAnsi="宋体"/>
                <w:sz w:val="24"/>
                <w:szCs w:val="24"/>
              </w:rPr>
              <w:t>序号（3个以内）</w:t>
            </w:r>
          </w:p>
        </w:tc>
        <w:tc>
          <w:tcPr>
            <w:tcW w:w="709" w:type="dxa"/>
          </w:tcPr>
          <w:p w14:paraId="441BEB2B">
            <w:pPr>
              <w:rPr>
                <w:rFonts w:ascii="宋体" w:hAnsi="宋体"/>
                <w:sz w:val="24"/>
                <w:szCs w:val="24"/>
              </w:rPr>
            </w:pPr>
          </w:p>
        </w:tc>
      </w:tr>
      <w:tr w14:paraId="324FF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805" w:type="dxa"/>
          </w:tcPr>
          <w:p w14:paraId="43E9332E">
            <w:pPr>
              <w:jc w:val="center"/>
              <w:rPr>
                <w:rFonts w:ascii="宋体" w:hAnsi="宋体"/>
                <w:sz w:val="24"/>
                <w:szCs w:val="24"/>
              </w:rPr>
            </w:pPr>
            <w:r>
              <w:rPr>
                <w:rFonts w:hint="eastAsia" w:ascii="宋体" w:hAnsi="宋体"/>
                <w:sz w:val="24"/>
                <w:szCs w:val="24"/>
              </w:rPr>
              <w:t>4</w:t>
            </w:r>
          </w:p>
        </w:tc>
        <w:tc>
          <w:tcPr>
            <w:tcW w:w="1276" w:type="dxa"/>
          </w:tcPr>
          <w:p w14:paraId="01635F93">
            <w:pPr>
              <w:jc w:val="center"/>
              <w:rPr>
                <w:rFonts w:ascii="宋体" w:hAnsi="宋体"/>
                <w:sz w:val="24"/>
                <w:szCs w:val="24"/>
              </w:rPr>
            </w:pPr>
          </w:p>
        </w:tc>
        <w:tc>
          <w:tcPr>
            <w:tcW w:w="1559" w:type="dxa"/>
          </w:tcPr>
          <w:p w14:paraId="65AC4D3B">
            <w:pPr>
              <w:rPr>
                <w:rFonts w:ascii="宋体" w:hAnsi="宋体"/>
                <w:sz w:val="24"/>
                <w:szCs w:val="24"/>
              </w:rPr>
            </w:pPr>
          </w:p>
        </w:tc>
        <w:tc>
          <w:tcPr>
            <w:tcW w:w="1134" w:type="dxa"/>
          </w:tcPr>
          <w:p w14:paraId="4450A501">
            <w:pPr>
              <w:rPr>
                <w:rFonts w:ascii="宋体" w:hAnsi="宋体"/>
                <w:sz w:val="24"/>
                <w:szCs w:val="24"/>
              </w:rPr>
            </w:pPr>
          </w:p>
        </w:tc>
        <w:tc>
          <w:tcPr>
            <w:tcW w:w="1560" w:type="dxa"/>
          </w:tcPr>
          <w:p w14:paraId="2A7FD643">
            <w:pPr>
              <w:rPr>
                <w:rFonts w:ascii="宋体" w:hAnsi="宋体"/>
                <w:sz w:val="24"/>
                <w:szCs w:val="24"/>
              </w:rPr>
            </w:pPr>
            <w:r>
              <w:rPr>
                <w:rFonts w:hint="eastAsia" w:ascii="宋体" w:hAnsi="宋体"/>
                <w:sz w:val="24"/>
                <w:szCs w:val="24"/>
              </w:rPr>
              <w:t>XXX（按参考文献著录格式列出）</w:t>
            </w:r>
          </w:p>
        </w:tc>
        <w:tc>
          <w:tcPr>
            <w:tcW w:w="1984" w:type="dxa"/>
          </w:tcPr>
          <w:p w14:paraId="3A0E7EA4">
            <w:pPr>
              <w:rPr>
                <w:rFonts w:ascii="宋体" w:hAnsi="宋体"/>
                <w:sz w:val="24"/>
                <w:szCs w:val="24"/>
              </w:rPr>
            </w:pPr>
            <w:r>
              <w:rPr>
                <w:rFonts w:hint="eastAsia" w:ascii="宋体" w:hAnsi="宋体"/>
                <w:sz w:val="24"/>
                <w:szCs w:val="24"/>
              </w:rPr>
              <w:t>未列入附件</w:t>
            </w:r>
          </w:p>
        </w:tc>
        <w:tc>
          <w:tcPr>
            <w:tcW w:w="709" w:type="dxa"/>
          </w:tcPr>
          <w:p w14:paraId="7F694B73">
            <w:pPr>
              <w:rPr>
                <w:rFonts w:ascii="宋体" w:hAnsi="宋体"/>
                <w:sz w:val="24"/>
                <w:szCs w:val="24"/>
              </w:rPr>
            </w:pPr>
          </w:p>
        </w:tc>
      </w:tr>
      <w:tr w14:paraId="16507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tcPr>
          <w:p w14:paraId="06B89DC0">
            <w:pPr>
              <w:jc w:val="center"/>
              <w:rPr>
                <w:rFonts w:ascii="宋体" w:hAnsi="宋体"/>
                <w:sz w:val="24"/>
                <w:szCs w:val="24"/>
              </w:rPr>
            </w:pPr>
            <w:r>
              <w:rPr>
                <w:rFonts w:hint="eastAsia" w:ascii="宋体" w:hAnsi="宋体"/>
                <w:sz w:val="24"/>
                <w:szCs w:val="24"/>
              </w:rPr>
              <w:t>5</w:t>
            </w:r>
          </w:p>
        </w:tc>
        <w:tc>
          <w:tcPr>
            <w:tcW w:w="1276" w:type="dxa"/>
          </w:tcPr>
          <w:p w14:paraId="5BB1B35F">
            <w:pPr>
              <w:jc w:val="center"/>
              <w:rPr>
                <w:rFonts w:ascii="宋体" w:hAnsi="宋体"/>
                <w:sz w:val="24"/>
                <w:szCs w:val="24"/>
              </w:rPr>
            </w:pPr>
          </w:p>
        </w:tc>
        <w:tc>
          <w:tcPr>
            <w:tcW w:w="1559" w:type="dxa"/>
          </w:tcPr>
          <w:p w14:paraId="378F4F3E">
            <w:pPr>
              <w:rPr>
                <w:rFonts w:ascii="宋体" w:hAnsi="宋体"/>
                <w:sz w:val="24"/>
                <w:szCs w:val="24"/>
              </w:rPr>
            </w:pPr>
          </w:p>
        </w:tc>
        <w:tc>
          <w:tcPr>
            <w:tcW w:w="1134" w:type="dxa"/>
          </w:tcPr>
          <w:p w14:paraId="781197A8">
            <w:pPr>
              <w:rPr>
                <w:rFonts w:ascii="宋体" w:hAnsi="宋体"/>
                <w:sz w:val="24"/>
                <w:szCs w:val="24"/>
              </w:rPr>
            </w:pPr>
          </w:p>
        </w:tc>
        <w:tc>
          <w:tcPr>
            <w:tcW w:w="1560" w:type="dxa"/>
          </w:tcPr>
          <w:p w14:paraId="040394B6">
            <w:pPr>
              <w:rPr>
                <w:rFonts w:ascii="宋体" w:hAnsi="宋体"/>
                <w:sz w:val="24"/>
                <w:szCs w:val="24"/>
              </w:rPr>
            </w:pPr>
          </w:p>
        </w:tc>
        <w:tc>
          <w:tcPr>
            <w:tcW w:w="1984" w:type="dxa"/>
          </w:tcPr>
          <w:p w14:paraId="0ED776CF">
            <w:pPr>
              <w:rPr>
                <w:rFonts w:ascii="宋体" w:hAnsi="宋体"/>
                <w:sz w:val="24"/>
                <w:szCs w:val="24"/>
              </w:rPr>
            </w:pPr>
          </w:p>
        </w:tc>
        <w:tc>
          <w:tcPr>
            <w:tcW w:w="709" w:type="dxa"/>
          </w:tcPr>
          <w:p w14:paraId="00E82734">
            <w:pPr>
              <w:rPr>
                <w:rFonts w:ascii="宋体" w:hAnsi="宋体"/>
                <w:sz w:val="24"/>
                <w:szCs w:val="24"/>
              </w:rPr>
            </w:pPr>
          </w:p>
        </w:tc>
      </w:tr>
    </w:tbl>
    <w:p w14:paraId="33C9033A">
      <w:pPr>
        <w:spacing w:line="360" w:lineRule="auto"/>
        <w:ind w:firstLine="482" w:firstLineChars="200"/>
        <w:rPr>
          <w:rFonts w:ascii="宋体" w:hAnsi="宋体"/>
          <w:sz w:val="24"/>
          <w:szCs w:val="24"/>
        </w:rPr>
      </w:pPr>
      <w:r>
        <w:rPr>
          <w:rFonts w:hint="eastAsia" w:ascii="宋体" w:hAnsi="宋体"/>
          <w:b/>
          <w:sz w:val="24"/>
          <w:szCs w:val="24"/>
        </w:rPr>
        <w:t>承诺：</w:t>
      </w:r>
      <w:r>
        <w:rPr>
          <w:rFonts w:hint="eastAsia" w:ascii="宋体" w:hAnsi="宋体"/>
          <w:sz w:val="24"/>
          <w:szCs w:val="24"/>
        </w:rPr>
        <w:t>本人作为项目第一完成人，对本项目完成人合作关系及上述内容的真实性负责，特此声明。</w:t>
      </w:r>
    </w:p>
    <w:p w14:paraId="661EE621">
      <w:pPr>
        <w:rPr>
          <w:rFonts w:ascii="宋体" w:hAnsi="宋体"/>
          <w:b/>
          <w:sz w:val="24"/>
          <w:szCs w:val="24"/>
        </w:rPr>
      </w:pPr>
      <w:r>
        <w:rPr>
          <w:rFonts w:hint="eastAsia" w:ascii="宋体" w:hAnsi="宋体"/>
          <w:b/>
          <w:bCs/>
          <w:sz w:val="24"/>
          <w:szCs w:val="24"/>
        </w:rPr>
        <w:t xml:space="preserve">                              </w:t>
      </w:r>
      <w:r>
        <w:rPr>
          <w:rFonts w:hint="eastAsia" w:ascii="宋体" w:hAnsi="宋体"/>
          <w:b/>
          <w:sz w:val="24"/>
          <w:szCs w:val="24"/>
        </w:rPr>
        <w:t xml:space="preserve">  第一完成人签名：</w:t>
      </w:r>
    </w:p>
    <w:p w14:paraId="75141CCF">
      <w:pPr>
        <w:rPr>
          <w:rFonts w:asciiTheme="majorEastAsia" w:hAnsiTheme="majorEastAsia" w:eastAsiaTheme="majorEastAsia"/>
          <w:b/>
          <w:sz w:val="24"/>
          <w:szCs w:val="24"/>
        </w:rPr>
      </w:pPr>
    </w:p>
    <w:p w14:paraId="3833094C">
      <w:pPr>
        <w:rPr>
          <w:rFonts w:ascii="宋体" w:hAnsi="宋体"/>
          <w:sz w:val="20"/>
        </w:rPr>
      </w:pPr>
      <w:r>
        <w:rPr>
          <w:rFonts w:hint="eastAsia" w:ascii="宋体" w:hAnsi="宋体"/>
          <w:sz w:val="20"/>
        </w:rPr>
        <w:t>注：先说明项目完成人分为几个研究团队；再说明各团队之间的合作情况和主要合作证明材料；最后说明各团队内研究者的合作情况和主要合作证明材料。合作证明材料以完成人为主线列出，须列出能证明实质性开展科研合作的共同发表论文、共同获得授权专利和共同立项课题，仅共同获奖或共同发表指南或专家共识等不能作为完成人之间存在合作关系的证明。根据项目实际情况，可补充说明其他必要的内容（</w:t>
      </w:r>
      <w:bookmarkStart w:id="73" w:name="OLE_LINK15"/>
      <w:bookmarkStart w:id="74" w:name="OLE_LINK14"/>
      <w:r>
        <w:rPr>
          <w:rFonts w:hint="eastAsia" w:ascii="宋体" w:hAnsi="宋体"/>
          <w:sz w:val="20"/>
        </w:rPr>
        <w:t>项目主要完成单位如无列入项目主要完成人的，需说明该单位与其他单位的合作情况</w:t>
      </w:r>
      <w:bookmarkEnd w:id="73"/>
      <w:bookmarkEnd w:id="74"/>
      <w:r>
        <w:rPr>
          <w:rFonts w:hint="eastAsia" w:ascii="宋体" w:hAnsi="宋体"/>
          <w:sz w:val="20"/>
        </w:rPr>
        <w:t>）。</w:t>
      </w:r>
    </w:p>
    <w:p w14:paraId="4A38DBA8">
      <w:pPr>
        <w:pStyle w:val="3"/>
      </w:pPr>
      <w:bookmarkStart w:id="75" w:name="_Toc190163560"/>
      <w:r>
        <w:rPr>
          <w:rFonts w:hint="eastAsia"/>
        </w:rPr>
        <w:t>知情同意书</w:t>
      </w:r>
      <w:bookmarkEnd w:id="75"/>
    </w:p>
    <w:p w14:paraId="518FE839">
      <w:pPr>
        <w:spacing w:afterLines="50"/>
        <w:jc w:val="center"/>
        <w:rPr>
          <w:rFonts w:ascii="黑体" w:hAnsi="黑体" w:eastAsia="黑体"/>
          <w:sz w:val="30"/>
          <w:szCs w:val="30"/>
        </w:rPr>
      </w:pPr>
      <w:r>
        <w:rPr>
          <w:rFonts w:hint="eastAsia" w:ascii="黑体" w:hAnsi="黑体" w:eastAsia="黑体"/>
          <w:sz w:val="30"/>
          <w:szCs w:val="30"/>
          <w:lang w:eastAsia="zh-CN"/>
        </w:rPr>
        <w:t>北京医学</w:t>
      </w:r>
      <w:r>
        <w:rPr>
          <w:rFonts w:hint="eastAsia" w:ascii="黑体" w:hAnsi="黑体" w:eastAsia="黑体"/>
          <w:sz w:val="30"/>
          <w:szCs w:val="30"/>
        </w:rPr>
        <w:t>科技奖知情同意书（代表性论文）</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2976"/>
        <w:gridCol w:w="1985"/>
        <w:gridCol w:w="1893"/>
      </w:tblGrid>
      <w:tr w14:paraId="1090D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668" w:type="dxa"/>
            <w:vAlign w:val="center"/>
          </w:tcPr>
          <w:p w14:paraId="0D972F8F">
            <w:pPr>
              <w:pStyle w:val="14"/>
              <w:snapToGrid w:val="0"/>
              <w:spacing w:line="420" w:lineRule="exact"/>
              <w:ind w:firstLine="0" w:firstLineChars="0"/>
              <w:jc w:val="center"/>
              <w:rPr>
                <w:rFonts w:ascii="宋体" w:hAnsi="宋体"/>
                <w:szCs w:val="24"/>
              </w:rPr>
            </w:pPr>
            <w:r>
              <w:rPr>
                <w:rFonts w:hint="eastAsia" w:ascii="宋体" w:hAnsi="宋体"/>
                <w:szCs w:val="24"/>
              </w:rPr>
              <w:t>项目名称</w:t>
            </w:r>
          </w:p>
        </w:tc>
        <w:tc>
          <w:tcPr>
            <w:tcW w:w="6854" w:type="dxa"/>
            <w:gridSpan w:val="3"/>
            <w:vAlign w:val="center"/>
          </w:tcPr>
          <w:p w14:paraId="71C346D5">
            <w:pPr>
              <w:pStyle w:val="14"/>
              <w:spacing w:line="420" w:lineRule="exact"/>
              <w:ind w:firstLine="0" w:firstLineChars="0"/>
              <w:rPr>
                <w:rFonts w:ascii="宋体" w:hAnsi="宋体"/>
                <w:szCs w:val="24"/>
              </w:rPr>
            </w:pPr>
          </w:p>
        </w:tc>
      </w:tr>
      <w:tr w14:paraId="76179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68" w:type="dxa"/>
            <w:vAlign w:val="center"/>
          </w:tcPr>
          <w:p w14:paraId="6661BEE0">
            <w:pPr>
              <w:pStyle w:val="14"/>
              <w:spacing w:line="420" w:lineRule="exact"/>
              <w:ind w:firstLine="0" w:firstLineChars="0"/>
              <w:jc w:val="center"/>
              <w:rPr>
                <w:rFonts w:ascii="宋体" w:hAnsi="宋体"/>
                <w:szCs w:val="24"/>
              </w:rPr>
            </w:pPr>
            <w:r>
              <w:rPr>
                <w:rFonts w:hint="eastAsia" w:ascii="宋体" w:hAnsi="宋体"/>
                <w:szCs w:val="24"/>
              </w:rPr>
              <w:t>项目完成人</w:t>
            </w:r>
          </w:p>
        </w:tc>
        <w:tc>
          <w:tcPr>
            <w:tcW w:w="6854" w:type="dxa"/>
            <w:gridSpan w:val="3"/>
            <w:vAlign w:val="center"/>
          </w:tcPr>
          <w:p w14:paraId="0ACB108E">
            <w:pPr>
              <w:pStyle w:val="14"/>
              <w:spacing w:line="420" w:lineRule="exact"/>
              <w:ind w:firstLine="0" w:firstLineChars="0"/>
              <w:rPr>
                <w:rFonts w:ascii="宋体" w:hAnsi="宋体"/>
                <w:szCs w:val="24"/>
              </w:rPr>
            </w:pPr>
          </w:p>
        </w:tc>
      </w:tr>
      <w:tr w14:paraId="6188F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68" w:type="dxa"/>
            <w:vAlign w:val="center"/>
          </w:tcPr>
          <w:p w14:paraId="4FC0A089">
            <w:pPr>
              <w:pStyle w:val="14"/>
              <w:spacing w:line="420" w:lineRule="exact"/>
              <w:ind w:firstLine="0" w:firstLineChars="0"/>
              <w:jc w:val="center"/>
              <w:rPr>
                <w:rFonts w:ascii="宋体" w:hAnsi="宋体"/>
                <w:szCs w:val="24"/>
              </w:rPr>
            </w:pPr>
            <w:r>
              <w:rPr>
                <w:rFonts w:hint="eastAsia" w:ascii="宋体" w:hAnsi="宋体"/>
                <w:szCs w:val="24"/>
              </w:rPr>
              <w:t>项目完成单位</w:t>
            </w:r>
          </w:p>
        </w:tc>
        <w:tc>
          <w:tcPr>
            <w:tcW w:w="6854" w:type="dxa"/>
            <w:gridSpan w:val="3"/>
            <w:vAlign w:val="center"/>
          </w:tcPr>
          <w:p w14:paraId="3E156DCD">
            <w:pPr>
              <w:pStyle w:val="14"/>
              <w:spacing w:line="420" w:lineRule="exact"/>
              <w:ind w:firstLine="0" w:firstLineChars="0"/>
              <w:rPr>
                <w:rFonts w:ascii="宋体" w:hAnsi="宋体"/>
                <w:szCs w:val="24"/>
              </w:rPr>
            </w:pPr>
          </w:p>
        </w:tc>
      </w:tr>
      <w:tr w14:paraId="23812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8522" w:type="dxa"/>
            <w:gridSpan w:val="4"/>
            <w:vAlign w:val="center"/>
          </w:tcPr>
          <w:p w14:paraId="4E515640">
            <w:pPr>
              <w:pStyle w:val="14"/>
              <w:ind w:firstLine="0" w:firstLineChars="0"/>
              <w:rPr>
                <w:rFonts w:ascii="宋体" w:hAnsi="宋体"/>
                <w:b/>
                <w:szCs w:val="24"/>
              </w:rPr>
            </w:pPr>
            <w:r>
              <w:rPr>
                <w:rFonts w:hint="eastAsia" w:ascii="宋体" w:hAnsi="宋体"/>
                <w:b/>
                <w:szCs w:val="24"/>
              </w:rPr>
              <w:t>声明：</w:t>
            </w:r>
          </w:p>
          <w:p w14:paraId="4C8ECA24">
            <w:pPr>
              <w:pStyle w:val="14"/>
              <w:ind w:firstLine="0" w:firstLineChars="0"/>
              <w:rPr>
                <w:rFonts w:ascii="宋体" w:hAnsi="宋体"/>
                <w:szCs w:val="24"/>
              </w:rPr>
            </w:pPr>
            <w:r>
              <w:rPr>
                <w:rFonts w:hint="eastAsia" w:ascii="宋体" w:hAnsi="宋体"/>
                <w:szCs w:val="24"/>
              </w:rPr>
              <w:t>1.我已知晓根据《</w:t>
            </w:r>
            <w:r>
              <w:rPr>
                <w:rFonts w:hint="eastAsia" w:ascii="宋体" w:hAnsi="宋体"/>
                <w:szCs w:val="24"/>
                <w:lang w:eastAsia="zh-CN"/>
              </w:rPr>
              <w:t>北京医学科技奖奖励办法</w:t>
            </w:r>
            <w:r>
              <w:rPr>
                <w:rFonts w:hint="eastAsia" w:ascii="宋体" w:hAnsi="宋体"/>
                <w:szCs w:val="24"/>
              </w:rPr>
              <w:t>》有关规定，</w:t>
            </w:r>
            <w:bookmarkStart w:id="76" w:name="OLE_LINK19"/>
            <w:r>
              <w:rPr>
                <w:rFonts w:hint="eastAsia" w:ascii="宋体" w:hAnsi="宋体"/>
                <w:szCs w:val="24"/>
              </w:rPr>
              <w:t>如果该项目获奖，其他项目不能再次使用该论文申报</w:t>
            </w:r>
            <w:r>
              <w:rPr>
                <w:rFonts w:hint="eastAsia" w:ascii="宋体" w:hAnsi="宋体"/>
                <w:szCs w:val="24"/>
                <w:lang w:eastAsia="zh-CN"/>
              </w:rPr>
              <w:t>北京医学</w:t>
            </w:r>
            <w:r>
              <w:rPr>
                <w:rFonts w:hint="eastAsia" w:ascii="宋体" w:hAnsi="宋体"/>
                <w:szCs w:val="24"/>
              </w:rPr>
              <w:t>科技奖。</w:t>
            </w:r>
          </w:p>
          <w:bookmarkEnd w:id="76"/>
          <w:p w14:paraId="2070980C">
            <w:pPr>
              <w:pStyle w:val="14"/>
              <w:ind w:firstLine="0" w:firstLineChars="0"/>
              <w:rPr>
                <w:rFonts w:ascii="宋体" w:hAnsi="宋体"/>
                <w:b/>
                <w:szCs w:val="24"/>
              </w:rPr>
            </w:pPr>
            <w:r>
              <w:rPr>
                <w:rFonts w:hint="eastAsia" w:ascii="宋体" w:hAnsi="宋体"/>
                <w:szCs w:val="24"/>
              </w:rPr>
              <w:t>2.</w:t>
            </w:r>
            <w:bookmarkStart w:id="77" w:name="OLE_LINK16"/>
            <w:r>
              <w:rPr>
                <w:rFonts w:hint="eastAsia" w:ascii="宋体" w:hAnsi="宋体"/>
                <w:szCs w:val="24"/>
              </w:rPr>
              <w:t>我作为该论文的通讯作者/第一作者之一，同意该项目使用该论文报奖，同意该项目不将本人列入主要完成人报奖。</w:t>
            </w:r>
            <w:bookmarkEnd w:id="77"/>
            <w:r>
              <w:rPr>
                <w:rFonts w:ascii="宋体" w:hAnsi="宋体"/>
                <w:b/>
                <w:szCs w:val="24"/>
              </w:rPr>
              <w:t xml:space="preserve"> </w:t>
            </w:r>
          </w:p>
        </w:tc>
      </w:tr>
      <w:tr w14:paraId="5F6D3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4644" w:type="dxa"/>
            <w:gridSpan w:val="2"/>
            <w:tcBorders>
              <w:right w:val="single" w:color="auto" w:sz="4" w:space="0"/>
            </w:tcBorders>
            <w:vAlign w:val="center"/>
          </w:tcPr>
          <w:p w14:paraId="153766EC">
            <w:pPr>
              <w:pStyle w:val="14"/>
              <w:ind w:firstLine="0" w:firstLineChars="0"/>
              <w:rPr>
                <w:rFonts w:ascii="宋体" w:hAnsi="宋体"/>
                <w:szCs w:val="24"/>
              </w:rPr>
            </w:pPr>
            <w:r>
              <w:rPr>
                <w:rFonts w:hint="eastAsia" w:ascii="宋体" w:hAnsi="宋体"/>
                <w:szCs w:val="24"/>
              </w:rPr>
              <w:t>代表性论文</w:t>
            </w:r>
          </w:p>
        </w:tc>
        <w:tc>
          <w:tcPr>
            <w:tcW w:w="1985" w:type="dxa"/>
            <w:tcBorders>
              <w:left w:val="single" w:color="auto" w:sz="4" w:space="0"/>
              <w:right w:val="single" w:color="auto" w:sz="4" w:space="0"/>
            </w:tcBorders>
            <w:vAlign w:val="center"/>
          </w:tcPr>
          <w:p w14:paraId="6C08A041">
            <w:pPr>
              <w:pStyle w:val="14"/>
              <w:spacing w:line="300" w:lineRule="exact"/>
              <w:ind w:firstLine="0" w:firstLineChars="0"/>
              <w:rPr>
                <w:rFonts w:ascii="宋体" w:hAnsi="宋体"/>
                <w:szCs w:val="24"/>
              </w:rPr>
            </w:pPr>
            <w:r>
              <w:rPr>
                <w:rFonts w:hint="eastAsia" w:ascii="宋体" w:hAnsi="宋体"/>
                <w:szCs w:val="24"/>
              </w:rPr>
              <w:t>未列入项目完成人的第一作者/通讯作者姓名</w:t>
            </w:r>
          </w:p>
        </w:tc>
        <w:tc>
          <w:tcPr>
            <w:tcW w:w="1893" w:type="dxa"/>
            <w:tcBorders>
              <w:left w:val="single" w:color="auto" w:sz="4" w:space="0"/>
            </w:tcBorders>
            <w:vAlign w:val="center"/>
          </w:tcPr>
          <w:p w14:paraId="555DC666">
            <w:pPr>
              <w:pStyle w:val="14"/>
              <w:ind w:firstLine="0" w:firstLineChars="0"/>
              <w:rPr>
                <w:rFonts w:ascii="宋体" w:hAnsi="宋体"/>
                <w:szCs w:val="24"/>
              </w:rPr>
            </w:pPr>
            <w:r>
              <w:rPr>
                <w:rFonts w:hint="eastAsia" w:ascii="宋体" w:hAnsi="宋体"/>
                <w:szCs w:val="24"/>
              </w:rPr>
              <w:t>知情同意签字</w:t>
            </w:r>
          </w:p>
        </w:tc>
      </w:tr>
      <w:tr w14:paraId="611E9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restart"/>
            <w:tcBorders>
              <w:right w:val="single" w:color="auto" w:sz="4" w:space="0"/>
            </w:tcBorders>
            <w:vAlign w:val="center"/>
          </w:tcPr>
          <w:p w14:paraId="6B9995D0">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387B750C">
            <w:pPr>
              <w:pStyle w:val="14"/>
              <w:ind w:firstLine="0" w:firstLineChars="0"/>
              <w:rPr>
                <w:rFonts w:ascii="宋体" w:hAnsi="宋体"/>
                <w:szCs w:val="24"/>
              </w:rPr>
            </w:pPr>
          </w:p>
        </w:tc>
        <w:tc>
          <w:tcPr>
            <w:tcW w:w="1893" w:type="dxa"/>
            <w:tcBorders>
              <w:left w:val="single" w:color="auto" w:sz="4" w:space="0"/>
            </w:tcBorders>
            <w:vAlign w:val="center"/>
          </w:tcPr>
          <w:p w14:paraId="7F6DED65">
            <w:pPr>
              <w:pStyle w:val="14"/>
              <w:ind w:firstLine="0" w:firstLineChars="0"/>
              <w:rPr>
                <w:rFonts w:ascii="宋体" w:hAnsi="宋体"/>
                <w:szCs w:val="24"/>
              </w:rPr>
            </w:pPr>
          </w:p>
        </w:tc>
      </w:tr>
      <w:tr w14:paraId="62D36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1E800952">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7E0F32FF">
            <w:pPr>
              <w:pStyle w:val="14"/>
              <w:ind w:firstLine="0" w:firstLineChars="0"/>
              <w:rPr>
                <w:rFonts w:ascii="宋体" w:hAnsi="宋体"/>
                <w:szCs w:val="24"/>
              </w:rPr>
            </w:pPr>
          </w:p>
        </w:tc>
        <w:tc>
          <w:tcPr>
            <w:tcW w:w="1893" w:type="dxa"/>
            <w:tcBorders>
              <w:left w:val="single" w:color="auto" w:sz="4" w:space="0"/>
            </w:tcBorders>
            <w:vAlign w:val="center"/>
          </w:tcPr>
          <w:p w14:paraId="5628BC10">
            <w:pPr>
              <w:pStyle w:val="14"/>
              <w:ind w:firstLine="0" w:firstLineChars="0"/>
              <w:rPr>
                <w:rFonts w:ascii="宋体" w:hAnsi="宋体"/>
                <w:szCs w:val="24"/>
              </w:rPr>
            </w:pPr>
          </w:p>
        </w:tc>
      </w:tr>
      <w:tr w14:paraId="3694B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3E5E3D16">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6BB37769">
            <w:pPr>
              <w:pStyle w:val="14"/>
              <w:ind w:firstLine="0" w:firstLineChars="0"/>
              <w:rPr>
                <w:rFonts w:ascii="宋体" w:hAnsi="宋体"/>
                <w:szCs w:val="24"/>
              </w:rPr>
            </w:pPr>
          </w:p>
        </w:tc>
        <w:tc>
          <w:tcPr>
            <w:tcW w:w="1893" w:type="dxa"/>
            <w:tcBorders>
              <w:left w:val="single" w:color="auto" w:sz="4" w:space="0"/>
            </w:tcBorders>
            <w:vAlign w:val="center"/>
          </w:tcPr>
          <w:p w14:paraId="3CCAE134">
            <w:pPr>
              <w:pStyle w:val="14"/>
              <w:ind w:firstLine="0" w:firstLineChars="0"/>
              <w:rPr>
                <w:rFonts w:ascii="宋体" w:hAnsi="宋体"/>
                <w:szCs w:val="24"/>
              </w:rPr>
            </w:pPr>
          </w:p>
        </w:tc>
      </w:tr>
      <w:tr w14:paraId="53372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43B70B12">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2FE9375E">
            <w:pPr>
              <w:pStyle w:val="14"/>
              <w:ind w:firstLine="0" w:firstLineChars="0"/>
              <w:rPr>
                <w:rFonts w:ascii="宋体" w:hAnsi="宋体"/>
                <w:szCs w:val="24"/>
              </w:rPr>
            </w:pPr>
          </w:p>
        </w:tc>
        <w:tc>
          <w:tcPr>
            <w:tcW w:w="1893" w:type="dxa"/>
            <w:tcBorders>
              <w:left w:val="single" w:color="auto" w:sz="4" w:space="0"/>
            </w:tcBorders>
            <w:vAlign w:val="center"/>
          </w:tcPr>
          <w:p w14:paraId="21DC9504">
            <w:pPr>
              <w:pStyle w:val="14"/>
              <w:ind w:firstLine="0" w:firstLineChars="0"/>
              <w:rPr>
                <w:rFonts w:ascii="宋体" w:hAnsi="宋体"/>
                <w:szCs w:val="24"/>
              </w:rPr>
            </w:pPr>
          </w:p>
        </w:tc>
      </w:tr>
      <w:tr w14:paraId="0FCD0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1AC6509F">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4C170F10">
            <w:pPr>
              <w:pStyle w:val="14"/>
              <w:ind w:firstLine="0" w:firstLineChars="0"/>
              <w:rPr>
                <w:rFonts w:ascii="宋体" w:hAnsi="宋体"/>
                <w:szCs w:val="24"/>
              </w:rPr>
            </w:pPr>
          </w:p>
        </w:tc>
        <w:tc>
          <w:tcPr>
            <w:tcW w:w="1893" w:type="dxa"/>
            <w:tcBorders>
              <w:left w:val="single" w:color="auto" w:sz="4" w:space="0"/>
            </w:tcBorders>
            <w:vAlign w:val="center"/>
          </w:tcPr>
          <w:p w14:paraId="2FB63082">
            <w:pPr>
              <w:pStyle w:val="14"/>
              <w:ind w:firstLine="0" w:firstLineChars="0"/>
              <w:rPr>
                <w:rFonts w:ascii="宋体" w:hAnsi="宋体"/>
                <w:szCs w:val="24"/>
              </w:rPr>
            </w:pPr>
          </w:p>
        </w:tc>
      </w:tr>
      <w:tr w14:paraId="60423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321841D3">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65FA045B">
            <w:pPr>
              <w:pStyle w:val="14"/>
              <w:ind w:firstLine="0" w:firstLineChars="0"/>
              <w:rPr>
                <w:rFonts w:ascii="宋体" w:hAnsi="宋体"/>
                <w:szCs w:val="24"/>
              </w:rPr>
            </w:pPr>
          </w:p>
        </w:tc>
        <w:tc>
          <w:tcPr>
            <w:tcW w:w="1893" w:type="dxa"/>
            <w:tcBorders>
              <w:left w:val="single" w:color="auto" w:sz="4" w:space="0"/>
            </w:tcBorders>
            <w:vAlign w:val="center"/>
          </w:tcPr>
          <w:p w14:paraId="52C156BD">
            <w:pPr>
              <w:pStyle w:val="14"/>
              <w:ind w:firstLine="0" w:firstLineChars="0"/>
              <w:rPr>
                <w:rFonts w:ascii="宋体" w:hAnsi="宋体"/>
                <w:szCs w:val="24"/>
              </w:rPr>
            </w:pPr>
          </w:p>
        </w:tc>
      </w:tr>
      <w:tr w14:paraId="7DE4E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65BA57E0">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387E6DFD">
            <w:pPr>
              <w:pStyle w:val="14"/>
              <w:ind w:firstLine="0" w:firstLineChars="0"/>
              <w:rPr>
                <w:rFonts w:ascii="宋体" w:hAnsi="宋体"/>
                <w:szCs w:val="24"/>
              </w:rPr>
            </w:pPr>
          </w:p>
        </w:tc>
        <w:tc>
          <w:tcPr>
            <w:tcW w:w="1893" w:type="dxa"/>
            <w:tcBorders>
              <w:left w:val="single" w:color="auto" w:sz="4" w:space="0"/>
            </w:tcBorders>
            <w:vAlign w:val="center"/>
          </w:tcPr>
          <w:p w14:paraId="66C3519E">
            <w:pPr>
              <w:pStyle w:val="14"/>
              <w:ind w:firstLine="0" w:firstLineChars="0"/>
              <w:rPr>
                <w:rFonts w:ascii="宋体" w:hAnsi="宋体"/>
                <w:szCs w:val="24"/>
              </w:rPr>
            </w:pPr>
          </w:p>
        </w:tc>
      </w:tr>
      <w:tr w14:paraId="20384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2C5DFCCD">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2252A64A">
            <w:pPr>
              <w:pStyle w:val="14"/>
              <w:ind w:firstLine="0" w:firstLineChars="0"/>
              <w:rPr>
                <w:rFonts w:ascii="宋体" w:hAnsi="宋体"/>
                <w:szCs w:val="24"/>
              </w:rPr>
            </w:pPr>
          </w:p>
        </w:tc>
        <w:tc>
          <w:tcPr>
            <w:tcW w:w="1893" w:type="dxa"/>
            <w:tcBorders>
              <w:left w:val="single" w:color="auto" w:sz="4" w:space="0"/>
            </w:tcBorders>
            <w:vAlign w:val="center"/>
          </w:tcPr>
          <w:p w14:paraId="1DC12805">
            <w:pPr>
              <w:pStyle w:val="14"/>
              <w:ind w:firstLine="0" w:firstLineChars="0"/>
              <w:rPr>
                <w:rFonts w:ascii="宋体" w:hAnsi="宋体"/>
                <w:szCs w:val="24"/>
              </w:rPr>
            </w:pPr>
          </w:p>
        </w:tc>
      </w:tr>
      <w:tr w14:paraId="4572F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783C1B2B">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4FB37F7F">
            <w:pPr>
              <w:pStyle w:val="14"/>
              <w:ind w:firstLine="0" w:firstLineChars="0"/>
              <w:rPr>
                <w:rFonts w:ascii="宋体" w:hAnsi="宋体"/>
                <w:szCs w:val="24"/>
              </w:rPr>
            </w:pPr>
          </w:p>
        </w:tc>
        <w:tc>
          <w:tcPr>
            <w:tcW w:w="1893" w:type="dxa"/>
            <w:tcBorders>
              <w:left w:val="single" w:color="auto" w:sz="4" w:space="0"/>
            </w:tcBorders>
            <w:vAlign w:val="center"/>
          </w:tcPr>
          <w:p w14:paraId="236E173E">
            <w:pPr>
              <w:pStyle w:val="14"/>
              <w:ind w:firstLine="0" w:firstLineChars="0"/>
              <w:rPr>
                <w:rFonts w:ascii="宋体" w:hAnsi="宋体"/>
                <w:szCs w:val="24"/>
              </w:rPr>
            </w:pPr>
          </w:p>
        </w:tc>
      </w:tr>
      <w:tr w14:paraId="26FA3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7CB2F53A">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01593C0D">
            <w:pPr>
              <w:pStyle w:val="14"/>
              <w:ind w:firstLine="0" w:firstLineChars="0"/>
              <w:rPr>
                <w:rFonts w:ascii="宋体" w:hAnsi="宋体"/>
                <w:szCs w:val="24"/>
              </w:rPr>
            </w:pPr>
          </w:p>
        </w:tc>
        <w:tc>
          <w:tcPr>
            <w:tcW w:w="1893" w:type="dxa"/>
            <w:tcBorders>
              <w:left w:val="single" w:color="auto" w:sz="4" w:space="0"/>
            </w:tcBorders>
            <w:vAlign w:val="center"/>
          </w:tcPr>
          <w:p w14:paraId="0851DC1E">
            <w:pPr>
              <w:pStyle w:val="14"/>
              <w:ind w:firstLine="0" w:firstLineChars="0"/>
              <w:rPr>
                <w:rFonts w:ascii="宋体" w:hAnsi="宋体"/>
                <w:szCs w:val="24"/>
              </w:rPr>
            </w:pPr>
          </w:p>
        </w:tc>
      </w:tr>
    </w:tbl>
    <w:p w14:paraId="29815C9C">
      <w:pPr>
        <w:rPr>
          <w:szCs w:val="21"/>
        </w:rPr>
      </w:pPr>
      <w:r>
        <w:rPr>
          <w:szCs w:val="21"/>
        </w:rPr>
        <w:t>注</w:t>
      </w:r>
      <w:r>
        <w:rPr>
          <w:rFonts w:hint="eastAsia"/>
          <w:szCs w:val="21"/>
        </w:rPr>
        <w:t>：</w:t>
      </w:r>
      <w:r>
        <w:rPr>
          <w:szCs w:val="21"/>
        </w:rPr>
        <w:t>每篇论文单独签字</w:t>
      </w:r>
      <w:bookmarkStart w:id="78" w:name="OLE_LINK27"/>
      <w:r>
        <w:rPr>
          <w:rFonts w:hint="eastAsia"/>
          <w:szCs w:val="21"/>
        </w:rPr>
        <w:t>，</w:t>
      </w:r>
      <w:r>
        <w:rPr>
          <w:szCs w:val="21"/>
        </w:rPr>
        <w:t>附在论文全文后上传</w:t>
      </w:r>
      <w:bookmarkEnd w:id="78"/>
      <w:r>
        <w:rPr>
          <w:rFonts w:hint="eastAsia"/>
          <w:szCs w:val="21"/>
        </w:rPr>
        <w:t>。</w:t>
      </w:r>
    </w:p>
    <w:p w14:paraId="62F9456A"/>
    <w:p w14:paraId="18CBE731"/>
    <w:p w14:paraId="0E08A7B5"/>
    <w:p w14:paraId="6F7AE02A"/>
    <w:p w14:paraId="6C9253D8"/>
    <w:p w14:paraId="3EB79B3D"/>
    <w:p w14:paraId="655363BB">
      <w:pPr>
        <w:spacing w:afterLines="50"/>
        <w:jc w:val="center"/>
        <w:rPr>
          <w:rFonts w:ascii="黑体" w:hAnsi="黑体" w:eastAsia="黑体"/>
          <w:sz w:val="30"/>
          <w:szCs w:val="30"/>
        </w:rPr>
      </w:pPr>
      <w:r>
        <w:rPr>
          <w:rFonts w:hint="eastAsia" w:ascii="黑体" w:hAnsi="黑体" w:eastAsia="黑体"/>
          <w:sz w:val="30"/>
          <w:szCs w:val="30"/>
          <w:lang w:eastAsia="zh-CN"/>
        </w:rPr>
        <w:t>北京医学</w:t>
      </w:r>
      <w:r>
        <w:rPr>
          <w:rFonts w:hint="eastAsia" w:ascii="黑体" w:hAnsi="黑体" w:eastAsia="黑体"/>
          <w:sz w:val="30"/>
          <w:szCs w:val="30"/>
        </w:rPr>
        <w:t>科技奖知情同意书（代表性专利发明人）</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2976"/>
        <w:gridCol w:w="1985"/>
        <w:gridCol w:w="1893"/>
      </w:tblGrid>
      <w:tr w14:paraId="28B67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668" w:type="dxa"/>
            <w:vAlign w:val="center"/>
          </w:tcPr>
          <w:p w14:paraId="7CAC0D68">
            <w:pPr>
              <w:pStyle w:val="14"/>
              <w:snapToGrid w:val="0"/>
              <w:spacing w:line="420" w:lineRule="exact"/>
              <w:ind w:firstLine="0" w:firstLineChars="0"/>
              <w:jc w:val="center"/>
              <w:rPr>
                <w:rFonts w:ascii="宋体" w:hAnsi="宋体"/>
                <w:szCs w:val="24"/>
              </w:rPr>
            </w:pPr>
            <w:r>
              <w:rPr>
                <w:rFonts w:hint="eastAsia" w:ascii="宋体" w:hAnsi="宋体"/>
                <w:szCs w:val="24"/>
              </w:rPr>
              <w:t>项目名称</w:t>
            </w:r>
          </w:p>
        </w:tc>
        <w:tc>
          <w:tcPr>
            <w:tcW w:w="6854" w:type="dxa"/>
            <w:gridSpan w:val="3"/>
            <w:vAlign w:val="center"/>
          </w:tcPr>
          <w:p w14:paraId="4C11B212">
            <w:pPr>
              <w:pStyle w:val="14"/>
              <w:spacing w:line="420" w:lineRule="exact"/>
              <w:ind w:firstLine="0" w:firstLineChars="0"/>
              <w:rPr>
                <w:rFonts w:ascii="宋体" w:hAnsi="宋体"/>
                <w:szCs w:val="24"/>
              </w:rPr>
            </w:pPr>
          </w:p>
        </w:tc>
      </w:tr>
      <w:tr w14:paraId="6E44A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68" w:type="dxa"/>
            <w:vAlign w:val="center"/>
          </w:tcPr>
          <w:p w14:paraId="6B4F7CBF">
            <w:pPr>
              <w:pStyle w:val="14"/>
              <w:spacing w:line="420" w:lineRule="exact"/>
              <w:ind w:firstLine="0" w:firstLineChars="0"/>
              <w:jc w:val="center"/>
              <w:rPr>
                <w:rFonts w:ascii="宋体" w:hAnsi="宋体"/>
                <w:szCs w:val="24"/>
              </w:rPr>
            </w:pPr>
            <w:r>
              <w:rPr>
                <w:rFonts w:hint="eastAsia" w:ascii="宋体" w:hAnsi="宋体"/>
                <w:szCs w:val="24"/>
              </w:rPr>
              <w:t>项目完成人</w:t>
            </w:r>
          </w:p>
        </w:tc>
        <w:tc>
          <w:tcPr>
            <w:tcW w:w="6854" w:type="dxa"/>
            <w:gridSpan w:val="3"/>
            <w:vAlign w:val="center"/>
          </w:tcPr>
          <w:p w14:paraId="20C32949">
            <w:pPr>
              <w:pStyle w:val="14"/>
              <w:spacing w:line="420" w:lineRule="exact"/>
              <w:ind w:firstLine="0" w:firstLineChars="0"/>
              <w:rPr>
                <w:rFonts w:ascii="宋体" w:hAnsi="宋体"/>
                <w:szCs w:val="24"/>
              </w:rPr>
            </w:pPr>
          </w:p>
        </w:tc>
      </w:tr>
      <w:tr w14:paraId="243EB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68" w:type="dxa"/>
            <w:vAlign w:val="center"/>
          </w:tcPr>
          <w:p w14:paraId="2E88AAAD">
            <w:pPr>
              <w:pStyle w:val="14"/>
              <w:spacing w:line="420" w:lineRule="exact"/>
              <w:ind w:firstLine="0" w:firstLineChars="0"/>
              <w:jc w:val="center"/>
              <w:rPr>
                <w:rFonts w:ascii="宋体" w:hAnsi="宋体"/>
                <w:szCs w:val="24"/>
              </w:rPr>
            </w:pPr>
            <w:r>
              <w:rPr>
                <w:rFonts w:hint="eastAsia" w:ascii="宋体" w:hAnsi="宋体"/>
                <w:szCs w:val="24"/>
              </w:rPr>
              <w:t>项目完成单位</w:t>
            </w:r>
          </w:p>
        </w:tc>
        <w:tc>
          <w:tcPr>
            <w:tcW w:w="6854" w:type="dxa"/>
            <w:gridSpan w:val="3"/>
            <w:vAlign w:val="center"/>
          </w:tcPr>
          <w:p w14:paraId="56E7DD82">
            <w:pPr>
              <w:pStyle w:val="14"/>
              <w:spacing w:line="420" w:lineRule="exact"/>
              <w:ind w:firstLine="0" w:firstLineChars="0"/>
              <w:rPr>
                <w:rFonts w:ascii="宋体" w:hAnsi="宋体"/>
                <w:szCs w:val="24"/>
              </w:rPr>
            </w:pPr>
          </w:p>
        </w:tc>
      </w:tr>
      <w:tr w14:paraId="7730C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8522" w:type="dxa"/>
            <w:gridSpan w:val="4"/>
            <w:vAlign w:val="center"/>
          </w:tcPr>
          <w:p w14:paraId="173ED0F0">
            <w:pPr>
              <w:pStyle w:val="14"/>
              <w:ind w:firstLine="0" w:firstLineChars="0"/>
              <w:rPr>
                <w:rFonts w:ascii="宋体" w:hAnsi="宋体"/>
                <w:b/>
                <w:szCs w:val="24"/>
              </w:rPr>
            </w:pPr>
            <w:r>
              <w:rPr>
                <w:rFonts w:hint="eastAsia" w:ascii="宋体" w:hAnsi="宋体"/>
                <w:b/>
                <w:szCs w:val="24"/>
              </w:rPr>
              <w:t>声明：</w:t>
            </w:r>
          </w:p>
          <w:p w14:paraId="00144FE8">
            <w:pPr>
              <w:pStyle w:val="14"/>
              <w:ind w:firstLine="0" w:firstLineChars="0"/>
              <w:rPr>
                <w:rFonts w:ascii="宋体" w:hAnsi="宋体"/>
                <w:szCs w:val="24"/>
              </w:rPr>
            </w:pPr>
            <w:r>
              <w:rPr>
                <w:rFonts w:hint="eastAsia" w:ascii="宋体" w:hAnsi="宋体"/>
                <w:szCs w:val="24"/>
              </w:rPr>
              <w:t>1.我已知晓根据《</w:t>
            </w:r>
            <w:r>
              <w:rPr>
                <w:rFonts w:hint="eastAsia" w:ascii="宋体" w:hAnsi="宋体"/>
                <w:szCs w:val="24"/>
                <w:lang w:eastAsia="zh-CN"/>
              </w:rPr>
              <w:t>北京医学科技奖奖励办法</w:t>
            </w:r>
            <w:r>
              <w:rPr>
                <w:rFonts w:hint="eastAsia" w:ascii="宋体" w:hAnsi="宋体"/>
                <w:szCs w:val="24"/>
              </w:rPr>
              <w:t>》有关规定，如果该项目获奖，其他项目不能再次使用该专利申报</w:t>
            </w:r>
            <w:r>
              <w:rPr>
                <w:rFonts w:hint="eastAsia" w:ascii="宋体" w:hAnsi="宋体"/>
                <w:szCs w:val="24"/>
                <w:lang w:eastAsia="zh-CN"/>
              </w:rPr>
              <w:t>北京医学</w:t>
            </w:r>
            <w:r>
              <w:rPr>
                <w:rFonts w:hint="eastAsia" w:ascii="宋体" w:hAnsi="宋体"/>
                <w:szCs w:val="24"/>
              </w:rPr>
              <w:t>科技奖。</w:t>
            </w:r>
          </w:p>
          <w:p w14:paraId="3C60AF16">
            <w:pPr>
              <w:pStyle w:val="14"/>
              <w:ind w:firstLine="0" w:firstLineChars="0"/>
              <w:rPr>
                <w:rFonts w:ascii="宋体" w:hAnsi="宋体"/>
                <w:b/>
                <w:szCs w:val="24"/>
              </w:rPr>
            </w:pPr>
            <w:r>
              <w:rPr>
                <w:rFonts w:hint="eastAsia" w:ascii="宋体" w:hAnsi="宋体"/>
                <w:szCs w:val="24"/>
              </w:rPr>
              <w:t>2.我作为该专利的发明人/设计人之一，同意该项目使用该专利报奖，同意该项目不将本人列入主要完成人报奖。</w:t>
            </w:r>
          </w:p>
        </w:tc>
      </w:tr>
      <w:tr w14:paraId="7226A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4644" w:type="dxa"/>
            <w:gridSpan w:val="2"/>
            <w:tcBorders>
              <w:right w:val="single" w:color="auto" w:sz="4" w:space="0"/>
            </w:tcBorders>
            <w:vAlign w:val="center"/>
          </w:tcPr>
          <w:p w14:paraId="3C0C3493">
            <w:pPr>
              <w:pStyle w:val="14"/>
              <w:ind w:firstLine="0" w:firstLineChars="0"/>
              <w:rPr>
                <w:rFonts w:ascii="宋体" w:hAnsi="宋体"/>
                <w:szCs w:val="24"/>
              </w:rPr>
            </w:pPr>
            <w:r>
              <w:rPr>
                <w:rFonts w:hint="eastAsia" w:ascii="宋体" w:hAnsi="宋体"/>
                <w:szCs w:val="24"/>
              </w:rPr>
              <w:t>代表性专利（专利号和专利名称）</w:t>
            </w:r>
          </w:p>
        </w:tc>
        <w:tc>
          <w:tcPr>
            <w:tcW w:w="1985" w:type="dxa"/>
            <w:tcBorders>
              <w:left w:val="single" w:color="auto" w:sz="4" w:space="0"/>
              <w:right w:val="single" w:color="auto" w:sz="4" w:space="0"/>
            </w:tcBorders>
            <w:vAlign w:val="center"/>
          </w:tcPr>
          <w:p w14:paraId="5176F654">
            <w:pPr>
              <w:pStyle w:val="14"/>
              <w:spacing w:line="300" w:lineRule="exact"/>
              <w:ind w:firstLine="0" w:firstLineChars="0"/>
              <w:rPr>
                <w:rFonts w:ascii="宋体" w:hAnsi="宋体"/>
                <w:szCs w:val="24"/>
              </w:rPr>
            </w:pPr>
            <w:r>
              <w:rPr>
                <w:rFonts w:hint="eastAsia" w:ascii="宋体" w:hAnsi="宋体"/>
                <w:szCs w:val="24"/>
              </w:rPr>
              <w:t>未列入项目完成人的前三位发明人姓名</w:t>
            </w:r>
          </w:p>
        </w:tc>
        <w:tc>
          <w:tcPr>
            <w:tcW w:w="1893" w:type="dxa"/>
            <w:tcBorders>
              <w:left w:val="single" w:color="auto" w:sz="4" w:space="0"/>
            </w:tcBorders>
            <w:vAlign w:val="center"/>
          </w:tcPr>
          <w:p w14:paraId="09FD9395">
            <w:pPr>
              <w:pStyle w:val="14"/>
              <w:ind w:firstLine="0" w:firstLineChars="0"/>
              <w:rPr>
                <w:rFonts w:ascii="宋体" w:hAnsi="宋体"/>
                <w:szCs w:val="24"/>
              </w:rPr>
            </w:pPr>
            <w:r>
              <w:rPr>
                <w:rFonts w:hint="eastAsia" w:ascii="宋体" w:hAnsi="宋体"/>
                <w:szCs w:val="24"/>
              </w:rPr>
              <w:t>知情同意签字</w:t>
            </w:r>
          </w:p>
        </w:tc>
      </w:tr>
      <w:tr w14:paraId="504E9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restart"/>
            <w:tcBorders>
              <w:right w:val="single" w:color="auto" w:sz="4" w:space="0"/>
            </w:tcBorders>
            <w:vAlign w:val="center"/>
          </w:tcPr>
          <w:p w14:paraId="550EB212">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21D94B33">
            <w:pPr>
              <w:pStyle w:val="14"/>
              <w:ind w:firstLine="0" w:firstLineChars="0"/>
              <w:rPr>
                <w:rFonts w:ascii="宋体" w:hAnsi="宋体"/>
                <w:szCs w:val="24"/>
              </w:rPr>
            </w:pPr>
          </w:p>
        </w:tc>
        <w:tc>
          <w:tcPr>
            <w:tcW w:w="1893" w:type="dxa"/>
            <w:tcBorders>
              <w:left w:val="single" w:color="auto" w:sz="4" w:space="0"/>
            </w:tcBorders>
            <w:vAlign w:val="center"/>
          </w:tcPr>
          <w:p w14:paraId="6017A954">
            <w:pPr>
              <w:pStyle w:val="14"/>
              <w:ind w:firstLine="0" w:firstLineChars="0"/>
              <w:rPr>
                <w:rFonts w:ascii="宋体" w:hAnsi="宋体"/>
                <w:szCs w:val="24"/>
              </w:rPr>
            </w:pPr>
          </w:p>
        </w:tc>
      </w:tr>
      <w:tr w14:paraId="25E21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77E7D30D">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18BACFBB">
            <w:pPr>
              <w:pStyle w:val="14"/>
              <w:ind w:firstLine="0" w:firstLineChars="0"/>
              <w:rPr>
                <w:rFonts w:ascii="宋体" w:hAnsi="宋体"/>
                <w:szCs w:val="24"/>
              </w:rPr>
            </w:pPr>
          </w:p>
        </w:tc>
        <w:tc>
          <w:tcPr>
            <w:tcW w:w="1893" w:type="dxa"/>
            <w:tcBorders>
              <w:left w:val="single" w:color="auto" w:sz="4" w:space="0"/>
            </w:tcBorders>
            <w:vAlign w:val="center"/>
          </w:tcPr>
          <w:p w14:paraId="025E38C4">
            <w:pPr>
              <w:pStyle w:val="14"/>
              <w:ind w:firstLine="0" w:firstLineChars="0"/>
              <w:rPr>
                <w:rFonts w:ascii="宋体" w:hAnsi="宋体"/>
                <w:szCs w:val="24"/>
              </w:rPr>
            </w:pPr>
          </w:p>
        </w:tc>
      </w:tr>
      <w:tr w14:paraId="45791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25808C34">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4102974B">
            <w:pPr>
              <w:pStyle w:val="14"/>
              <w:ind w:firstLine="0" w:firstLineChars="0"/>
              <w:rPr>
                <w:rFonts w:ascii="宋体" w:hAnsi="宋体"/>
                <w:szCs w:val="24"/>
              </w:rPr>
            </w:pPr>
          </w:p>
        </w:tc>
        <w:tc>
          <w:tcPr>
            <w:tcW w:w="1893" w:type="dxa"/>
            <w:tcBorders>
              <w:left w:val="single" w:color="auto" w:sz="4" w:space="0"/>
            </w:tcBorders>
            <w:vAlign w:val="center"/>
          </w:tcPr>
          <w:p w14:paraId="19795367">
            <w:pPr>
              <w:pStyle w:val="14"/>
              <w:ind w:firstLine="0" w:firstLineChars="0"/>
              <w:rPr>
                <w:rFonts w:ascii="宋体" w:hAnsi="宋体"/>
                <w:szCs w:val="24"/>
              </w:rPr>
            </w:pPr>
          </w:p>
        </w:tc>
      </w:tr>
      <w:tr w14:paraId="36A8C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1E640FA4">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30F3F249">
            <w:pPr>
              <w:pStyle w:val="14"/>
              <w:ind w:firstLine="0" w:firstLineChars="0"/>
              <w:rPr>
                <w:rFonts w:ascii="宋体" w:hAnsi="宋体"/>
                <w:szCs w:val="24"/>
              </w:rPr>
            </w:pPr>
          </w:p>
        </w:tc>
        <w:tc>
          <w:tcPr>
            <w:tcW w:w="1893" w:type="dxa"/>
            <w:tcBorders>
              <w:left w:val="single" w:color="auto" w:sz="4" w:space="0"/>
            </w:tcBorders>
            <w:vAlign w:val="center"/>
          </w:tcPr>
          <w:p w14:paraId="396988E5">
            <w:pPr>
              <w:pStyle w:val="14"/>
              <w:ind w:firstLine="0" w:firstLineChars="0"/>
              <w:rPr>
                <w:rFonts w:ascii="宋体" w:hAnsi="宋体"/>
                <w:szCs w:val="24"/>
              </w:rPr>
            </w:pPr>
          </w:p>
        </w:tc>
      </w:tr>
      <w:tr w14:paraId="417D0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5230886D">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5DC5142F">
            <w:pPr>
              <w:pStyle w:val="14"/>
              <w:ind w:firstLine="0" w:firstLineChars="0"/>
              <w:rPr>
                <w:rFonts w:ascii="宋体" w:hAnsi="宋体"/>
                <w:szCs w:val="24"/>
              </w:rPr>
            </w:pPr>
          </w:p>
        </w:tc>
        <w:tc>
          <w:tcPr>
            <w:tcW w:w="1893" w:type="dxa"/>
            <w:tcBorders>
              <w:left w:val="single" w:color="auto" w:sz="4" w:space="0"/>
            </w:tcBorders>
            <w:vAlign w:val="center"/>
          </w:tcPr>
          <w:p w14:paraId="78FBB603">
            <w:pPr>
              <w:pStyle w:val="14"/>
              <w:ind w:firstLine="0" w:firstLineChars="0"/>
              <w:rPr>
                <w:rFonts w:ascii="宋体" w:hAnsi="宋体"/>
                <w:szCs w:val="24"/>
              </w:rPr>
            </w:pPr>
          </w:p>
        </w:tc>
      </w:tr>
      <w:tr w14:paraId="32920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3B0AA280">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110A3EDD">
            <w:pPr>
              <w:pStyle w:val="14"/>
              <w:ind w:firstLine="0" w:firstLineChars="0"/>
              <w:rPr>
                <w:rFonts w:ascii="宋体" w:hAnsi="宋体"/>
                <w:szCs w:val="24"/>
              </w:rPr>
            </w:pPr>
          </w:p>
        </w:tc>
        <w:tc>
          <w:tcPr>
            <w:tcW w:w="1893" w:type="dxa"/>
            <w:tcBorders>
              <w:left w:val="single" w:color="auto" w:sz="4" w:space="0"/>
            </w:tcBorders>
            <w:vAlign w:val="center"/>
          </w:tcPr>
          <w:p w14:paraId="64B60C4E">
            <w:pPr>
              <w:pStyle w:val="14"/>
              <w:ind w:firstLine="0" w:firstLineChars="0"/>
              <w:rPr>
                <w:rFonts w:ascii="宋体" w:hAnsi="宋体"/>
                <w:szCs w:val="24"/>
              </w:rPr>
            </w:pPr>
          </w:p>
        </w:tc>
      </w:tr>
      <w:tr w14:paraId="35EC2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5C2B4C4E">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2EB48C8F">
            <w:pPr>
              <w:pStyle w:val="14"/>
              <w:ind w:firstLine="0" w:firstLineChars="0"/>
              <w:rPr>
                <w:rFonts w:ascii="宋体" w:hAnsi="宋体"/>
                <w:szCs w:val="24"/>
              </w:rPr>
            </w:pPr>
          </w:p>
        </w:tc>
        <w:tc>
          <w:tcPr>
            <w:tcW w:w="1893" w:type="dxa"/>
            <w:tcBorders>
              <w:left w:val="single" w:color="auto" w:sz="4" w:space="0"/>
            </w:tcBorders>
            <w:vAlign w:val="center"/>
          </w:tcPr>
          <w:p w14:paraId="17999B66">
            <w:pPr>
              <w:pStyle w:val="14"/>
              <w:ind w:firstLine="0" w:firstLineChars="0"/>
              <w:rPr>
                <w:rFonts w:ascii="宋体" w:hAnsi="宋体"/>
                <w:szCs w:val="24"/>
              </w:rPr>
            </w:pPr>
          </w:p>
        </w:tc>
      </w:tr>
      <w:tr w14:paraId="77451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553A562C">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3373EBB6">
            <w:pPr>
              <w:pStyle w:val="14"/>
              <w:ind w:firstLine="0" w:firstLineChars="0"/>
              <w:rPr>
                <w:rFonts w:ascii="宋体" w:hAnsi="宋体"/>
                <w:szCs w:val="24"/>
              </w:rPr>
            </w:pPr>
          </w:p>
        </w:tc>
        <w:tc>
          <w:tcPr>
            <w:tcW w:w="1893" w:type="dxa"/>
            <w:tcBorders>
              <w:left w:val="single" w:color="auto" w:sz="4" w:space="0"/>
            </w:tcBorders>
            <w:vAlign w:val="center"/>
          </w:tcPr>
          <w:p w14:paraId="66CA0403">
            <w:pPr>
              <w:pStyle w:val="14"/>
              <w:ind w:firstLine="0" w:firstLineChars="0"/>
              <w:rPr>
                <w:rFonts w:ascii="宋体" w:hAnsi="宋体"/>
                <w:szCs w:val="24"/>
              </w:rPr>
            </w:pPr>
          </w:p>
        </w:tc>
      </w:tr>
      <w:tr w14:paraId="7C5B5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054E7DFC">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62E07D4D">
            <w:pPr>
              <w:pStyle w:val="14"/>
              <w:ind w:firstLine="0" w:firstLineChars="0"/>
              <w:rPr>
                <w:rFonts w:ascii="宋体" w:hAnsi="宋体"/>
                <w:szCs w:val="24"/>
              </w:rPr>
            </w:pPr>
          </w:p>
        </w:tc>
        <w:tc>
          <w:tcPr>
            <w:tcW w:w="1893" w:type="dxa"/>
            <w:tcBorders>
              <w:left w:val="single" w:color="auto" w:sz="4" w:space="0"/>
            </w:tcBorders>
            <w:vAlign w:val="center"/>
          </w:tcPr>
          <w:p w14:paraId="1B0B7244">
            <w:pPr>
              <w:pStyle w:val="14"/>
              <w:ind w:firstLine="0" w:firstLineChars="0"/>
              <w:rPr>
                <w:rFonts w:ascii="宋体" w:hAnsi="宋体"/>
                <w:szCs w:val="24"/>
              </w:rPr>
            </w:pPr>
          </w:p>
        </w:tc>
      </w:tr>
      <w:tr w14:paraId="116DD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06E2109C">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71C35748">
            <w:pPr>
              <w:pStyle w:val="14"/>
              <w:ind w:firstLine="0" w:firstLineChars="0"/>
              <w:rPr>
                <w:rFonts w:ascii="宋体" w:hAnsi="宋体"/>
                <w:szCs w:val="24"/>
              </w:rPr>
            </w:pPr>
          </w:p>
        </w:tc>
        <w:tc>
          <w:tcPr>
            <w:tcW w:w="1893" w:type="dxa"/>
            <w:tcBorders>
              <w:left w:val="single" w:color="auto" w:sz="4" w:space="0"/>
            </w:tcBorders>
            <w:vAlign w:val="center"/>
          </w:tcPr>
          <w:p w14:paraId="16CC2D88">
            <w:pPr>
              <w:pStyle w:val="14"/>
              <w:ind w:firstLine="0" w:firstLineChars="0"/>
              <w:rPr>
                <w:rFonts w:ascii="宋体" w:hAnsi="宋体"/>
                <w:szCs w:val="24"/>
              </w:rPr>
            </w:pPr>
          </w:p>
        </w:tc>
      </w:tr>
    </w:tbl>
    <w:p w14:paraId="22CF5AA2">
      <w:pPr>
        <w:ind w:firstLine="480"/>
      </w:pPr>
      <w:r>
        <w:rPr>
          <w:rFonts w:hint="eastAsia"/>
        </w:rPr>
        <w:t>注：每篇专利单独签字，</w:t>
      </w:r>
      <w:r>
        <w:t>附在</w:t>
      </w:r>
      <w:r>
        <w:rPr>
          <w:rFonts w:hint="eastAsia"/>
        </w:rPr>
        <w:t>专利</w:t>
      </w:r>
      <w:r>
        <w:t>文献后上传</w:t>
      </w:r>
    </w:p>
    <w:p w14:paraId="6F35EAAE">
      <w:pPr>
        <w:pStyle w:val="14"/>
        <w:spacing w:line="440" w:lineRule="exact"/>
        <w:ind w:firstLine="0" w:firstLineChars="0"/>
        <w:jc w:val="left"/>
        <w:rPr>
          <w:rFonts w:asciiTheme="minorEastAsia" w:hAnsiTheme="minorEastAsia" w:eastAsiaTheme="minorEastAsia"/>
          <w:color w:val="0D0D0D"/>
          <w:spacing w:val="2"/>
          <w:sz w:val="21"/>
          <w:szCs w:val="21"/>
        </w:rPr>
      </w:pPr>
    </w:p>
    <w:p w14:paraId="117CBE41"/>
    <w:p w14:paraId="7494CFE7"/>
    <w:p w14:paraId="0ACC7E6C"/>
    <w:p w14:paraId="32A59388"/>
    <w:p w14:paraId="2032173B"/>
    <w:p w14:paraId="29D518C9"/>
    <w:p w14:paraId="1F805473"/>
    <w:p w14:paraId="4595D7BD">
      <w:pPr>
        <w:spacing w:afterLines="50"/>
        <w:jc w:val="center"/>
        <w:rPr>
          <w:rFonts w:ascii="黑体" w:hAnsi="黑体" w:eastAsia="黑体"/>
          <w:sz w:val="30"/>
          <w:szCs w:val="30"/>
        </w:rPr>
      </w:pPr>
      <w:r>
        <w:rPr>
          <w:rFonts w:hint="eastAsia" w:ascii="黑体" w:hAnsi="黑体" w:eastAsia="黑体"/>
          <w:sz w:val="30"/>
          <w:szCs w:val="30"/>
          <w:lang w:eastAsia="zh-CN"/>
        </w:rPr>
        <w:t>北京医学</w:t>
      </w:r>
      <w:r>
        <w:rPr>
          <w:rFonts w:hint="eastAsia" w:ascii="黑体" w:hAnsi="黑体" w:eastAsia="黑体"/>
          <w:sz w:val="30"/>
          <w:szCs w:val="30"/>
        </w:rPr>
        <w:t>科技奖知情同意书（代表性专利专利权人）</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2976"/>
        <w:gridCol w:w="1985"/>
        <w:gridCol w:w="1893"/>
      </w:tblGrid>
      <w:tr w14:paraId="257A2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668" w:type="dxa"/>
            <w:vAlign w:val="center"/>
          </w:tcPr>
          <w:p w14:paraId="49F83FC4">
            <w:pPr>
              <w:pStyle w:val="14"/>
              <w:snapToGrid w:val="0"/>
              <w:spacing w:line="420" w:lineRule="exact"/>
              <w:ind w:firstLine="0" w:firstLineChars="0"/>
              <w:jc w:val="center"/>
              <w:rPr>
                <w:rFonts w:ascii="宋体" w:hAnsi="宋体"/>
                <w:szCs w:val="24"/>
              </w:rPr>
            </w:pPr>
            <w:r>
              <w:rPr>
                <w:rFonts w:hint="eastAsia" w:ascii="宋体" w:hAnsi="宋体"/>
                <w:szCs w:val="24"/>
              </w:rPr>
              <w:t>项目名称</w:t>
            </w:r>
          </w:p>
        </w:tc>
        <w:tc>
          <w:tcPr>
            <w:tcW w:w="6854" w:type="dxa"/>
            <w:gridSpan w:val="3"/>
            <w:vAlign w:val="center"/>
          </w:tcPr>
          <w:p w14:paraId="2CD7ECA6">
            <w:pPr>
              <w:pStyle w:val="14"/>
              <w:spacing w:line="420" w:lineRule="exact"/>
              <w:ind w:firstLine="0" w:firstLineChars="0"/>
              <w:rPr>
                <w:rFonts w:ascii="宋体" w:hAnsi="宋体"/>
                <w:szCs w:val="24"/>
              </w:rPr>
            </w:pPr>
          </w:p>
        </w:tc>
      </w:tr>
      <w:tr w14:paraId="24486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68" w:type="dxa"/>
            <w:vAlign w:val="center"/>
          </w:tcPr>
          <w:p w14:paraId="225499D6">
            <w:pPr>
              <w:pStyle w:val="14"/>
              <w:spacing w:line="420" w:lineRule="exact"/>
              <w:ind w:firstLine="0" w:firstLineChars="0"/>
              <w:jc w:val="center"/>
              <w:rPr>
                <w:rFonts w:ascii="宋体" w:hAnsi="宋体"/>
                <w:szCs w:val="24"/>
              </w:rPr>
            </w:pPr>
            <w:r>
              <w:rPr>
                <w:rFonts w:hint="eastAsia" w:ascii="宋体" w:hAnsi="宋体"/>
                <w:szCs w:val="24"/>
              </w:rPr>
              <w:t>项目完成人</w:t>
            </w:r>
          </w:p>
        </w:tc>
        <w:tc>
          <w:tcPr>
            <w:tcW w:w="6854" w:type="dxa"/>
            <w:gridSpan w:val="3"/>
            <w:vAlign w:val="center"/>
          </w:tcPr>
          <w:p w14:paraId="705C50AC">
            <w:pPr>
              <w:pStyle w:val="14"/>
              <w:spacing w:line="420" w:lineRule="exact"/>
              <w:ind w:firstLine="0" w:firstLineChars="0"/>
              <w:rPr>
                <w:rFonts w:ascii="宋体" w:hAnsi="宋体"/>
                <w:szCs w:val="24"/>
              </w:rPr>
            </w:pPr>
          </w:p>
        </w:tc>
      </w:tr>
      <w:tr w14:paraId="5179D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68" w:type="dxa"/>
            <w:vAlign w:val="center"/>
          </w:tcPr>
          <w:p w14:paraId="27FE9686">
            <w:pPr>
              <w:pStyle w:val="14"/>
              <w:spacing w:line="420" w:lineRule="exact"/>
              <w:ind w:firstLine="0" w:firstLineChars="0"/>
              <w:jc w:val="center"/>
              <w:rPr>
                <w:rFonts w:ascii="宋体" w:hAnsi="宋体"/>
                <w:szCs w:val="24"/>
              </w:rPr>
            </w:pPr>
            <w:r>
              <w:rPr>
                <w:rFonts w:hint="eastAsia" w:ascii="宋体" w:hAnsi="宋体"/>
                <w:szCs w:val="24"/>
              </w:rPr>
              <w:t>项目完成单位</w:t>
            </w:r>
          </w:p>
        </w:tc>
        <w:tc>
          <w:tcPr>
            <w:tcW w:w="6854" w:type="dxa"/>
            <w:gridSpan w:val="3"/>
            <w:vAlign w:val="center"/>
          </w:tcPr>
          <w:p w14:paraId="61DEACFE">
            <w:pPr>
              <w:pStyle w:val="14"/>
              <w:spacing w:line="420" w:lineRule="exact"/>
              <w:ind w:firstLine="0" w:firstLineChars="0"/>
              <w:rPr>
                <w:rFonts w:ascii="宋体" w:hAnsi="宋体"/>
                <w:szCs w:val="24"/>
              </w:rPr>
            </w:pPr>
          </w:p>
        </w:tc>
      </w:tr>
      <w:tr w14:paraId="1376D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8522" w:type="dxa"/>
            <w:gridSpan w:val="4"/>
            <w:vAlign w:val="center"/>
          </w:tcPr>
          <w:p w14:paraId="66AA3CE8">
            <w:pPr>
              <w:pStyle w:val="14"/>
              <w:ind w:firstLine="0" w:firstLineChars="0"/>
              <w:rPr>
                <w:rFonts w:ascii="宋体" w:hAnsi="宋体"/>
                <w:b/>
                <w:szCs w:val="24"/>
              </w:rPr>
            </w:pPr>
            <w:r>
              <w:rPr>
                <w:rFonts w:hint="eastAsia" w:ascii="宋体" w:hAnsi="宋体"/>
                <w:b/>
                <w:szCs w:val="24"/>
              </w:rPr>
              <w:t>声明：</w:t>
            </w:r>
          </w:p>
          <w:p w14:paraId="2D38A1D0">
            <w:pPr>
              <w:pStyle w:val="14"/>
              <w:ind w:firstLine="0" w:firstLineChars="0"/>
              <w:rPr>
                <w:rFonts w:ascii="宋体" w:hAnsi="宋体"/>
                <w:szCs w:val="24"/>
              </w:rPr>
            </w:pPr>
            <w:r>
              <w:rPr>
                <w:rFonts w:hint="eastAsia" w:ascii="宋体" w:hAnsi="宋体"/>
                <w:szCs w:val="24"/>
              </w:rPr>
              <w:t>1.本单位（人）已知晓根据《</w:t>
            </w:r>
            <w:r>
              <w:rPr>
                <w:rFonts w:hint="eastAsia" w:ascii="宋体" w:hAnsi="宋体"/>
                <w:szCs w:val="24"/>
                <w:lang w:eastAsia="zh-CN"/>
              </w:rPr>
              <w:t>北京医学科技奖奖励办法</w:t>
            </w:r>
            <w:r>
              <w:rPr>
                <w:rFonts w:hint="eastAsia" w:ascii="宋体" w:hAnsi="宋体"/>
                <w:szCs w:val="24"/>
              </w:rPr>
              <w:t>》有关规定，如果该项目获奖，其他项目不能再次使用该专利申报</w:t>
            </w:r>
            <w:r>
              <w:rPr>
                <w:rFonts w:hint="eastAsia" w:ascii="宋体" w:hAnsi="宋体"/>
                <w:szCs w:val="24"/>
                <w:lang w:eastAsia="zh-CN"/>
              </w:rPr>
              <w:t>北京医学</w:t>
            </w:r>
            <w:r>
              <w:rPr>
                <w:rFonts w:hint="eastAsia" w:ascii="宋体" w:hAnsi="宋体"/>
                <w:szCs w:val="24"/>
              </w:rPr>
              <w:t>科技奖。</w:t>
            </w:r>
          </w:p>
          <w:p w14:paraId="346C6458">
            <w:pPr>
              <w:pStyle w:val="14"/>
              <w:ind w:firstLine="0" w:firstLineChars="0"/>
              <w:rPr>
                <w:rFonts w:ascii="宋体" w:hAnsi="宋体"/>
                <w:b/>
                <w:szCs w:val="24"/>
              </w:rPr>
            </w:pPr>
            <w:r>
              <w:rPr>
                <w:rFonts w:hint="eastAsia" w:ascii="宋体" w:hAnsi="宋体"/>
                <w:szCs w:val="24"/>
              </w:rPr>
              <w:t>2.本单位（人）作为该专利的专利权人之一，同意该项目使用该专利报奖，同意该项目不将本单位（人）列入主要完成单位（人）报奖。</w:t>
            </w:r>
          </w:p>
        </w:tc>
      </w:tr>
      <w:tr w14:paraId="2593D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4644" w:type="dxa"/>
            <w:gridSpan w:val="2"/>
            <w:tcBorders>
              <w:right w:val="single" w:color="auto" w:sz="4" w:space="0"/>
            </w:tcBorders>
            <w:vAlign w:val="center"/>
          </w:tcPr>
          <w:p w14:paraId="588A299D">
            <w:pPr>
              <w:pStyle w:val="14"/>
              <w:ind w:firstLine="0" w:firstLineChars="0"/>
              <w:rPr>
                <w:rFonts w:ascii="宋体" w:hAnsi="宋体"/>
                <w:szCs w:val="24"/>
              </w:rPr>
            </w:pPr>
            <w:r>
              <w:rPr>
                <w:rFonts w:hint="eastAsia" w:ascii="宋体" w:hAnsi="宋体"/>
                <w:szCs w:val="24"/>
              </w:rPr>
              <w:t>代表性专利</w:t>
            </w:r>
          </w:p>
        </w:tc>
        <w:tc>
          <w:tcPr>
            <w:tcW w:w="1985" w:type="dxa"/>
            <w:tcBorders>
              <w:left w:val="single" w:color="auto" w:sz="4" w:space="0"/>
              <w:right w:val="single" w:color="auto" w:sz="4" w:space="0"/>
            </w:tcBorders>
            <w:vAlign w:val="center"/>
          </w:tcPr>
          <w:p w14:paraId="17999780">
            <w:pPr>
              <w:pStyle w:val="14"/>
              <w:spacing w:line="300" w:lineRule="exact"/>
              <w:ind w:firstLine="0" w:firstLineChars="0"/>
              <w:rPr>
                <w:rFonts w:ascii="宋体" w:hAnsi="宋体"/>
                <w:szCs w:val="24"/>
              </w:rPr>
            </w:pPr>
            <w:r>
              <w:rPr>
                <w:rFonts w:hint="eastAsia" w:ascii="宋体" w:hAnsi="宋体"/>
                <w:szCs w:val="24"/>
              </w:rPr>
              <w:t>未列入项目完成单位（人）的专利权人</w:t>
            </w:r>
          </w:p>
        </w:tc>
        <w:tc>
          <w:tcPr>
            <w:tcW w:w="1893" w:type="dxa"/>
            <w:tcBorders>
              <w:left w:val="single" w:color="auto" w:sz="4" w:space="0"/>
            </w:tcBorders>
            <w:vAlign w:val="center"/>
          </w:tcPr>
          <w:p w14:paraId="5B52462D">
            <w:pPr>
              <w:pStyle w:val="14"/>
              <w:ind w:firstLine="0" w:firstLineChars="0"/>
              <w:rPr>
                <w:rFonts w:ascii="宋体" w:hAnsi="宋体"/>
                <w:szCs w:val="24"/>
              </w:rPr>
            </w:pPr>
            <w:r>
              <w:rPr>
                <w:rFonts w:hint="eastAsia" w:ascii="宋体" w:hAnsi="宋体"/>
                <w:szCs w:val="24"/>
              </w:rPr>
              <w:t>知情同意盖章（签字）</w:t>
            </w:r>
          </w:p>
        </w:tc>
      </w:tr>
      <w:tr w14:paraId="384F0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restart"/>
            <w:tcBorders>
              <w:right w:val="single" w:color="auto" w:sz="4" w:space="0"/>
            </w:tcBorders>
            <w:vAlign w:val="center"/>
          </w:tcPr>
          <w:p w14:paraId="45B4E6C7">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20219300">
            <w:pPr>
              <w:pStyle w:val="14"/>
              <w:ind w:firstLine="0" w:firstLineChars="0"/>
              <w:rPr>
                <w:rFonts w:ascii="宋体" w:hAnsi="宋体"/>
                <w:szCs w:val="24"/>
              </w:rPr>
            </w:pPr>
          </w:p>
          <w:p w14:paraId="1EF9DA2C">
            <w:pPr>
              <w:pStyle w:val="14"/>
              <w:ind w:firstLine="0" w:firstLineChars="0"/>
              <w:rPr>
                <w:rFonts w:ascii="宋体" w:hAnsi="宋体"/>
                <w:szCs w:val="24"/>
              </w:rPr>
            </w:pPr>
          </w:p>
        </w:tc>
        <w:tc>
          <w:tcPr>
            <w:tcW w:w="1893" w:type="dxa"/>
            <w:tcBorders>
              <w:left w:val="single" w:color="auto" w:sz="4" w:space="0"/>
            </w:tcBorders>
            <w:vAlign w:val="center"/>
          </w:tcPr>
          <w:p w14:paraId="41B83640">
            <w:pPr>
              <w:pStyle w:val="14"/>
              <w:ind w:firstLine="0" w:firstLineChars="0"/>
              <w:rPr>
                <w:rFonts w:ascii="宋体" w:hAnsi="宋体"/>
                <w:szCs w:val="24"/>
              </w:rPr>
            </w:pPr>
          </w:p>
        </w:tc>
      </w:tr>
      <w:tr w14:paraId="07473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530AE368">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3CC6201F">
            <w:pPr>
              <w:pStyle w:val="14"/>
              <w:ind w:firstLine="0" w:firstLineChars="0"/>
              <w:rPr>
                <w:rFonts w:ascii="宋体" w:hAnsi="宋体"/>
                <w:szCs w:val="24"/>
              </w:rPr>
            </w:pPr>
          </w:p>
          <w:p w14:paraId="096DFADC">
            <w:pPr>
              <w:pStyle w:val="14"/>
              <w:ind w:firstLine="0" w:firstLineChars="0"/>
              <w:rPr>
                <w:rFonts w:ascii="宋体" w:hAnsi="宋体"/>
                <w:szCs w:val="24"/>
              </w:rPr>
            </w:pPr>
          </w:p>
        </w:tc>
        <w:tc>
          <w:tcPr>
            <w:tcW w:w="1893" w:type="dxa"/>
            <w:tcBorders>
              <w:left w:val="single" w:color="auto" w:sz="4" w:space="0"/>
            </w:tcBorders>
            <w:vAlign w:val="center"/>
          </w:tcPr>
          <w:p w14:paraId="42FB6E57">
            <w:pPr>
              <w:pStyle w:val="14"/>
              <w:ind w:firstLine="0" w:firstLineChars="0"/>
              <w:rPr>
                <w:rFonts w:ascii="宋体" w:hAnsi="宋体"/>
                <w:szCs w:val="24"/>
              </w:rPr>
            </w:pPr>
          </w:p>
        </w:tc>
      </w:tr>
      <w:tr w14:paraId="5CDAB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60DDA42E">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28D4DF52">
            <w:pPr>
              <w:pStyle w:val="14"/>
              <w:ind w:firstLine="0" w:firstLineChars="0"/>
              <w:rPr>
                <w:rFonts w:ascii="宋体" w:hAnsi="宋体"/>
                <w:szCs w:val="24"/>
              </w:rPr>
            </w:pPr>
          </w:p>
          <w:p w14:paraId="5D41E325">
            <w:pPr>
              <w:pStyle w:val="14"/>
              <w:ind w:firstLine="0" w:firstLineChars="0"/>
              <w:rPr>
                <w:rFonts w:ascii="宋体" w:hAnsi="宋体"/>
                <w:szCs w:val="24"/>
              </w:rPr>
            </w:pPr>
          </w:p>
        </w:tc>
        <w:tc>
          <w:tcPr>
            <w:tcW w:w="1893" w:type="dxa"/>
            <w:tcBorders>
              <w:left w:val="single" w:color="auto" w:sz="4" w:space="0"/>
            </w:tcBorders>
            <w:vAlign w:val="center"/>
          </w:tcPr>
          <w:p w14:paraId="65CDA9C1">
            <w:pPr>
              <w:pStyle w:val="14"/>
              <w:ind w:firstLine="0" w:firstLineChars="0"/>
              <w:rPr>
                <w:rFonts w:ascii="宋体" w:hAnsi="宋体"/>
                <w:szCs w:val="24"/>
              </w:rPr>
            </w:pPr>
          </w:p>
        </w:tc>
      </w:tr>
      <w:tr w14:paraId="1CA57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0F28249B">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5A604628">
            <w:pPr>
              <w:pStyle w:val="14"/>
              <w:ind w:firstLine="0" w:firstLineChars="0"/>
              <w:rPr>
                <w:rFonts w:ascii="宋体" w:hAnsi="宋体"/>
                <w:szCs w:val="24"/>
              </w:rPr>
            </w:pPr>
          </w:p>
          <w:p w14:paraId="7CC9799E">
            <w:pPr>
              <w:pStyle w:val="14"/>
              <w:ind w:firstLine="0" w:firstLineChars="0"/>
              <w:rPr>
                <w:rFonts w:ascii="宋体" w:hAnsi="宋体"/>
                <w:szCs w:val="24"/>
              </w:rPr>
            </w:pPr>
          </w:p>
        </w:tc>
        <w:tc>
          <w:tcPr>
            <w:tcW w:w="1893" w:type="dxa"/>
            <w:tcBorders>
              <w:left w:val="single" w:color="auto" w:sz="4" w:space="0"/>
            </w:tcBorders>
            <w:vAlign w:val="center"/>
          </w:tcPr>
          <w:p w14:paraId="2CDE5247">
            <w:pPr>
              <w:pStyle w:val="14"/>
              <w:ind w:firstLine="0" w:firstLineChars="0"/>
              <w:rPr>
                <w:rFonts w:ascii="宋体" w:hAnsi="宋体"/>
                <w:szCs w:val="24"/>
              </w:rPr>
            </w:pPr>
          </w:p>
        </w:tc>
      </w:tr>
      <w:tr w14:paraId="5D221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3EC915BF">
            <w:pPr>
              <w:ind w:firstLine="480"/>
            </w:pPr>
          </w:p>
        </w:tc>
        <w:tc>
          <w:tcPr>
            <w:tcW w:w="1985" w:type="dxa"/>
            <w:tcBorders>
              <w:left w:val="single" w:color="auto" w:sz="4" w:space="0"/>
              <w:right w:val="single" w:color="auto" w:sz="4" w:space="0"/>
            </w:tcBorders>
            <w:vAlign w:val="center"/>
          </w:tcPr>
          <w:p w14:paraId="45EBFEDF">
            <w:pPr>
              <w:ind w:firstLine="480"/>
            </w:pPr>
          </w:p>
          <w:p w14:paraId="629141DD">
            <w:pPr>
              <w:ind w:firstLine="480"/>
            </w:pPr>
          </w:p>
        </w:tc>
        <w:tc>
          <w:tcPr>
            <w:tcW w:w="1893" w:type="dxa"/>
            <w:tcBorders>
              <w:left w:val="single" w:color="auto" w:sz="4" w:space="0"/>
            </w:tcBorders>
            <w:vAlign w:val="center"/>
          </w:tcPr>
          <w:p w14:paraId="44872222">
            <w:pPr>
              <w:ind w:firstLine="480"/>
            </w:pPr>
          </w:p>
        </w:tc>
      </w:tr>
    </w:tbl>
    <w:p w14:paraId="7FD58C9C">
      <w:pPr>
        <w:ind w:firstLine="420"/>
      </w:pPr>
      <w:r>
        <w:rPr>
          <w:rFonts w:hint="eastAsia"/>
        </w:rPr>
        <w:t>注：每篇专利单独盖章（签字），</w:t>
      </w:r>
      <w:r>
        <w:t>附在</w:t>
      </w:r>
      <w:r>
        <w:rPr>
          <w:rFonts w:hint="eastAsia"/>
        </w:rPr>
        <w:t>专利文件后上传</w:t>
      </w:r>
    </w:p>
    <w:p w14:paraId="7A3D7C2C"/>
    <w:p w14:paraId="6F3ED26D"/>
    <w:p w14:paraId="21012743"/>
    <w:p w14:paraId="276B4BC6"/>
    <w:p w14:paraId="5C6D6378"/>
    <w:p w14:paraId="27549201"/>
    <w:p w14:paraId="405F9EC4"/>
    <w:p w14:paraId="58567CBC"/>
    <w:p w14:paraId="0014ED2B">
      <w:pPr>
        <w:spacing w:line="360" w:lineRule="auto"/>
        <w:ind w:right="1080"/>
        <w:jc w:val="left"/>
        <w:rPr>
          <w:rFonts w:ascii="宋体" w:hAnsi="宋体"/>
        </w:rPr>
      </w:pPr>
    </w:p>
    <w:p w14:paraId="189AD014">
      <w:pPr>
        <w:pStyle w:val="3"/>
      </w:pPr>
      <w:bookmarkStart w:id="79" w:name="_Toc190163562"/>
      <w:r>
        <w:rPr>
          <w:rFonts w:hint="eastAsia"/>
        </w:rPr>
        <w:t>2025年</w:t>
      </w:r>
      <w:r>
        <w:rPr>
          <w:rFonts w:hint="eastAsia"/>
          <w:lang w:eastAsia="zh-CN"/>
        </w:rPr>
        <w:t>北京医学</w:t>
      </w:r>
      <w:r>
        <w:rPr>
          <w:rFonts w:hint="eastAsia"/>
        </w:rPr>
        <w:t>科技奖推荐单位推荐候选项目（候选人）汇总表</w:t>
      </w:r>
      <w:bookmarkEnd w:id="79"/>
    </w:p>
    <w:tbl>
      <w:tblPr>
        <w:tblStyle w:val="31"/>
        <w:tblW w:w="9123" w:type="dxa"/>
        <w:tblInd w:w="-601" w:type="dxa"/>
        <w:tblLayout w:type="autofit"/>
        <w:tblCellMar>
          <w:top w:w="0" w:type="dxa"/>
          <w:left w:w="108" w:type="dxa"/>
          <w:bottom w:w="0" w:type="dxa"/>
          <w:right w:w="108" w:type="dxa"/>
        </w:tblCellMar>
      </w:tblPr>
      <w:tblGrid>
        <w:gridCol w:w="874"/>
        <w:gridCol w:w="2139"/>
        <w:gridCol w:w="1803"/>
        <w:gridCol w:w="1527"/>
        <w:gridCol w:w="1390"/>
        <w:gridCol w:w="1390"/>
      </w:tblGrid>
      <w:tr w14:paraId="7F3001D0">
        <w:tblPrEx>
          <w:tblCellMar>
            <w:top w:w="0" w:type="dxa"/>
            <w:left w:w="108" w:type="dxa"/>
            <w:bottom w:w="0" w:type="dxa"/>
            <w:right w:w="108" w:type="dxa"/>
          </w:tblCellMar>
        </w:tblPrEx>
        <w:trPr>
          <w:trHeight w:val="270" w:hRule="atLeast"/>
        </w:trPr>
        <w:tc>
          <w:tcPr>
            <w:tcW w:w="851" w:type="dxa"/>
            <w:tcBorders>
              <w:top w:val="nil"/>
              <w:left w:val="nil"/>
              <w:bottom w:val="nil"/>
              <w:right w:val="nil"/>
            </w:tcBorders>
            <w:shd w:val="clear" w:color="auto" w:fill="auto"/>
            <w:noWrap/>
            <w:vAlign w:val="center"/>
          </w:tcPr>
          <w:p w14:paraId="409CC0D5">
            <w:pPr>
              <w:widowControl/>
              <w:jc w:val="left"/>
              <w:rPr>
                <w:rFonts w:ascii="宋体" w:hAnsi="宋体" w:cs="宋体"/>
                <w:kern w:val="0"/>
                <w:sz w:val="22"/>
                <w:szCs w:val="22"/>
              </w:rPr>
            </w:pPr>
            <w:bookmarkStart w:id="80" w:name="_Toc536212938"/>
            <w:r>
              <w:rPr>
                <w:rFonts w:hint="eastAsia" w:ascii="宋体" w:hAnsi="宋体" w:cs="宋体"/>
                <w:kern w:val="0"/>
                <w:sz w:val="22"/>
                <w:szCs w:val="22"/>
              </w:rPr>
              <w:t>推荐单位</w:t>
            </w:r>
          </w:p>
          <w:p w14:paraId="53C97911">
            <w:pPr>
              <w:widowControl/>
              <w:jc w:val="left"/>
              <w:rPr>
                <w:rFonts w:ascii="宋体" w:hAnsi="宋体" w:cs="宋体"/>
                <w:kern w:val="0"/>
                <w:sz w:val="22"/>
                <w:szCs w:val="22"/>
              </w:rPr>
            </w:pPr>
            <w:r>
              <w:rPr>
                <w:rFonts w:hint="eastAsia" w:ascii="宋体" w:hAnsi="宋体" w:cs="宋体"/>
                <w:kern w:val="0"/>
                <w:sz w:val="22"/>
                <w:szCs w:val="22"/>
              </w:rPr>
              <w:t>（盖章）：</w:t>
            </w:r>
          </w:p>
        </w:tc>
        <w:tc>
          <w:tcPr>
            <w:tcW w:w="2145" w:type="dxa"/>
            <w:tcBorders>
              <w:top w:val="nil"/>
              <w:left w:val="nil"/>
              <w:bottom w:val="nil"/>
              <w:right w:val="nil"/>
            </w:tcBorders>
            <w:shd w:val="clear" w:color="auto" w:fill="auto"/>
            <w:noWrap/>
            <w:vAlign w:val="center"/>
          </w:tcPr>
          <w:p w14:paraId="603B0CAE">
            <w:pPr>
              <w:widowControl/>
              <w:jc w:val="left"/>
              <w:rPr>
                <w:rFonts w:ascii="宋体" w:hAnsi="宋体" w:cs="宋体"/>
                <w:kern w:val="0"/>
                <w:sz w:val="22"/>
                <w:szCs w:val="22"/>
              </w:rPr>
            </w:pPr>
          </w:p>
        </w:tc>
        <w:tc>
          <w:tcPr>
            <w:tcW w:w="1808" w:type="dxa"/>
            <w:tcBorders>
              <w:top w:val="nil"/>
              <w:left w:val="nil"/>
              <w:bottom w:val="nil"/>
              <w:right w:val="nil"/>
            </w:tcBorders>
            <w:shd w:val="clear" w:color="auto" w:fill="auto"/>
            <w:noWrap/>
            <w:vAlign w:val="center"/>
          </w:tcPr>
          <w:p w14:paraId="13652248">
            <w:pPr>
              <w:widowControl/>
              <w:jc w:val="left"/>
              <w:rPr>
                <w:rFonts w:ascii="宋体" w:hAnsi="宋体" w:cs="宋体"/>
                <w:kern w:val="0"/>
                <w:sz w:val="22"/>
                <w:szCs w:val="22"/>
              </w:rPr>
            </w:pPr>
          </w:p>
        </w:tc>
        <w:tc>
          <w:tcPr>
            <w:tcW w:w="1532" w:type="dxa"/>
            <w:tcBorders>
              <w:top w:val="nil"/>
              <w:left w:val="nil"/>
              <w:bottom w:val="nil"/>
              <w:right w:val="nil"/>
            </w:tcBorders>
            <w:shd w:val="clear" w:color="auto" w:fill="auto"/>
            <w:noWrap/>
            <w:vAlign w:val="center"/>
          </w:tcPr>
          <w:p w14:paraId="2B51CDA2">
            <w:pPr>
              <w:widowControl/>
              <w:jc w:val="left"/>
              <w:rPr>
                <w:rFonts w:ascii="宋体" w:hAnsi="宋体" w:cs="宋体"/>
                <w:kern w:val="0"/>
                <w:sz w:val="22"/>
                <w:szCs w:val="22"/>
              </w:rPr>
            </w:pPr>
          </w:p>
        </w:tc>
        <w:tc>
          <w:tcPr>
            <w:tcW w:w="1393" w:type="dxa"/>
            <w:tcBorders>
              <w:top w:val="nil"/>
              <w:left w:val="nil"/>
              <w:bottom w:val="nil"/>
              <w:right w:val="nil"/>
            </w:tcBorders>
            <w:shd w:val="clear" w:color="auto" w:fill="auto"/>
            <w:noWrap/>
            <w:vAlign w:val="center"/>
          </w:tcPr>
          <w:p w14:paraId="769B8643">
            <w:pPr>
              <w:widowControl/>
              <w:jc w:val="left"/>
              <w:rPr>
                <w:rFonts w:ascii="宋体" w:hAnsi="宋体" w:cs="宋体"/>
                <w:kern w:val="0"/>
                <w:sz w:val="22"/>
                <w:szCs w:val="22"/>
              </w:rPr>
            </w:pPr>
          </w:p>
        </w:tc>
        <w:tc>
          <w:tcPr>
            <w:tcW w:w="1394" w:type="dxa"/>
            <w:tcBorders>
              <w:top w:val="nil"/>
              <w:left w:val="nil"/>
              <w:bottom w:val="nil"/>
              <w:right w:val="nil"/>
            </w:tcBorders>
            <w:shd w:val="clear" w:color="auto" w:fill="auto"/>
            <w:noWrap/>
            <w:vAlign w:val="center"/>
          </w:tcPr>
          <w:p w14:paraId="12908491">
            <w:pPr>
              <w:widowControl/>
              <w:jc w:val="left"/>
              <w:rPr>
                <w:rFonts w:ascii="宋体" w:hAnsi="宋体" w:cs="宋体"/>
                <w:kern w:val="0"/>
                <w:sz w:val="22"/>
                <w:szCs w:val="22"/>
              </w:rPr>
            </w:pPr>
          </w:p>
        </w:tc>
      </w:tr>
      <w:tr w14:paraId="09818F97">
        <w:tblPrEx>
          <w:tblCellMar>
            <w:top w:w="0" w:type="dxa"/>
            <w:left w:w="108" w:type="dxa"/>
            <w:bottom w:w="0" w:type="dxa"/>
            <w:right w:w="108" w:type="dxa"/>
          </w:tblCellMar>
        </w:tblPrEx>
        <w:trPr>
          <w:trHeight w:val="270" w:hRule="atLeast"/>
        </w:trPr>
        <w:tc>
          <w:tcPr>
            <w:tcW w:w="851" w:type="dxa"/>
            <w:tcBorders>
              <w:top w:val="nil"/>
              <w:left w:val="nil"/>
              <w:bottom w:val="nil"/>
              <w:right w:val="nil"/>
            </w:tcBorders>
            <w:shd w:val="clear" w:color="auto" w:fill="auto"/>
            <w:noWrap/>
            <w:vAlign w:val="center"/>
          </w:tcPr>
          <w:p w14:paraId="7FC405FE">
            <w:pPr>
              <w:widowControl/>
              <w:jc w:val="left"/>
              <w:rPr>
                <w:rFonts w:ascii="宋体" w:hAnsi="宋体" w:cs="宋体"/>
                <w:kern w:val="0"/>
                <w:sz w:val="22"/>
                <w:szCs w:val="22"/>
              </w:rPr>
            </w:pPr>
          </w:p>
        </w:tc>
        <w:tc>
          <w:tcPr>
            <w:tcW w:w="2145" w:type="dxa"/>
            <w:tcBorders>
              <w:top w:val="nil"/>
              <w:left w:val="nil"/>
              <w:bottom w:val="nil"/>
              <w:right w:val="nil"/>
            </w:tcBorders>
            <w:shd w:val="clear" w:color="auto" w:fill="auto"/>
            <w:noWrap/>
            <w:vAlign w:val="center"/>
          </w:tcPr>
          <w:p w14:paraId="51FFB05D">
            <w:pPr>
              <w:widowControl/>
              <w:jc w:val="left"/>
              <w:rPr>
                <w:rFonts w:ascii="宋体" w:hAnsi="宋体" w:cs="宋体"/>
                <w:kern w:val="0"/>
                <w:sz w:val="22"/>
                <w:szCs w:val="22"/>
              </w:rPr>
            </w:pPr>
          </w:p>
        </w:tc>
        <w:tc>
          <w:tcPr>
            <w:tcW w:w="1808" w:type="dxa"/>
            <w:tcBorders>
              <w:top w:val="nil"/>
              <w:left w:val="nil"/>
              <w:bottom w:val="nil"/>
              <w:right w:val="nil"/>
            </w:tcBorders>
            <w:shd w:val="clear" w:color="auto" w:fill="auto"/>
            <w:noWrap/>
            <w:vAlign w:val="center"/>
          </w:tcPr>
          <w:p w14:paraId="2F62F79C">
            <w:pPr>
              <w:widowControl/>
              <w:jc w:val="left"/>
              <w:rPr>
                <w:rFonts w:ascii="宋体" w:hAnsi="宋体" w:cs="宋体"/>
                <w:kern w:val="0"/>
                <w:sz w:val="22"/>
                <w:szCs w:val="22"/>
              </w:rPr>
            </w:pPr>
          </w:p>
        </w:tc>
        <w:tc>
          <w:tcPr>
            <w:tcW w:w="1532" w:type="dxa"/>
            <w:tcBorders>
              <w:top w:val="nil"/>
              <w:left w:val="nil"/>
              <w:bottom w:val="nil"/>
              <w:right w:val="nil"/>
            </w:tcBorders>
            <w:shd w:val="clear" w:color="auto" w:fill="auto"/>
            <w:noWrap/>
            <w:vAlign w:val="center"/>
          </w:tcPr>
          <w:p w14:paraId="096B5E9C">
            <w:pPr>
              <w:widowControl/>
              <w:jc w:val="left"/>
              <w:rPr>
                <w:rFonts w:ascii="宋体" w:hAnsi="宋体" w:cs="宋体"/>
                <w:kern w:val="0"/>
                <w:sz w:val="22"/>
                <w:szCs w:val="22"/>
              </w:rPr>
            </w:pPr>
          </w:p>
        </w:tc>
        <w:tc>
          <w:tcPr>
            <w:tcW w:w="1393" w:type="dxa"/>
            <w:tcBorders>
              <w:top w:val="nil"/>
              <w:left w:val="nil"/>
              <w:bottom w:val="nil"/>
              <w:right w:val="nil"/>
            </w:tcBorders>
            <w:shd w:val="clear" w:color="auto" w:fill="auto"/>
            <w:noWrap/>
            <w:vAlign w:val="center"/>
          </w:tcPr>
          <w:p w14:paraId="1B0EF4D6">
            <w:pPr>
              <w:widowControl/>
              <w:jc w:val="left"/>
              <w:rPr>
                <w:rFonts w:ascii="宋体" w:hAnsi="宋体" w:cs="宋体"/>
                <w:kern w:val="0"/>
                <w:sz w:val="22"/>
                <w:szCs w:val="22"/>
              </w:rPr>
            </w:pPr>
          </w:p>
        </w:tc>
        <w:tc>
          <w:tcPr>
            <w:tcW w:w="1394" w:type="dxa"/>
            <w:tcBorders>
              <w:top w:val="nil"/>
              <w:left w:val="nil"/>
              <w:bottom w:val="nil"/>
              <w:right w:val="nil"/>
            </w:tcBorders>
            <w:shd w:val="clear" w:color="auto" w:fill="auto"/>
            <w:noWrap/>
            <w:vAlign w:val="center"/>
          </w:tcPr>
          <w:p w14:paraId="41F6BB01">
            <w:pPr>
              <w:widowControl/>
              <w:jc w:val="left"/>
              <w:rPr>
                <w:rFonts w:ascii="宋体" w:hAnsi="宋体" w:cs="宋体"/>
                <w:kern w:val="0"/>
                <w:sz w:val="22"/>
                <w:szCs w:val="22"/>
              </w:rPr>
            </w:pPr>
          </w:p>
        </w:tc>
      </w:tr>
      <w:tr w14:paraId="429CDD61">
        <w:tblPrEx>
          <w:tblCellMar>
            <w:top w:w="0" w:type="dxa"/>
            <w:left w:w="108" w:type="dxa"/>
            <w:bottom w:w="0" w:type="dxa"/>
            <w:right w:w="108" w:type="dxa"/>
          </w:tblCellMar>
        </w:tblPrEx>
        <w:trPr>
          <w:trHeight w:val="270" w:hRule="atLeast"/>
        </w:trPr>
        <w:tc>
          <w:tcPr>
            <w:tcW w:w="851" w:type="dxa"/>
            <w:tcBorders>
              <w:top w:val="nil"/>
              <w:left w:val="nil"/>
              <w:bottom w:val="nil"/>
              <w:right w:val="nil"/>
            </w:tcBorders>
            <w:shd w:val="clear" w:color="auto" w:fill="auto"/>
            <w:noWrap/>
            <w:vAlign w:val="center"/>
          </w:tcPr>
          <w:p w14:paraId="7AB406CB">
            <w:pPr>
              <w:widowControl/>
              <w:jc w:val="left"/>
              <w:rPr>
                <w:rFonts w:ascii="宋体" w:hAnsi="宋体" w:cs="宋体"/>
                <w:kern w:val="0"/>
                <w:sz w:val="22"/>
                <w:szCs w:val="22"/>
              </w:rPr>
            </w:pPr>
            <w:r>
              <w:rPr>
                <w:rFonts w:hint="eastAsia" w:ascii="宋体" w:hAnsi="宋体" w:cs="宋体"/>
                <w:kern w:val="0"/>
                <w:sz w:val="22"/>
                <w:szCs w:val="22"/>
              </w:rPr>
              <w:t>联系人：</w:t>
            </w:r>
          </w:p>
        </w:tc>
        <w:tc>
          <w:tcPr>
            <w:tcW w:w="2145" w:type="dxa"/>
            <w:tcBorders>
              <w:top w:val="nil"/>
              <w:left w:val="nil"/>
              <w:bottom w:val="nil"/>
              <w:right w:val="nil"/>
            </w:tcBorders>
            <w:shd w:val="clear" w:color="auto" w:fill="auto"/>
            <w:noWrap/>
            <w:vAlign w:val="center"/>
          </w:tcPr>
          <w:p w14:paraId="0CD4DD4C">
            <w:pPr>
              <w:widowControl/>
              <w:jc w:val="left"/>
              <w:rPr>
                <w:rFonts w:ascii="宋体" w:hAnsi="宋体" w:cs="宋体"/>
                <w:kern w:val="0"/>
                <w:sz w:val="22"/>
                <w:szCs w:val="22"/>
              </w:rPr>
            </w:pPr>
            <w:r>
              <w:rPr>
                <w:rFonts w:hint="eastAsia" w:ascii="宋体" w:hAnsi="宋体" w:cs="宋体"/>
                <w:kern w:val="0"/>
                <w:sz w:val="22"/>
                <w:szCs w:val="22"/>
              </w:rPr>
              <w:t>电子邮箱：</w:t>
            </w:r>
          </w:p>
        </w:tc>
        <w:tc>
          <w:tcPr>
            <w:tcW w:w="1808" w:type="dxa"/>
            <w:tcBorders>
              <w:top w:val="nil"/>
              <w:left w:val="nil"/>
              <w:bottom w:val="nil"/>
              <w:right w:val="nil"/>
            </w:tcBorders>
            <w:shd w:val="clear" w:color="auto" w:fill="auto"/>
            <w:noWrap/>
            <w:vAlign w:val="center"/>
          </w:tcPr>
          <w:p w14:paraId="0E04C605">
            <w:pPr>
              <w:widowControl/>
              <w:jc w:val="left"/>
              <w:rPr>
                <w:rFonts w:ascii="宋体" w:hAnsi="宋体" w:cs="宋体"/>
                <w:kern w:val="0"/>
                <w:sz w:val="22"/>
                <w:szCs w:val="22"/>
              </w:rPr>
            </w:pPr>
          </w:p>
        </w:tc>
        <w:tc>
          <w:tcPr>
            <w:tcW w:w="1532" w:type="dxa"/>
            <w:tcBorders>
              <w:top w:val="nil"/>
              <w:left w:val="nil"/>
              <w:bottom w:val="nil"/>
              <w:right w:val="nil"/>
            </w:tcBorders>
            <w:shd w:val="clear" w:color="auto" w:fill="auto"/>
            <w:noWrap/>
            <w:vAlign w:val="center"/>
          </w:tcPr>
          <w:p w14:paraId="4396E466">
            <w:pPr>
              <w:widowControl/>
              <w:jc w:val="left"/>
              <w:rPr>
                <w:rFonts w:ascii="宋体" w:hAnsi="宋体" w:cs="宋体"/>
                <w:kern w:val="0"/>
                <w:sz w:val="22"/>
                <w:szCs w:val="22"/>
              </w:rPr>
            </w:pPr>
          </w:p>
        </w:tc>
        <w:tc>
          <w:tcPr>
            <w:tcW w:w="1393" w:type="dxa"/>
            <w:tcBorders>
              <w:top w:val="nil"/>
              <w:left w:val="nil"/>
              <w:bottom w:val="nil"/>
              <w:right w:val="nil"/>
            </w:tcBorders>
            <w:shd w:val="clear" w:color="auto" w:fill="auto"/>
            <w:noWrap/>
            <w:vAlign w:val="center"/>
          </w:tcPr>
          <w:p w14:paraId="6BD0750A">
            <w:pPr>
              <w:widowControl/>
              <w:jc w:val="left"/>
              <w:rPr>
                <w:rFonts w:ascii="宋体" w:hAnsi="宋体" w:cs="宋体"/>
                <w:kern w:val="0"/>
                <w:sz w:val="22"/>
                <w:szCs w:val="22"/>
              </w:rPr>
            </w:pPr>
          </w:p>
        </w:tc>
        <w:tc>
          <w:tcPr>
            <w:tcW w:w="1394" w:type="dxa"/>
            <w:tcBorders>
              <w:top w:val="nil"/>
              <w:left w:val="nil"/>
              <w:bottom w:val="nil"/>
              <w:right w:val="nil"/>
            </w:tcBorders>
            <w:shd w:val="clear" w:color="auto" w:fill="auto"/>
            <w:noWrap/>
            <w:vAlign w:val="center"/>
          </w:tcPr>
          <w:p w14:paraId="367AF1CC">
            <w:pPr>
              <w:widowControl/>
              <w:jc w:val="left"/>
              <w:rPr>
                <w:rFonts w:ascii="宋体" w:hAnsi="宋体" w:cs="宋体"/>
                <w:kern w:val="0"/>
                <w:sz w:val="22"/>
                <w:szCs w:val="22"/>
              </w:rPr>
            </w:pPr>
          </w:p>
        </w:tc>
      </w:tr>
      <w:tr w14:paraId="6A3C8CAE">
        <w:tblPrEx>
          <w:tblCellMar>
            <w:top w:w="0" w:type="dxa"/>
            <w:left w:w="108" w:type="dxa"/>
            <w:bottom w:w="0" w:type="dxa"/>
            <w:right w:w="108" w:type="dxa"/>
          </w:tblCellMar>
        </w:tblPrEx>
        <w:trPr>
          <w:trHeight w:val="270" w:hRule="atLeast"/>
        </w:trPr>
        <w:tc>
          <w:tcPr>
            <w:tcW w:w="851" w:type="dxa"/>
            <w:tcBorders>
              <w:top w:val="nil"/>
              <w:left w:val="nil"/>
              <w:bottom w:val="nil"/>
              <w:right w:val="nil"/>
            </w:tcBorders>
            <w:shd w:val="clear" w:color="auto" w:fill="auto"/>
            <w:noWrap/>
            <w:vAlign w:val="center"/>
          </w:tcPr>
          <w:p w14:paraId="2CE815A0">
            <w:pPr>
              <w:widowControl/>
              <w:jc w:val="left"/>
              <w:rPr>
                <w:rFonts w:ascii="宋体" w:hAnsi="宋体" w:cs="宋体"/>
                <w:kern w:val="0"/>
                <w:sz w:val="22"/>
                <w:szCs w:val="22"/>
              </w:rPr>
            </w:pPr>
            <w:r>
              <w:rPr>
                <w:rFonts w:hint="eastAsia" w:ascii="宋体" w:hAnsi="宋体" w:cs="宋体"/>
                <w:kern w:val="0"/>
                <w:sz w:val="22"/>
                <w:szCs w:val="22"/>
              </w:rPr>
              <w:t>手机号码：</w:t>
            </w:r>
          </w:p>
        </w:tc>
        <w:tc>
          <w:tcPr>
            <w:tcW w:w="2145" w:type="dxa"/>
            <w:tcBorders>
              <w:top w:val="nil"/>
              <w:left w:val="nil"/>
              <w:bottom w:val="nil"/>
              <w:right w:val="nil"/>
            </w:tcBorders>
            <w:shd w:val="clear" w:color="auto" w:fill="auto"/>
            <w:noWrap/>
            <w:vAlign w:val="center"/>
          </w:tcPr>
          <w:p w14:paraId="783438FE">
            <w:pPr>
              <w:widowControl/>
              <w:jc w:val="left"/>
              <w:rPr>
                <w:rFonts w:ascii="宋体" w:hAnsi="宋体" w:cs="宋体"/>
                <w:kern w:val="0"/>
                <w:sz w:val="22"/>
                <w:szCs w:val="22"/>
              </w:rPr>
            </w:pPr>
            <w:r>
              <w:rPr>
                <w:rFonts w:hint="eastAsia" w:ascii="宋体" w:hAnsi="宋体" w:cs="宋体"/>
                <w:kern w:val="0"/>
                <w:sz w:val="22"/>
                <w:szCs w:val="22"/>
              </w:rPr>
              <w:t>办公电话：</w:t>
            </w:r>
          </w:p>
        </w:tc>
        <w:tc>
          <w:tcPr>
            <w:tcW w:w="1808" w:type="dxa"/>
            <w:tcBorders>
              <w:top w:val="nil"/>
              <w:left w:val="nil"/>
              <w:bottom w:val="nil"/>
              <w:right w:val="nil"/>
            </w:tcBorders>
            <w:shd w:val="clear" w:color="auto" w:fill="auto"/>
            <w:noWrap/>
            <w:vAlign w:val="center"/>
          </w:tcPr>
          <w:p w14:paraId="6F8AF9DC">
            <w:pPr>
              <w:widowControl/>
              <w:jc w:val="left"/>
              <w:rPr>
                <w:rFonts w:ascii="宋体" w:hAnsi="宋体" w:cs="宋体"/>
                <w:kern w:val="0"/>
                <w:sz w:val="22"/>
                <w:szCs w:val="22"/>
              </w:rPr>
            </w:pPr>
          </w:p>
        </w:tc>
        <w:tc>
          <w:tcPr>
            <w:tcW w:w="1532" w:type="dxa"/>
            <w:tcBorders>
              <w:top w:val="nil"/>
              <w:left w:val="nil"/>
              <w:bottom w:val="nil"/>
              <w:right w:val="nil"/>
            </w:tcBorders>
            <w:shd w:val="clear" w:color="auto" w:fill="auto"/>
            <w:noWrap/>
            <w:vAlign w:val="center"/>
          </w:tcPr>
          <w:p w14:paraId="0D5B7628">
            <w:pPr>
              <w:widowControl/>
              <w:jc w:val="left"/>
              <w:rPr>
                <w:rFonts w:ascii="宋体" w:hAnsi="宋体" w:cs="宋体"/>
                <w:kern w:val="0"/>
                <w:sz w:val="22"/>
                <w:szCs w:val="22"/>
              </w:rPr>
            </w:pPr>
          </w:p>
        </w:tc>
        <w:tc>
          <w:tcPr>
            <w:tcW w:w="1393" w:type="dxa"/>
            <w:tcBorders>
              <w:top w:val="nil"/>
              <w:left w:val="nil"/>
              <w:bottom w:val="nil"/>
              <w:right w:val="nil"/>
            </w:tcBorders>
            <w:shd w:val="clear" w:color="auto" w:fill="auto"/>
            <w:noWrap/>
            <w:vAlign w:val="center"/>
          </w:tcPr>
          <w:p w14:paraId="16F42E22">
            <w:pPr>
              <w:widowControl/>
              <w:jc w:val="left"/>
              <w:rPr>
                <w:rFonts w:ascii="宋体" w:hAnsi="宋体" w:cs="宋体"/>
                <w:kern w:val="0"/>
                <w:sz w:val="22"/>
                <w:szCs w:val="22"/>
              </w:rPr>
            </w:pPr>
          </w:p>
        </w:tc>
        <w:tc>
          <w:tcPr>
            <w:tcW w:w="1394" w:type="dxa"/>
            <w:tcBorders>
              <w:top w:val="nil"/>
              <w:left w:val="nil"/>
              <w:bottom w:val="nil"/>
              <w:right w:val="nil"/>
            </w:tcBorders>
            <w:shd w:val="clear" w:color="auto" w:fill="auto"/>
            <w:noWrap/>
            <w:vAlign w:val="center"/>
          </w:tcPr>
          <w:p w14:paraId="0148AEB0">
            <w:pPr>
              <w:widowControl/>
              <w:jc w:val="left"/>
              <w:rPr>
                <w:rFonts w:ascii="宋体" w:hAnsi="宋体" w:cs="宋体"/>
                <w:kern w:val="0"/>
                <w:sz w:val="22"/>
                <w:szCs w:val="22"/>
              </w:rPr>
            </w:pPr>
          </w:p>
        </w:tc>
      </w:tr>
      <w:tr w14:paraId="1DBB2E49">
        <w:tblPrEx>
          <w:tblCellMar>
            <w:top w:w="0" w:type="dxa"/>
            <w:left w:w="108" w:type="dxa"/>
            <w:bottom w:w="0" w:type="dxa"/>
            <w:right w:w="108" w:type="dxa"/>
          </w:tblCellMar>
        </w:tblPrEx>
        <w:trPr>
          <w:trHeight w:val="270" w:hRule="atLeast"/>
        </w:trPr>
        <w:tc>
          <w:tcPr>
            <w:tcW w:w="851" w:type="dxa"/>
            <w:tcBorders>
              <w:top w:val="nil"/>
              <w:left w:val="nil"/>
              <w:bottom w:val="nil"/>
              <w:right w:val="nil"/>
            </w:tcBorders>
            <w:shd w:val="clear" w:color="auto" w:fill="auto"/>
            <w:noWrap/>
            <w:vAlign w:val="center"/>
          </w:tcPr>
          <w:p w14:paraId="14BF520D">
            <w:pPr>
              <w:widowControl/>
              <w:jc w:val="left"/>
              <w:rPr>
                <w:rFonts w:ascii="宋体" w:hAnsi="宋体" w:cs="宋体"/>
                <w:kern w:val="0"/>
                <w:sz w:val="22"/>
                <w:szCs w:val="22"/>
              </w:rPr>
            </w:pPr>
          </w:p>
        </w:tc>
        <w:tc>
          <w:tcPr>
            <w:tcW w:w="2145" w:type="dxa"/>
            <w:tcBorders>
              <w:top w:val="nil"/>
              <w:left w:val="nil"/>
              <w:bottom w:val="nil"/>
              <w:right w:val="nil"/>
            </w:tcBorders>
            <w:shd w:val="clear" w:color="auto" w:fill="auto"/>
            <w:noWrap/>
            <w:vAlign w:val="center"/>
          </w:tcPr>
          <w:p w14:paraId="4880CF76">
            <w:pPr>
              <w:widowControl/>
              <w:jc w:val="left"/>
              <w:rPr>
                <w:rFonts w:ascii="宋体" w:hAnsi="宋体" w:cs="宋体"/>
                <w:kern w:val="0"/>
                <w:sz w:val="22"/>
                <w:szCs w:val="22"/>
              </w:rPr>
            </w:pPr>
          </w:p>
        </w:tc>
        <w:tc>
          <w:tcPr>
            <w:tcW w:w="1808" w:type="dxa"/>
            <w:tcBorders>
              <w:top w:val="nil"/>
              <w:left w:val="nil"/>
              <w:bottom w:val="nil"/>
              <w:right w:val="nil"/>
            </w:tcBorders>
            <w:shd w:val="clear" w:color="auto" w:fill="auto"/>
            <w:noWrap/>
            <w:vAlign w:val="center"/>
          </w:tcPr>
          <w:p w14:paraId="2D7F1EE1">
            <w:pPr>
              <w:widowControl/>
              <w:jc w:val="left"/>
              <w:rPr>
                <w:rFonts w:ascii="宋体" w:hAnsi="宋体" w:cs="宋体"/>
                <w:kern w:val="0"/>
                <w:sz w:val="22"/>
                <w:szCs w:val="22"/>
              </w:rPr>
            </w:pPr>
          </w:p>
        </w:tc>
        <w:tc>
          <w:tcPr>
            <w:tcW w:w="1532" w:type="dxa"/>
            <w:tcBorders>
              <w:top w:val="nil"/>
              <w:left w:val="nil"/>
              <w:bottom w:val="nil"/>
              <w:right w:val="nil"/>
            </w:tcBorders>
            <w:shd w:val="clear" w:color="auto" w:fill="auto"/>
            <w:noWrap/>
            <w:vAlign w:val="center"/>
          </w:tcPr>
          <w:p w14:paraId="5EFFA2F5">
            <w:pPr>
              <w:widowControl/>
              <w:jc w:val="left"/>
              <w:rPr>
                <w:rFonts w:ascii="宋体" w:hAnsi="宋体" w:cs="宋体"/>
                <w:kern w:val="0"/>
                <w:sz w:val="22"/>
                <w:szCs w:val="22"/>
              </w:rPr>
            </w:pPr>
          </w:p>
        </w:tc>
        <w:tc>
          <w:tcPr>
            <w:tcW w:w="1393" w:type="dxa"/>
            <w:tcBorders>
              <w:top w:val="nil"/>
              <w:left w:val="nil"/>
              <w:bottom w:val="nil"/>
              <w:right w:val="nil"/>
            </w:tcBorders>
            <w:shd w:val="clear" w:color="auto" w:fill="auto"/>
            <w:noWrap/>
            <w:vAlign w:val="center"/>
          </w:tcPr>
          <w:p w14:paraId="6F7DB9F3">
            <w:pPr>
              <w:widowControl/>
              <w:jc w:val="left"/>
              <w:rPr>
                <w:rFonts w:ascii="宋体" w:hAnsi="宋体" w:cs="宋体"/>
                <w:kern w:val="0"/>
                <w:sz w:val="22"/>
                <w:szCs w:val="22"/>
              </w:rPr>
            </w:pPr>
          </w:p>
        </w:tc>
        <w:tc>
          <w:tcPr>
            <w:tcW w:w="1394" w:type="dxa"/>
            <w:tcBorders>
              <w:top w:val="nil"/>
              <w:left w:val="nil"/>
              <w:bottom w:val="nil"/>
              <w:right w:val="nil"/>
            </w:tcBorders>
            <w:shd w:val="clear" w:color="auto" w:fill="auto"/>
            <w:noWrap/>
            <w:vAlign w:val="center"/>
          </w:tcPr>
          <w:p w14:paraId="512C4E2F">
            <w:pPr>
              <w:widowControl/>
              <w:jc w:val="left"/>
              <w:rPr>
                <w:rFonts w:ascii="宋体" w:hAnsi="宋体" w:cs="宋体"/>
                <w:kern w:val="0"/>
                <w:sz w:val="22"/>
                <w:szCs w:val="22"/>
              </w:rPr>
            </w:pPr>
          </w:p>
        </w:tc>
      </w:tr>
      <w:tr w14:paraId="4050AEC3">
        <w:tblPrEx>
          <w:tblCellMar>
            <w:top w:w="0" w:type="dxa"/>
            <w:left w:w="108" w:type="dxa"/>
            <w:bottom w:w="0" w:type="dxa"/>
            <w:right w:w="108" w:type="dxa"/>
          </w:tblCellMar>
        </w:tblPrEx>
        <w:trPr>
          <w:trHeight w:val="27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CE997">
            <w:pPr>
              <w:widowControl/>
              <w:jc w:val="left"/>
              <w:rPr>
                <w:rFonts w:ascii="宋体" w:hAnsi="宋体" w:cs="宋体"/>
                <w:kern w:val="0"/>
                <w:sz w:val="22"/>
                <w:szCs w:val="22"/>
              </w:rPr>
            </w:pPr>
            <w:r>
              <w:rPr>
                <w:rFonts w:hint="eastAsia" w:ascii="宋体" w:hAnsi="宋体" w:cs="宋体"/>
                <w:kern w:val="0"/>
                <w:sz w:val="22"/>
                <w:szCs w:val="22"/>
              </w:rPr>
              <w:t>序号</w:t>
            </w:r>
          </w:p>
        </w:tc>
        <w:tc>
          <w:tcPr>
            <w:tcW w:w="2145" w:type="dxa"/>
            <w:tcBorders>
              <w:top w:val="single" w:color="auto" w:sz="4" w:space="0"/>
              <w:left w:val="nil"/>
              <w:bottom w:val="single" w:color="auto" w:sz="4" w:space="0"/>
              <w:right w:val="single" w:color="auto" w:sz="4" w:space="0"/>
            </w:tcBorders>
            <w:shd w:val="clear" w:color="auto" w:fill="auto"/>
            <w:noWrap/>
            <w:vAlign w:val="center"/>
          </w:tcPr>
          <w:p w14:paraId="10817377">
            <w:pPr>
              <w:widowControl/>
              <w:jc w:val="left"/>
              <w:rPr>
                <w:rFonts w:ascii="宋体" w:hAnsi="宋体" w:cs="宋体"/>
                <w:kern w:val="0"/>
                <w:sz w:val="22"/>
                <w:szCs w:val="22"/>
              </w:rPr>
            </w:pPr>
            <w:r>
              <w:rPr>
                <w:rFonts w:hint="eastAsia" w:ascii="宋体" w:hAnsi="宋体" w:cs="宋体"/>
                <w:kern w:val="0"/>
                <w:sz w:val="22"/>
                <w:szCs w:val="22"/>
              </w:rPr>
              <w:t>项目名称</w:t>
            </w:r>
          </w:p>
        </w:tc>
        <w:tc>
          <w:tcPr>
            <w:tcW w:w="1808" w:type="dxa"/>
            <w:tcBorders>
              <w:top w:val="single" w:color="auto" w:sz="4" w:space="0"/>
              <w:left w:val="nil"/>
              <w:bottom w:val="single" w:color="auto" w:sz="4" w:space="0"/>
              <w:right w:val="single" w:color="auto" w:sz="4" w:space="0"/>
            </w:tcBorders>
            <w:shd w:val="clear" w:color="auto" w:fill="auto"/>
            <w:noWrap/>
            <w:vAlign w:val="center"/>
          </w:tcPr>
          <w:p w14:paraId="644A3AF3">
            <w:pPr>
              <w:widowControl/>
              <w:jc w:val="left"/>
              <w:rPr>
                <w:rFonts w:ascii="宋体" w:hAnsi="宋体" w:cs="宋体"/>
                <w:kern w:val="0"/>
                <w:sz w:val="22"/>
                <w:szCs w:val="22"/>
              </w:rPr>
            </w:pPr>
            <w:r>
              <w:rPr>
                <w:rFonts w:hint="eastAsia" w:ascii="宋体" w:hAnsi="宋体" w:cs="宋体"/>
                <w:kern w:val="0"/>
                <w:sz w:val="22"/>
                <w:szCs w:val="22"/>
              </w:rPr>
              <w:t>主要完成单位</w:t>
            </w:r>
          </w:p>
        </w:tc>
        <w:tc>
          <w:tcPr>
            <w:tcW w:w="1532" w:type="dxa"/>
            <w:tcBorders>
              <w:top w:val="single" w:color="auto" w:sz="4" w:space="0"/>
              <w:left w:val="nil"/>
              <w:bottom w:val="single" w:color="auto" w:sz="4" w:space="0"/>
              <w:right w:val="single" w:color="auto" w:sz="4" w:space="0"/>
            </w:tcBorders>
            <w:shd w:val="clear" w:color="auto" w:fill="auto"/>
            <w:noWrap/>
            <w:vAlign w:val="center"/>
          </w:tcPr>
          <w:p w14:paraId="62B11A8F">
            <w:pPr>
              <w:widowControl/>
              <w:jc w:val="left"/>
              <w:rPr>
                <w:rFonts w:ascii="宋体" w:hAnsi="宋体" w:cs="宋体"/>
                <w:kern w:val="0"/>
                <w:sz w:val="22"/>
                <w:szCs w:val="22"/>
              </w:rPr>
            </w:pPr>
            <w:r>
              <w:rPr>
                <w:rFonts w:hint="eastAsia" w:ascii="宋体" w:hAnsi="宋体" w:cs="宋体"/>
                <w:kern w:val="0"/>
                <w:sz w:val="22"/>
                <w:szCs w:val="22"/>
              </w:rPr>
              <w:t>主要完成人</w:t>
            </w:r>
          </w:p>
        </w:tc>
        <w:tc>
          <w:tcPr>
            <w:tcW w:w="1393" w:type="dxa"/>
            <w:tcBorders>
              <w:top w:val="single" w:color="auto" w:sz="4" w:space="0"/>
              <w:left w:val="nil"/>
              <w:bottom w:val="single" w:color="auto" w:sz="4" w:space="0"/>
              <w:right w:val="single" w:color="auto" w:sz="4" w:space="0"/>
            </w:tcBorders>
            <w:shd w:val="clear" w:color="auto" w:fill="auto"/>
            <w:noWrap/>
            <w:vAlign w:val="center"/>
          </w:tcPr>
          <w:p w14:paraId="6E5F04DB">
            <w:pPr>
              <w:widowControl/>
              <w:jc w:val="left"/>
              <w:rPr>
                <w:rFonts w:ascii="宋体" w:hAnsi="宋体" w:cs="宋体"/>
                <w:kern w:val="0"/>
                <w:sz w:val="22"/>
                <w:szCs w:val="22"/>
              </w:rPr>
            </w:pPr>
            <w:r>
              <w:rPr>
                <w:rFonts w:hint="eastAsia" w:ascii="宋体" w:hAnsi="宋体" w:cs="宋体"/>
                <w:kern w:val="0"/>
                <w:sz w:val="22"/>
                <w:szCs w:val="22"/>
              </w:rPr>
              <w:t>学科分类</w:t>
            </w: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77AEBC2E">
            <w:pPr>
              <w:widowControl/>
              <w:ind w:right="34" w:rightChars="16"/>
              <w:jc w:val="left"/>
              <w:rPr>
                <w:rFonts w:ascii="宋体" w:hAnsi="宋体" w:cs="宋体"/>
                <w:kern w:val="0"/>
                <w:sz w:val="22"/>
                <w:szCs w:val="22"/>
              </w:rPr>
            </w:pPr>
            <w:r>
              <w:rPr>
                <w:rFonts w:hint="eastAsia" w:ascii="宋体" w:hAnsi="宋体" w:cs="宋体"/>
                <w:kern w:val="0"/>
                <w:sz w:val="22"/>
                <w:szCs w:val="22"/>
              </w:rPr>
              <w:t>评审学组</w:t>
            </w:r>
          </w:p>
        </w:tc>
      </w:tr>
      <w:tr w14:paraId="5ED2B19B">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7F6230F">
            <w:pPr>
              <w:widowControl/>
              <w:jc w:val="left"/>
              <w:rPr>
                <w:rFonts w:ascii="宋体" w:hAnsi="宋体" w:cs="宋体"/>
                <w:kern w:val="0"/>
                <w:sz w:val="22"/>
                <w:szCs w:val="22"/>
              </w:rPr>
            </w:pPr>
          </w:p>
        </w:tc>
        <w:tc>
          <w:tcPr>
            <w:tcW w:w="2145" w:type="dxa"/>
            <w:tcBorders>
              <w:top w:val="nil"/>
              <w:left w:val="nil"/>
              <w:bottom w:val="single" w:color="auto" w:sz="4" w:space="0"/>
              <w:right w:val="single" w:color="auto" w:sz="4" w:space="0"/>
            </w:tcBorders>
            <w:shd w:val="clear" w:color="auto" w:fill="auto"/>
            <w:noWrap/>
            <w:vAlign w:val="center"/>
          </w:tcPr>
          <w:p w14:paraId="3AD52C6B">
            <w:pPr>
              <w:widowControl/>
              <w:jc w:val="left"/>
              <w:rPr>
                <w:rFonts w:ascii="宋体" w:hAnsi="宋体" w:cs="宋体"/>
                <w:kern w:val="0"/>
                <w:sz w:val="22"/>
                <w:szCs w:val="22"/>
              </w:rPr>
            </w:pPr>
          </w:p>
        </w:tc>
        <w:tc>
          <w:tcPr>
            <w:tcW w:w="1808" w:type="dxa"/>
            <w:tcBorders>
              <w:top w:val="nil"/>
              <w:left w:val="nil"/>
              <w:bottom w:val="single" w:color="auto" w:sz="4" w:space="0"/>
              <w:right w:val="single" w:color="auto" w:sz="4" w:space="0"/>
            </w:tcBorders>
            <w:shd w:val="clear" w:color="auto" w:fill="auto"/>
            <w:noWrap/>
            <w:vAlign w:val="center"/>
          </w:tcPr>
          <w:p w14:paraId="4ADC829C">
            <w:pPr>
              <w:widowControl/>
              <w:jc w:val="left"/>
              <w:rPr>
                <w:rFonts w:ascii="宋体" w:hAnsi="宋体" w:cs="宋体"/>
                <w:kern w:val="0"/>
                <w:sz w:val="22"/>
                <w:szCs w:val="22"/>
              </w:rPr>
            </w:pPr>
          </w:p>
        </w:tc>
        <w:tc>
          <w:tcPr>
            <w:tcW w:w="1532" w:type="dxa"/>
            <w:tcBorders>
              <w:top w:val="nil"/>
              <w:left w:val="nil"/>
              <w:bottom w:val="single" w:color="auto" w:sz="4" w:space="0"/>
              <w:right w:val="single" w:color="auto" w:sz="4" w:space="0"/>
            </w:tcBorders>
            <w:shd w:val="clear" w:color="auto" w:fill="auto"/>
            <w:noWrap/>
            <w:vAlign w:val="center"/>
          </w:tcPr>
          <w:p w14:paraId="6214C716">
            <w:pPr>
              <w:widowControl/>
              <w:jc w:val="left"/>
              <w:rPr>
                <w:rFonts w:ascii="宋体" w:hAnsi="宋体" w:cs="宋体"/>
                <w:kern w:val="0"/>
                <w:sz w:val="22"/>
                <w:szCs w:val="22"/>
              </w:rPr>
            </w:pPr>
          </w:p>
        </w:tc>
        <w:tc>
          <w:tcPr>
            <w:tcW w:w="1393" w:type="dxa"/>
            <w:tcBorders>
              <w:top w:val="nil"/>
              <w:left w:val="nil"/>
              <w:bottom w:val="single" w:color="auto" w:sz="4" w:space="0"/>
              <w:right w:val="single" w:color="auto" w:sz="4" w:space="0"/>
            </w:tcBorders>
            <w:shd w:val="clear" w:color="auto" w:fill="auto"/>
            <w:noWrap/>
            <w:vAlign w:val="center"/>
          </w:tcPr>
          <w:p w14:paraId="7D5670B0">
            <w:pPr>
              <w:widowControl/>
              <w:ind w:right="958" w:rightChars="456"/>
              <w:jc w:val="left"/>
              <w:rPr>
                <w:rFonts w:ascii="宋体" w:hAnsi="宋体" w:cs="宋体"/>
                <w:kern w:val="0"/>
                <w:sz w:val="22"/>
                <w:szCs w:val="22"/>
              </w:rPr>
            </w:pPr>
          </w:p>
        </w:tc>
        <w:tc>
          <w:tcPr>
            <w:tcW w:w="1394" w:type="dxa"/>
            <w:tcBorders>
              <w:top w:val="nil"/>
              <w:left w:val="nil"/>
              <w:bottom w:val="single" w:color="auto" w:sz="4" w:space="0"/>
              <w:right w:val="single" w:color="auto" w:sz="4" w:space="0"/>
            </w:tcBorders>
            <w:shd w:val="clear" w:color="auto" w:fill="auto"/>
            <w:noWrap/>
            <w:vAlign w:val="center"/>
          </w:tcPr>
          <w:p w14:paraId="134B7245">
            <w:pPr>
              <w:widowControl/>
              <w:jc w:val="left"/>
              <w:rPr>
                <w:rFonts w:ascii="宋体" w:hAnsi="宋体" w:cs="宋体"/>
                <w:kern w:val="0"/>
                <w:sz w:val="22"/>
                <w:szCs w:val="22"/>
              </w:rPr>
            </w:pPr>
          </w:p>
        </w:tc>
      </w:tr>
      <w:tr w14:paraId="3A37453B">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AADCC70">
            <w:pPr>
              <w:widowControl/>
              <w:jc w:val="left"/>
              <w:rPr>
                <w:rFonts w:ascii="宋体" w:hAnsi="宋体" w:cs="宋体"/>
                <w:kern w:val="0"/>
                <w:sz w:val="22"/>
                <w:szCs w:val="22"/>
              </w:rPr>
            </w:pPr>
          </w:p>
        </w:tc>
        <w:tc>
          <w:tcPr>
            <w:tcW w:w="2145" w:type="dxa"/>
            <w:tcBorders>
              <w:top w:val="nil"/>
              <w:left w:val="nil"/>
              <w:bottom w:val="single" w:color="auto" w:sz="4" w:space="0"/>
              <w:right w:val="single" w:color="auto" w:sz="4" w:space="0"/>
            </w:tcBorders>
            <w:shd w:val="clear" w:color="auto" w:fill="auto"/>
            <w:noWrap/>
            <w:vAlign w:val="center"/>
          </w:tcPr>
          <w:p w14:paraId="296A4330">
            <w:pPr>
              <w:widowControl/>
              <w:jc w:val="left"/>
              <w:rPr>
                <w:rFonts w:ascii="宋体" w:hAnsi="宋体" w:cs="宋体"/>
                <w:kern w:val="0"/>
                <w:sz w:val="22"/>
                <w:szCs w:val="22"/>
              </w:rPr>
            </w:pPr>
          </w:p>
        </w:tc>
        <w:tc>
          <w:tcPr>
            <w:tcW w:w="1808" w:type="dxa"/>
            <w:tcBorders>
              <w:top w:val="nil"/>
              <w:left w:val="nil"/>
              <w:bottom w:val="single" w:color="auto" w:sz="4" w:space="0"/>
              <w:right w:val="single" w:color="auto" w:sz="4" w:space="0"/>
            </w:tcBorders>
            <w:shd w:val="clear" w:color="auto" w:fill="auto"/>
            <w:noWrap/>
            <w:vAlign w:val="center"/>
          </w:tcPr>
          <w:p w14:paraId="43641ED5">
            <w:pPr>
              <w:widowControl/>
              <w:jc w:val="left"/>
              <w:rPr>
                <w:rFonts w:ascii="宋体" w:hAnsi="宋体" w:cs="宋体"/>
                <w:kern w:val="0"/>
                <w:sz w:val="22"/>
                <w:szCs w:val="22"/>
              </w:rPr>
            </w:pPr>
          </w:p>
        </w:tc>
        <w:tc>
          <w:tcPr>
            <w:tcW w:w="1532" w:type="dxa"/>
            <w:tcBorders>
              <w:top w:val="nil"/>
              <w:left w:val="nil"/>
              <w:bottom w:val="single" w:color="auto" w:sz="4" w:space="0"/>
              <w:right w:val="single" w:color="auto" w:sz="4" w:space="0"/>
            </w:tcBorders>
            <w:shd w:val="clear" w:color="auto" w:fill="auto"/>
            <w:noWrap/>
            <w:vAlign w:val="center"/>
          </w:tcPr>
          <w:p w14:paraId="43CA591F">
            <w:pPr>
              <w:widowControl/>
              <w:jc w:val="left"/>
              <w:rPr>
                <w:rFonts w:ascii="宋体" w:hAnsi="宋体" w:cs="宋体"/>
                <w:kern w:val="0"/>
                <w:sz w:val="22"/>
                <w:szCs w:val="22"/>
              </w:rPr>
            </w:pPr>
          </w:p>
        </w:tc>
        <w:tc>
          <w:tcPr>
            <w:tcW w:w="1393" w:type="dxa"/>
            <w:tcBorders>
              <w:top w:val="nil"/>
              <w:left w:val="nil"/>
              <w:bottom w:val="single" w:color="auto" w:sz="4" w:space="0"/>
              <w:right w:val="single" w:color="auto" w:sz="4" w:space="0"/>
            </w:tcBorders>
            <w:shd w:val="clear" w:color="auto" w:fill="auto"/>
            <w:noWrap/>
            <w:vAlign w:val="center"/>
          </w:tcPr>
          <w:p w14:paraId="7E4F7F79">
            <w:pPr>
              <w:widowControl/>
              <w:jc w:val="left"/>
              <w:rPr>
                <w:rFonts w:ascii="宋体" w:hAnsi="宋体" w:cs="宋体"/>
                <w:kern w:val="0"/>
                <w:sz w:val="22"/>
                <w:szCs w:val="22"/>
              </w:rPr>
            </w:pPr>
          </w:p>
        </w:tc>
        <w:tc>
          <w:tcPr>
            <w:tcW w:w="1394" w:type="dxa"/>
            <w:tcBorders>
              <w:top w:val="nil"/>
              <w:left w:val="nil"/>
              <w:bottom w:val="single" w:color="auto" w:sz="4" w:space="0"/>
              <w:right w:val="single" w:color="auto" w:sz="4" w:space="0"/>
            </w:tcBorders>
            <w:shd w:val="clear" w:color="auto" w:fill="auto"/>
            <w:noWrap/>
            <w:vAlign w:val="center"/>
          </w:tcPr>
          <w:p w14:paraId="46538DB7">
            <w:pPr>
              <w:widowControl/>
              <w:jc w:val="left"/>
              <w:rPr>
                <w:rFonts w:ascii="宋体" w:hAnsi="宋体" w:cs="宋体"/>
                <w:kern w:val="0"/>
                <w:sz w:val="22"/>
                <w:szCs w:val="22"/>
              </w:rPr>
            </w:pPr>
          </w:p>
        </w:tc>
      </w:tr>
      <w:tr w14:paraId="225004CD">
        <w:tblPrEx>
          <w:tblCellMar>
            <w:top w:w="0" w:type="dxa"/>
            <w:left w:w="108" w:type="dxa"/>
            <w:bottom w:w="0" w:type="dxa"/>
            <w:right w:w="108" w:type="dxa"/>
          </w:tblCellMar>
        </w:tblPrEx>
        <w:trPr>
          <w:trHeight w:val="270" w:hRule="atLeast"/>
        </w:trPr>
        <w:tc>
          <w:tcPr>
            <w:tcW w:w="9123" w:type="dxa"/>
            <w:gridSpan w:val="6"/>
            <w:tcBorders>
              <w:top w:val="nil"/>
              <w:left w:val="nil"/>
              <w:bottom w:val="nil"/>
              <w:right w:val="nil"/>
            </w:tcBorders>
            <w:shd w:val="clear" w:color="auto" w:fill="auto"/>
            <w:noWrap/>
            <w:vAlign w:val="center"/>
          </w:tcPr>
          <w:p w14:paraId="0B2C6559">
            <w:pPr>
              <w:widowControl/>
              <w:jc w:val="left"/>
              <w:rPr>
                <w:rFonts w:ascii="宋体" w:hAnsi="宋体" w:cs="宋体"/>
                <w:kern w:val="0"/>
                <w:sz w:val="22"/>
                <w:szCs w:val="22"/>
              </w:rPr>
            </w:pPr>
            <w:r>
              <w:rPr>
                <w:rFonts w:hint="eastAsia" w:ascii="宋体" w:hAnsi="宋体" w:cs="宋体"/>
                <w:kern w:val="0"/>
                <w:sz w:val="22"/>
                <w:szCs w:val="22"/>
              </w:rPr>
              <w:t>或</w:t>
            </w:r>
          </w:p>
          <w:tbl>
            <w:tblPr>
              <w:tblStyle w:val="32"/>
              <w:tblW w:w="8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0"/>
              <w:gridCol w:w="1945"/>
              <w:gridCol w:w="1890"/>
              <w:gridCol w:w="1843"/>
              <w:gridCol w:w="1418"/>
              <w:gridCol w:w="1134"/>
            </w:tblGrid>
            <w:tr w14:paraId="64E91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vAlign w:val="center"/>
                </w:tcPr>
                <w:p w14:paraId="6826CF5D">
                  <w:pPr>
                    <w:widowControl/>
                    <w:jc w:val="left"/>
                    <w:rPr>
                      <w:rFonts w:ascii="宋体" w:hAnsi="宋体" w:cs="宋体"/>
                      <w:kern w:val="0"/>
                      <w:sz w:val="22"/>
                      <w:szCs w:val="22"/>
                    </w:rPr>
                  </w:pPr>
                  <w:r>
                    <w:rPr>
                      <w:rFonts w:hint="eastAsia" w:ascii="宋体" w:hAnsi="宋体" w:cs="宋体"/>
                      <w:kern w:val="0"/>
                      <w:sz w:val="22"/>
                      <w:szCs w:val="22"/>
                    </w:rPr>
                    <w:t>序号</w:t>
                  </w:r>
                </w:p>
              </w:tc>
              <w:tc>
                <w:tcPr>
                  <w:tcW w:w="1945" w:type="dxa"/>
                  <w:vAlign w:val="center"/>
                </w:tcPr>
                <w:p w14:paraId="550C8A1A">
                  <w:pPr>
                    <w:widowControl/>
                    <w:jc w:val="left"/>
                    <w:rPr>
                      <w:rFonts w:ascii="宋体" w:hAnsi="宋体" w:cs="宋体"/>
                      <w:kern w:val="0"/>
                      <w:sz w:val="22"/>
                      <w:szCs w:val="22"/>
                    </w:rPr>
                  </w:pPr>
                  <w:r>
                    <w:rPr>
                      <w:rFonts w:hint="eastAsia" w:ascii="宋体" w:hAnsi="宋体" w:cs="宋体"/>
                      <w:kern w:val="0"/>
                      <w:sz w:val="22"/>
                      <w:szCs w:val="22"/>
                    </w:rPr>
                    <w:t>候选人中文姓名</w:t>
                  </w:r>
                </w:p>
              </w:tc>
              <w:tc>
                <w:tcPr>
                  <w:tcW w:w="1890" w:type="dxa"/>
                  <w:vAlign w:val="center"/>
                </w:tcPr>
                <w:p w14:paraId="21E64CF9">
                  <w:pPr>
                    <w:widowControl/>
                    <w:jc w:val="left"/>
                    <w:rPr>
                      <w:rFonts w:ascii="宋体" w:hAnsi="宋体" w:cs="宋体"/>
                      <w:kern w:val="0"/>
                      <w:sz w:val="22"/>
                      <w:szCs w:val="22"/>
                    </w:rPr>
                  </w:pPr>
                  <w:r>
                    <w:rPr>
                      <w:rFonts w:hint="eastAsia" w:ascii="宋体" w:hAnsi="宋体" w:cs="宋体"/>
                      <w:kern w:val="0"/>
                      <w:sz w:val="22"/>
                      <w:szCs w:val="22"/>
                    </w:rPr>
                    <w:t>候选人英文姓名</w:t>
                  </w:r>
                </w:p>
              </w:tc>
              <w:tc>
                <w:tcPr>
                  <w:tcW w:w="1843" w:type="dxa"/>
                  <w:vAlign w:val="center"/>
                </w:tcPr>
                <w:p w14:paraId="0B280A4B">
                  <w:pPr>
                    <w:widowControl/>
                    <w:jc w:val="left"/>
                    <w:rPr>
                      <w:rFonts w:ascii="宋体" w:hAnsi="宋体" w:cs="宋体"/>
                      <w:kern w:val="0"/>
                      <w:sz w:val="22"/>
                      <w:szCs w:val="22"/>
                    </w:rPr>
                  </w:pPr>
                  <w:r>
                    <w:rPr>
                      <w:rFonts w:hint="eastAsia" w:ascii="宋体" w:hAnsi="宋体" w:cs="宋体"/>
                      <w:kern w:val="0"/>
                      <w:sz w:val="22"/>
                      <w:szCs w:val="22"/>
                    </w:rPr>
                    <w:t>候选人工作单位</w:t>
                  </w:r>
                </w:p>
              </w:tc>
              <w:tc>
                <w:tcPr>
                  <w:tcW w:w="1418" w:type="dxa"/>
                  <w:vAlign w:val="center"/>
                </w:tcPr>
                <w:p w14:paraId="57213BE6">
                  <w:pPr>
                    <w:widowControl/>
                    <w:jc w:val="left"/>
                    <w:rPr>
                      <w:rFonts w:ascii="宋体" w:hAnsi="宋体" w:cs="宋体"/>
                      <w:kern w:val="0"/>
                      <w:sz w:val="22"/>
                      <w:szCs w:val="22"/>
                    </w:rPr>
                  </w:pPr>
                  <w:r>
                    <w:rPr>
                      <w:rFonts w:hint="eastAsia" w:ascii="宋体" w:hAnsi="宋体" w:cs="宋体"/>
                      <w:kern w:val="0"/>
                      <w:sz w:val="22"/>
                      <w:szCs w:val="22"/>
                    </w:rPr>
                    <w:t>候选人国籍</w:t>
                  </w:r>
                </w:p>
              </w:tc>
              <w:tc>
                <w:tcPr>
                  <w:tcW w:w="1134" w:type="dxa"/>
                  <w:vAlign w:val="center"/>
                </w:tcPr>
                <w:p w14:paraId="459D9E6E">
                  <w:pPr>
                    <w:widowControl/>
                    <w:jc w:val="left"/>
                    <w:rPr>
                      <w:rFonts w:ascii="宋体" w:hAnsi="宋体" w:cs="宋体"/>
                      <w:kern w:val="0"/>
                      <w:sz w:val="22"/>
                      <w:szCs w:val="22"/>
                    </w:rPr>
                  </w:pPr>
                  <w:r>
                    <w:rPr>
                      <w:rFonts w:hint="eastAsia" w:ascii="宋体" w:hAnsi="宋体" w:cs="宋体"/>
                      <w:kern w:val="0"/>
                      <w:sz w:val="22"/>
                      <w:szCs w:val="22"/>
                    </w:rPr>
                    <w:t>学科分类</w:t>
                  </w:r>
                </w:p>
              </w:tc>
            </w:tr>
            <w:tr w14:paraId="553C0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Pr>
                <w:p w14:paraId="4ACED9F5">
                  <w:pPr>
                    <w:widowControl/>
                    <w:jc w:val="left"/>
                    <w:rPr>
                      <w:rFonts w:ascii="宋体" w:hAnsi="宋体" w:cs="宋体"/>
                      <w:kern w:val="0"/>
                      <w:sz w:val="22"/>
                      <w:szCs w:val="22"/>
                    </w:rPr>
                  </w:pPr>
                </w:p>
              </w:tc>
              <w:tc>
                <w:tcPr>
                  <w:tcW w:w="1945" w:type="dxa"/>
                </w:tcPr>
                <w:p w14:paraId="15AAA93F">
                  <w:pPr>
                    <w:widowControl/>
                    <w:jc w:val="left"/>
                    <w:rPr>
                      <w:rFonts w:ascii="宋体" w:hAnsi="宋体" w:cs="宋体"/>
                      <w:kern w:val="0"/>
                      <w:sz w:val="22"/>
                      <w:szCs w:val="22"/>
                    </w:rPr>
                  </w:pPr>
                </w:p>
              </w:tc>
              <w:tc>
                <w:tcPr>
                  <w:tcW w:w="1890" w:type="dxa"/>
                </w:tcPr>
                <w:p w14:paraId="486F0F39">
                  <w:pPr>
                    <w:widowControl/>
                    <w:jc w:val="left"/>
                    <w:rPr>
                      <w:rFonts w:ascii="宋体" w:hAnsi="宋体" w:cs="宋体"/>
                      <w:kern w:val="0"/>
                      <w:sz w:val="22"/>
                      <w:szCs w:val="22"/>
                    </w:rPr>
                  </w:pPr>
                </w:p>
              </w:tc>
              <w:tc>
                <w:tcPr>
                  <w:tcW w:w="1843" w:type="dxa"/>
                </w:tcPr>
                <w:p w14:paraId="0BC0AB45">
                  <w:pPr>
                    <w:widowControl/>
                    <w:jc w:val="left"/>
                    <w:rPr>
                      <w:rFonts w:ascii="宋体" w:hAnsi="宋体" w:cs="宋体"/>
                      <w:kern w:val="0"/>
                      <w:sz w:val="22"/>
                      <w:szCs w:val="22"/>
                    </w:rPr>
                  </w:pPr>
                </w:p>
              </w:tc>
              <w:tc>
                <w:tcPr>
                  <w:tcW w:w="1418" w:type="dxa"/>
                </w:tcPr>
                <w:p w14:paraId="605F05E0">
                  <w:pPr>
                    <w:widowControl/>
                    <w:jc w:val="left"/>
                    <w:rPr>
                      <w:rFonts w:ascii="宋体" w:hAnsi="宋体" w:cs="宋体"/>
                      <w:kern w:val="0"/>
                      <w:sz w:val="22"/>
                      <w:szCs w:val="22"/>
                    </w:rPr>
                  </w:pPr>
                </w:p>
              </w:tc>
              <w:tc>
                <w:tcPr>
                  <w:tcW w:w="1134" w:type="dxa"/>
                </w:tcPr>
                <w:p w14:paraId="03D384D9">
                  <w:pPr>
                    <w:widowControl/>
                    <w:jc w:val="left"/>
                    <w:rPr>
                      <w:rFonts w:ascii="宋体" w:hAnsi="宋体" w:cs="宋体"/>
                      <w:kern w:val="0"/>
                      <w:sz w:val="22"/>
                      <w:szCs w:val="22"/>
                    </w:rPr>
                  </w:pPr>
                </w:p>
              </w:tc>
            </w:tr>
            <w:tr w14:paraId="01DA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Pr>
                <w:p w14:paraId="6341AAA6">
                  <w:pPr>
                    <w:widowControl/>
                    <w:jc w:val="left"/>
                    <w:rPr>
                      <w:rFonts w:ascii="宋体" w:hAnsi="宋体" w:cs="宋体"/>
                      <w:kern w:val="0"/>
                      <w:sz w:val="22"/>
                      <w:szCs w:val="22"/>
                    </w:rPr>
                  </w:pPr>
                </w:p>
              </w:tc>
              <w:tc>
                <w:tcPr>
                  <w:tcW w:w="1945" w:type="dxa"/>
                </w:tcPr>
                <w:p w14:paraId="574E64A5">
                  <w:pPr>
                    <w:widowControl/>
                    <w:jc w:val="left"/>
                    <w:rPr>
                      <w:rFonts w:ascii="宋体" w:hAnsi="宋体" w:cs="宋体"/>
                      <w:kern w:val="0"/>
                      <w:sz w:val="22"/>
                      <w:szCs w:val="22"/>
                    </w:rPr>
                  </w:pPr>
                </w:p>
              </w:tc>
              <w:tc>
                <w:tcPr>
                  <w:tcW w:w="1890" w:type="dxa"/>
                </w:tcPr>
                <w:p w14:paraId="29310B87">
                  <w:pPr>
                    <w:widowControl/>
                    <w:jc w:val="left"/>
                    <w:rPr>
                      <w:rFonts w:ascii="宋体" w:hAnsi="宋体" w:cs="宋体"/>
                      <w:kern w:val="0"/>
                      <w:sz w:val="22"/>
                      <w:szCs w:val="22"/>
                    </w:rPr>
                  </w:pPr>
                </w:p>
              </w:tc>
              <w:tc>
                <w:tcPr>
                  <w:tcW w:w="1843" w:type="dxa"/>
                </w:tcPr>
                <w:p w14:paraId="55326CAB">
                  <w:pPr>
                    <w:widowControl/>
                    <w:jc w:val="left"/>
                    <w:rPr>
                      <w:rFonts w:ascii="宋体" w:hAnsi="宋体" w:cs="宋体"/>
                      <w:kern w:val="0"/>
                      <w:sz w:val="22"/>
                      <w:szCs w:val="22"/>
                    </w:rPr>
                  </w:pPr>
                </w:p>
              </w:tc>
              <w:tc>
                <w:tcPr>
                  <w:tcW w:w="1418" w:type="dxa"/>
                </w:tcPr>
                <w:p w14:paraId="15579620">
                  <w:pPr>
                    <w:widowControl/>
                    <w:jc w:val="left"/>
                    <w:rPr>
                      <w:rFonts w:ascii="宋体" w:hAnsi="宋体" w:cs="宋体"/>
                      <w:kern w:val="0"/>
                      <w:sz w:val="22"/>
                      <w:szCs w:val="22"/>
                    </w:rPr>
                  </w:pPr>
                </w:p>
              </w:tc>
              <w:tc>
                <w:tcPr>
                  <w:tcW w:w="1134" w:type="dxa"/>
                </w:tcPr>
                <w:p w14:paraId="394BD2D0">
                  <w:pPr>
                    <w:widowControl/>
                    <w:jc w:val="left"/>
                    <w:rPr>
                      <w:rFonts w:ascii="宋体" w:hAnsi="宋体" w:cs="宋体"/>
                      <w:kern w:val="0"/>
                      <w:sz w:val="22"/>
                      <w:szCs w:val="22"/>
                    </w:rPr>
                  </w:pPr>
                </w:p>
              </w:tc>
            </w:tr>
          </w:tbl>
          <w:p w14:paraId="6E867BE8">
            <w:pPr>
              <w:widowControl/>
              <w:jc w:val="left"/>
              <w:rPr>
                <w:rFonts w:ascii="宋体" w:hAnsi="宋体" w:cs="宋体"/>
                <w:kern w:val="0"/>
                <w:sz w:val="22"/>
                <w:szCs w:val="22"/>
              </w:rPr>
            </w:pPr>
          </w:p>
          <w:p w14:paraId="346A969F">
            <w:pPr>
              <w:widowControl/>
              <w:jc w:val="left"/>
              <w:rPr>
                <w:rFonts w:ascii="宋体" w:hAnsi="宋体" w:cs="宋体"/>
                <w:kern w:val="0"/>
                <w:sz w:val="22"/>
                <w:szCs w:val="22"/>
              </w:rPr>
            </w:pPr>
            <w:r>
              <w:rPr>
                <w:rFonts w:hint="eastAsia" w:ascii="宋体" w:hAnsi="宋体" w:cs="宋体"/>
                <w:kern w:val="0"/>
                <w:sz w:val="22"/>
                <w:szCs w:val="22"/>
              </w:rPr>
              <w:t>*请打印盖章时调整好格式（横版打印），无相关内容填报时应删除相应表格。</w:t>
            </w:r>
          </w:p>
        </w:tc>
      </w:tr>
    </w:tbl>
    <w:p w14:paraId="17EC7216">
      <w:pPr>
        <w:widowControl/>
        <w:ind w:left="-519" w:leftChars="-247" w:right="1735" w:rightChars="826"/>
        <w:jc w:val="center"/>
        <w:rPr>
          <w:rFonts w:ascii="黑体" w:hAnsi="黑体" w:eastAsia="黑体"/>
          <w:bCs/>
          <w:sz w:val="28"/>
          <w:szCs w:val="28"/>
        </w:rPr>
      </w:pPr>
    </w:p>
    <w:p w14:paraId="22A14AB1">
      <w:pPr>
        <w:widowControl/>
        <w:jc w:val="center"/>
        <w:rPr>
          <w:rFonts w:ascii="黑体" w:hAnsi="黑体" w:eastAsia="黑体"/>
          <w:bCs/>
          <w:sz w:val="28"/>
          <w:szCs w:val="28"/>
        </w:rPr>
      </w:pPr>
    </w:p>
    <w:p w14:paraId="7FF0673A">
      <w:pPr>
        <w:widowControl/>
        <w:jc w:val="center"/>
        <w:rPr>
          <w:rFonts w:ascii="黑体" w:hAnsi="黑体" w:eastAsia="黑体"/>
          <w:bCs/>
          <w:sz w:val="28"/>
          <w:szCs w:val="28"/>
        </w:rPr>
      </w:pPr>
    </w:p>
    <w:p w14:paraId="365E2ACF">
      <w:pPr>
        <w:widowControl/>
        <w:jc w:val="center"/>
        <w:rPr>
          <w:rFonts w:ascii="黑体" w:hAnsi="黑体" w:eastAsia="黑体"/>
          <w:bCs/>
          <w:sz w:val="28"/>
          <w:szCs w:val="28"/>
        </w:rPr>
      </w:pPr>
    </w:p>
    <w:p w14:paraId="14BA8E40">
      <w:pPr>
        <w:widowControl/>
        <w:jc w:val="center"/>
        <w:rPr>
          <w:rFonts w:ascii="黑体" w:hAnsi="黑体" w:eastAsia="黑体"/>
          <w:bCs/>
          <w:sz w:val="28"/>
          <w:szCs w:val="28"/>
        </w:rPr>
      </w:pPr>
    </w:p>
    <w:p w14:paraId="009517C7">
      <w:pPr>
        <w:widowControl/>
        <w:jc w:val="center"/>
        <w:rPr>
          <w:rFonts w:ascii="黑体" w:hAnsi="黑体" w:eastAsia="黑体"/>
          <w:bCs/>
          <w:sz w:val="28"/>
          <w:szCs w:val="28"/>
        </w:rPr>
      </w:pPr>
    </w:p>
    <w:p w14:paraId="23B72643">
      <w:pPr>
        <w:widowControl/>
        <w:jc w:val="center"/>
        <w:rPr>
          <w:rFonts w:ascii="黑体" w:hAnsi="黑体" w:eastAsia="黑体"/>
          <w:bCs/>
          <w:sz w:val="28"/>
          <w:szCs w:val="28"/>
        </w:rPr>
      </w:pPr>
    </w:p>
    <w:p w14:paraId="613E1AD0">
      <w:pPr>
        <w:widowControl/>
        <w:jc w:val="center"/>
        <w:rPr>
          <w:rFonts w:ascii="黑体" w:hAnsi="黑体" w:eastAsia="黑体"/>
          <w:bCs/>
          <w:sz w:val="28"/>
          <w:szCs w:val="28"/>
        </w:rPr>
      </w:pPr>
    </w:p>
    <w:p w14:paraId="6E2680DB">
      <w:pPr>
        <w:widowControl/>
        <w:jc w:val="center"/>
        <w:rPr>
          <w:rFonts w:ascii="黑体" w:hAnsi="黑体" w:eastAsia="黑体"/>
          <w:bCs/>
          <w:sz w:val="28"/>
          <w:szCs w:val="28"/>
        </w:rPr>
      </w:pPr>
    </w:p>
    <w:p w14:paraId="76DF52A3">
      <w:pPr>
        <w:widowControl/>
        <w:jc w:val="center"/>
        <w:rPr>
          <w:rFonts w:ascii="黑体" w:hAnsi="黑体" w:eastAsia="黑体"/>
          <w:bCs/>
          <w:sz w:val="28"/>
          <w:szCs w:val="28"/>
        </w:rPr>
      </w:pPr>
    </w:p>
    <w:p w14:paraId="0D48E2F0">
      <w:pPr>
        <w:widowControl/>
        <w:jc w:val="both"/>
        <w:rPr>
          <w:rFonts w:ascii="黑体" w:hAnsi="黑体" w:eastAsia="黑体"/>
          <w:bCs/>
          <w:sz w:val="28"/>
          <w:szCs w:val="28"/>
        </w:rPr>
      </w:pPr>
    </w:p>
    <w:p w14:paraId="168F88A1">
      <w:pPr>
        <w:pStyle w:val="3"/>
      </w:pPr>
      <w:bookmarkStart w:id="81" w:name="_Toc190163563"/>
      <w:r>
        <w:rPr>
          <w:rFonts w:hint="eastAsia"/>
        </w:rPr>
        <w:t>2025年</w:t>
      </w:r>
      <w:r>
        <w:rPr>
          <w:rFonts w:hint="eastAsia"/>
          <w:lang w:eastAsia="zh-CN"/>
        </w:rPr>
        <w:t>北京医学</w:t>
      </w:r>
      <w:r>
        <w:rPr>
          <w:rFonts w:hint="eastAsia"/>
        </w:rPr>
        <w:t>科技奖推荐项目回避专家申请表</w:t>
      </w:r>
      <w:bookmarkEnd w:id="81"/>
    </w:p>
    <w:p w14:paraId="028925F4"/>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524"/>
        <w:gridCol w:w="1666"/>
        <w:gridCol w:w="1745"/>
        <w:gridCol w:w="168"/>
        <w:gridCol w:w="1173"/>
        <w:gridCol w:w="2731"/>
      </w:tblGrid>
      <w:tr w14:paraId="1B32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2705" w:type="dxa"/>
            <w:gridSpan w:val="3"/>
            <w:vAlign w:val="center"/>
          </w:tcPr>
          <w:p w14:paraId="0ABC85D8">
            <w:pPr>
              <w:spacing w:line="480" w:lineRule="auto"/>
              <w:jc w:val="center"/>
              <w:rPr>
                <w:rFonts w:ascii="宋体" w:hAnsi="宋体"/>
                <w:bCs/>
                <w:sz w:val="24"/>
              </w:rPr>
            </w:pPr>
            <w:r>
              <w:rPr>
                <w:rFonts w:hint="eastAsia" w:ascii="宋体" w:hAnsi="宋体"/>
                <w:bCs/>
                <w:sz w:val="24"/>
              </w:rPr>
              <w:t>项目名称</w:t>
            </w:r>
          </w:p>
        </w:tc>
        <w:tc>
          <w:tcPr>
            <w:tcW w:w="5817" w:type="dxa"/>
            <w:gridSpan w:val="4"/>
            <w:vAlign w:val="center"/>
          </w:tcPr>
          <w:p w14:paraId="2DA2F77D">
            <w:pPr>
              <w:spacing w:line="480" w:lineRule="auto"/>
              <w:rPr>
                <w:rFonts w:ascii="宋体" w:hAnsi="宋体"/>
                <w:bCs/>
                <w:sz w:val="24"/>
              </w:rPr>
            </w:pPr>
          </w:p>
        </w:tc>
      </w:tr>
      <w:tr w14:paraId="1467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2705" w:type="dxa"/>
            <w:gridSpan w:val="3"/>
            <w:vAlign w:val="center"/>
          </w:tcPr>
          <w:p w14:paraId="48C64286">
            <w:pPr>
              <w:spacing w:line="480" w:lineRule="auto"/>
              <w:jc w:val="center"/>
              <w:rPr>
                <w:rFonts w:ascii="宋体" w:hAnsi="宋体"/>
                <w:bCs/>
                <w:sz w:val="24"/>
              </w:rPr>
            </w:pPr>
            <w:r>
              <w:rPr>
                <w:rFonts w:hint="eastAsia" w:ascii="宋体" w:hAnsi="宋体"/>
                <w:bCs/>
                <w:sz w:val="24"/>
              </w:rPr>
              <w:t>第一完成单位名称</w:t>
            </w:r>
          </w:p>
        </w:tc>
        <w:tc>
          <w:tcPr>
            <w:tcW w:w="5817" w:type="dxa"/>
            <w:gridSpan w:val="4"/>
            <w:vAlign w:val="center"/>
          </w:tcPr>
          <w:p w14:paraId="017DD493">
            <w:pPr>
              <w:spacing w:line="480" w:lineRule="auto"/>
              <w:rPr>
                <w:rFonts w:ascii="宋体" w:hAnsi="宋体"/>
                <w:bCs/>
                <w:sz w:val="24"/>
              </w:rPr>
            </w:pPr>
          </w:p>
        </w:tc>
      </w:tr>
      <w:tr w14:paraId="5F04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515" w:type="dxa"/>
            <w:vMerge w:val="restart"/>
            <w:vAlign w:val="center"/>
          </w:tcPr>
          <w:p w14:paraId="5103AFDB">
            <w:pPr>
              <w:spacing w:line="480" w:lineRule="auto"/>
              <w:jc w:val="center"/>
              <w:rPr>
                <w:rFonts w:ascii="宋体" w:hAnsi="宋体"/>
                <w:bCs/>
                <w:sz w:val="24"/>
              </w:rPr>
            </w:pPr>
            <w:r>
              <w:rPr>
                <w:rFonts w:hint="eastAsia" w:ascii="宋体" w:hAnsi="宋体"/>
                <w:bCs/>
                <w:sz w:val="24"/>
              </w:rPr>
              <w:t>请求回避专家</w:t>
            </w:r>
          </w:p>
        </w:tc>
        <w:tc>
          <w:tcPr>
            <w:tcW w:w="524" w:type="dxa"/>
            <w:vMerge w:val="restart"/>
            <w:vAlign w:val="center"/>
          </w:tcPr>
          <w:p w14:paraId="778DE8BE">
            <w:pPr>
              <w:spacing w:line="480" w:lineRule="auto"/>
              <w:jc w:val="center"/>
              <w:rPr>
                <w:rFonts w:ascii="宋体" w:hAnsi="宋体"/>
                <w:bCs/>
                <w:sz w:val="24"/>
              </w:rPr>
            </w:pPr>
            <w:r>
              <w:rPr>
                <w:rFonts w:hint="eastAsia" w:ascii="宋体" w:hAnsi="宋体"/>
                <w:bCs/>
                <w:sz w:val="24"/>
              </w:rPr>
              <w:t>1</w:t>
            </w:r>
          </w:p>
        </w:tc>
        <w:tc>
          <w:tcPr>
            <w:tcW w:w="1666" w:type="dxa"/>
            <w:vAlign w:val="center"/>
          </w:tcPr>
          <w:p w14:paraId="04930224">
            <w:pPr>
              <w:spacing w:line="480" w:lineRule="auto"/>
              <w:jc w:val="center"/>
              <w:rPr>
                <w:rFonts w:ascii="宋体" w:hAnsi="宋体"/>
                <w:bCs/>
                <w:sz w:val="24"/>
              </w:rPr>
            </w:pPr>
            <w:r>
              <w:rPr>
                <w:rFonts w:hint="eastAsia" w:ascii="宋体" w:hAnsi="宋体"/>
                <w:bCs/>
                <w:sz w:val="24"/>
              </w:rPr>
              <w:t>姓名</w:t>
            </w:r>
          </w:p>
        </w:tc>
        <w:tc>
          <w:tcPr>
            <w:tcW w:w="1745" w:type="dxa"/>
            <w:vAlign w:val="center"/>
          </w:tcPr>
          <w:p w14:paraId="5F43A0A3">
            <w:pPr>
              <w:spacing w:line="480" w:lineRule="auto"/>
              <w:jc w:val="center"/>
              <w:rPr>
                <w:rFonts w:ascii="宋体" w:hAnsi="宋体"/>
                <w:bCs/>
                <w:sz w:val="24"/>
              </w:rPr>
            </w:pPr>
          </w:p>
        </w:tc>
        <w:tc>
          <w:tcPr>
            <w:tcW w:w="1341" w:type="dxa"/>
            <w:gridSpan w:val="2"/>
            <w:vAlign w:val="center"/>
          </w:tcPr>
          <w:p w14:paraId="69A0EEA8">
            <w:pPr>
              <w:spacing w:line="480" w:lineRule="auto"/>
              <w:jc w:val="center"/>
              <w:rPr>
                <w:rFonts w:ascii="宋体" w:hAnsi="宋体"/>
                <w:bCs/>
                <w:sz w:val="24"/>
              </w:rPr>
            </w:pPr>
            <w:r>
              <w:rPr>
                <w:rFonts w:hint="eastAsia" w:ascii="宋体" w:hAnsi="宋体"/>
                <w:bCs/>
                <w:sz w:val="24"/>
              </w:rPr>
              <w:t>专业</w:t>
            </w:r>
          </w:p>
        </w:tc>
        <w:tc>
          <w:tcPr>
            <w:tcW w:w="2731" w:type="dxa"/>
            <w:vAlign w:val="center"/>
          </w:tcPr>
          <w:p w14:paraId="0245B011">
            <w:pPr>
              <w:spacing w:line="480" w:lineRule="auto"/>
              <w:jc w:val="center"/>
              <w:rPr>
                <w:rFonts w:ascii="宋体" w:hAnsi="宋体"/>
                <w:sz w:val="24"/>
              </w:rPr>
            </w:pPr>
          </w:p>
        </w:tc>
      </w:tr>
      <w:tr w14:paraId="5EEF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515" w:type="dxa"/>
            <w:vMerge w:val="continue"/>
            <w:vAlign w:val="center"/>
          </w:tcPr>
          <w:p w14:paraId="39B7445F">
            <w:pPr>
              <w:spacing w:line="480" w:lineRule="auto"/>
              <w:jc w:val="center"/>
              <w:rPr>
                <w:rFonts w:ascii="宋体" w:hAnsi="宋体"/>
                <w:bCs/>
                <w:sz w:val="24"/>
              </w:rPr>
            </w:pPr>
          </w:p>
        </w:tc>
        <w:tc>
          <w:tcPr>
            <w:tcW w:w="524" w:type="dxa"/>
            <w:vMerge w:val="continue"/>
            <w:vAlign w:val="center"/>
          </w:tcPr>
          <w:p w14:paraId="6C18D975">
            <w:pPr>
              <w:spacing w:line="480" w:lineRule="auto"/>
              <w:jc w:val="center"/>
              <w:rPr>
                <w:rFonts w:ascii="宋体" w:hAnsi="宋体"/>
                <w:bCs/>
                <w:sz w:val="24"/>
              </w:rPr>
            </w:pPr>
          </w:p>
        </w:tc>
        <w:tc>
          <w:tcPr>
            <w:tcW w:w="1666" w:type="dxa"/>
            <w:vAlign w:val="center"/>
          </w:tcPr>
          <w:p w14:paraId="4DF19FD5">
            <w:pPr>
              <w:spacing w:line="480" w:lineRule="auto"/>
              <w:jc w:val="center"/>
              <w:rPr>
                <w:rFonts w:ascii="宋体" w:hAnsi="宋体"/>
                <w:bCs/>
                <w:sz w:val="24"/>
              </w:rPr>
            </w:pPr>
            <w:r>
              <w:rPr>
                <w:rFonts w:hint="eastAsia" w:ascii="宋体" w:hAnsi="宋体"/>
                <w:bCs/>
                <w:sz w:val="24"/>
              </w:rPr>
              <w:t>工作单位</w:t>
            </w:r>
          </w:p>
        </w:tc>
        <w:tc>
          <w:tcPr>
            <w:tcW w:w="5817" w:type="dxa"/>
            <w:gridSpan w:val="4"/>
            <w:vAlign w:val="center"/>
          </w:tcPr>
          <w:p w14:paraId="4F62F6C6">
            <w:pPr>
              <w:spacing w:line="480" w:lineRule="auto"/>
              <w:jc w:val="center"/>
              <w:rPr>
                <w:rFonts w:ascii="宋体" w:hAnsi="宋体"/>
                <w:sz w:val="24"/>
              </w:rPr>
            </w:pPr>
          </w:p>
        </w:tc>
      </w:tr>
      <w:tr w14:paraId="7D31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trPr>
        <w:tc>
          <w:tcPr>
            <w:tcW w:w="515" w:type="dxa"/>
            <w:vMerge w:val="continue"/>
            <w:vAlign w:val="center"/>
          </w:tcPr>
          <w:p w14:paraId="0AE70ACC">
            <w:pPr>
              <w:spacing w:line="480" w:lineRule="auto"/>
              <w:jc w:val="center"/>
              <w:rPr>
                <w:rFonts w:ascii="宋体" w:hAnsi="宋体"/>
                <w:bCs/>
                <w:sz w:val="24"/>
              </w:rPr>
            </w:pPr>
          </w:p>
        </w:tc>
        <w:tc>
          <w:tcPr>
            <w:tcW w:w="524" w:type="dxa"/>
            <w:vMerge w:val="continue"/>
            <w:vAlign w:val="center"/>
          </w:tcPr>
          <w:p w14:paraId="6AD4DC9E">
            <w:pPr>
              <w:spacing w:line="480" w:lineRule="auto"/>
              <w:jc w:val="center"/>
              <w:rPr>
                <w:rFonts w:ascii="宋体" w:hAnsi="宋体"/>
                <w:bCs/>
                <w:sz w:val="24"/>
              </w:rPr>
            </w:pPr>
          </w:p>
        </w:tc>
        <w:tc>
          <w:tcPr>
            <w:tcW w:w="1666" w:type="dxa"/>
            <w:vAlign w:val="center"/>
          </w:tcPr>
          <w:p w14:paraId="43B0D957">
            <w:pPr>
              <w:spacing w:line="480" w:lineRule="auto"/>
              <w:jc w:val="center"/>
              <w:rPr>
                <w:rFonts w:ascii="宋体" w:hAnsi="宋体"/>
                <w:bCs/>
                <w:sz w:val="24"/>
              </w:rPr>
            </w:pPr>
            <w:r>
              <w:rPr>
                <w:rFonts w:hint="eastAsia" w:ascii="宋体" w:hAnsi="宋体"/>
                <w:bCs/>
                <w:sz w:val="24"/>
              </w:rPr>
              <w:t>回避理由</w:t>
            </w:r>
          </w:p>
        </w:tc>
        <w:tc>
          <w:tcPr>
            <w:tcW w:w="5817" w:type="dxa"/>
            <w:gridSpan w:val="4"/>
            <w:vAlign w:val="center"/>
          </w:tcPr>
          <w:p w14:paraId="110068E1">
            <w:pPr>
              <w:spacing w:line="360" w:lineRule="auto"/>
              <w:jc w:val="center"/>
              <w:rPr>
                <w:rFonts w:ascii="宋体" w:hAnsi="宋体"/>
                <w:sz w:val="24"/>
              </w:rPr>
            </w:pPr>
          </w:p>
          <w:p w14:paraId="000CB1E3">
            <w:pPr>
              <w:spacing w:line="360" w:lineRule="auto"/>
              <w:jc w:val="center"/>
              <w:rPr>
                <w:rFonts w:ascii="宋体" w:hAnsi="宋体"/>
                <w:sz w:val="24"/>
              </w:rPr>
            </w:pPr>
          </w:p>
          <w:p w14:paraId="661EADF1">
            <w:pPr>
              <w:spacing w:line="480" w:lineRule="auto"/>
              <w:jc w:val="center"/>
              <w:rPr>
                <w:rFonts w:ascii="宋体" w:hAnsi="宋体"/>
                <w:sz w:val="24"/>
              </w:rPr>
            </w:pPr>
          </w:p>
        </w:tc>
      </w:tr>
      <w:tr w14:paraId="1A2E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vMerge w:val="continue"/>
            <w:vAlign w:val="center"/>
          </w:tcPr>
          <w:p w14:paraId="4FA67CED">
            <w:pPr>
              <w:spacing w:line="480" w:lineRule="auto"/>
              <w:jc w:val="center"/>
              <w:rPr>
                <w:rFonts w:ascii="宋体" w:hAnsi="宋体"/>
                <w:bCs/>
                <w:sz w:val="24"/>
              </w:rPr>
            </w:pPr>
          </w:p>
        </w:tc>
        <w:tc>
          <w:tcPr>
            <w:tcW w:w="524" w:type="dxa"/>
            <w:vMerge w:val="restart"/>
            <w:vAlign w:val="center"/>
          </w:tcPr>
          <w:p w14:paraId="4AD03438">
            <w:pPr>
              <w:spacing w:line="480" w:lineRule="auto"/>
              <w:jc w:val="center"/>
              <w:rPr>
                <w:rFonts w:ascii="宋体" w:hAnsi="宋体"/>
                <w:bCs/>
                <w:sz w:val="24"/>
              </w:rPr>
            </w:pPr>
            <w:r>
              <w:rPr>
                <w:rFonts w:hint="eastAsia" w:ascii="宋体" w:hAnsi="宋体"/>
                <w:bCs/>
                <w:sz w:val="24"/>
              </w:rPr>
              <w:t>2</w:t>
            </w:r>
          </w:p>
        </w:tc>
        <w:tc>
          <w:tcPr>
            <w:tcW w:w="1666" w:type="dxa"/>
            <w:vAlign w:val="center"/>
          </w:tcPr>
          <w:p w14:paraId="7B8E55D1">
            <w:pPr>
              <w:spacing w:line="480" w:lineRule="auto"/>
              <w:jc w:val="center"/>
              <w:rPr>
                <w:rFonts w:ascii="宋体" w:hAnsi="宋体"/>
                <w:bCs/>
                <w:sz w:val="24"/>
              </w:rPr>
            </w:pPr>
            <w:r>
              <w:rPr>
                <w:rFonts w:hint="eastAsia" w:ascii="宋体" w:hAnsi="宋体"/>
                <w:bCs/>
                <w:sz w:val="24"/>
              </w:rPr>
              <w:t>姓名</w:t>
            </w:r>
          </w:p>
        </w:tc>
        <w:tc>
          <w:tcPr>
            <w:tcW w:w="1913" w:type="dxa"/>
            <w:gridSpan w:val="2"/>
            <w:vAlign w:val="center"/>
          </w:tcPr>
          <w:p w14:paraId="41F6312E">
            <w:pPr>
              <w:spacing w:line="480" w:lineRule="auto"/>
              <w:jc w:val="center"/>
              <w:rPr>
                <w:rFonts w:ascii="宋体" w:hAnsi="宋体"/>
                <w:bCs/>
                <w:sz w:val="24"/>
              </w:rPr>
            </w:pPr>
          </w:p>
        </w:tc>
        <w:tc>
          <w:tcPr>
            <w:tcW w:w="1173" w:type="dxa"/>
            <w:vAlign w:val="center"/>
          </w:tcPr>
          <w:p w14:paraId="1F411198">
            <w:pPr>
              <w:spacing w:line="480" w:lineRule="auto"/>
              <w:jc w:val="center"/>
              <w:rPr>
                <w:rFonts w:ascii="宋体" w:hAnsi="宋体"/>
                <w:bCs/>
                <w:sz w:val="24"/>
              </w:rPr>
            </w:pPr>
            <w:r>
              <w:rPr>
                <w:rFonts w:hint="eastAsia" w:ascii="宋体" w:hAnsi="宋体"/>
                <w:bCs/>
                <w:sz w:val="24"/>
              </w:rPr>
              <w:t>专业</w:t>
            </w:r>
          </w:p>
        </w:tc>
        <w:tc>
          <w:tcPr>
            <w:tcW w:w="2731" w:type="dxa"/>
            <w:vAlign w:val="center"/>
          </w:tcPr>
          <w:p w14:paraId="5834870D">
            <w:pPr>
              <w:spacing w:line="480" w:lineRule="auto"/>
              <w:jc w:val="center"/>
              <w:rPr>
                <w:rFonts w:ascii="宋体" w:hAnsi="宋体"/>
                <w:sz w:val="24"/>
              </w:rPr>
            </w:pPr>
          </w:p>
        </w:tc>
      </w:tr>
      <w:tr w14:paraId="040C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vMerge w:val="continue"/>
            <w:vAlign w:val="center"/>
          </w:tcPr>
          <w:p w14:paraId="42C170C0">
            <w:pPr>
              <w:spacing w:line="480" w:lineRule="auto"/>
              <w:jc w:val="center"/>
              <w:rPr>
                <w:rFonts w:ascii="宋体" w:hAnsi="宋体"/>
                <w:bCs/>
                <w:sz w:val="24"/>
              </w:rPr>
            </w:pPr>
          </w:p>
        </w:tc>
        <w:tc>
          <w:tcPr>
            <w:tcW w:w="524" w:type="dxa"/>
            <w:vMerge w:val="continue"/>
            <w:vAlign w:val="center"/>
          </w:tcPr>
          <w:p w14:paraId="485CDB6A">
            <w:pPr>
              <w:spacing w:line="480" w:lineRule="auto"/>
              <w:jc w:val="center"/>
              <w:rPr>
                <w:rFonts w:ascii="宋体" w:hAnsi="宋体"/>
                <w:bCs/>
                <w:sz w:val="24"/>
              </w:rPr>
            </w:pPr>
          </w:p>
        </w:tc>
        <w:tc>
          <w:tcPr>
            <w:tcW w:w="1666" w:type="dxa"/>
            <w:vAlign w:val="center"/>
          </w:tcPr>
          <w:p w14:paraId="1888A575">
            <w:pPr>
              <w:spacing w:line="480" w:lineRule="auto"/>
              <w:jc w:val="center"/>
              <w:rPr>
                <w:rFonts w:ascii="宋体" w:hAnsi="宋体"/>
                <w:bCs/>
                <w:sz w:val="24"/>
              </w:rPr>
            </w:pPr>
            <w:r>
              <w:rPr>
                <w:rFonts w:hint="eastAsia" w:ascii="宋体" w:hAnsi="宋体"/>
                <w:bCs/>
                <w:sz w:val="24"/>
              </w:rPr>
              <w:t>工作单位</w:t>
            </w:r>
          </w:p>
        </w:tc>
        <w:tc>
          <w:tcPr>
            <w:tcW w:w="5817" w:type="dxa"/>
            <w:gridSpan w:val="4"/>
            <w:vAlign w:val="center"/>
          </w:tcPr>
          <w:p w14:paraId="4987F5A7">
            <w:pPr>
              <w:spacing w:line="480" w:lineRule="auto"/>
              <w:jc w:val="center"/>
              <w:rPr>
                <w:rFonts w:ascii="宋体" w:hAnsi="宋体"/>
                <w:sz w:val="24"/>
              </w:rPr>
            </w:pPr>
          </w:p>
        </w:tc>
      </w:tr>
      <w:tr w14:paraId="3D74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515" w:type="dxa"/>
            <w:vMerge w:val="continue"/>
            <w:vAlign w:val="center"/>
          </w:tcPr>
          <w:p w14:paraId="1C0CEA38">
            <w:pPr>
              <w:spacing w:line="480" w:lineRule="auto"/>
              <w:jc w:val="center"/>
              <w:rPr>
                <w:rFonts w:ascii="宋体" w:hAnsi="宋体"/>
                <w:bCs/>
                <w:sz w:val="24"/>
              </w:rPr>
            </w:pPr>
          </w:p>
        </w:tc>
        <w:tc>
          <w:tcPr>
            <w:tcW w:w="524" w:type="dxa"/>
            <w:vMerge w:val="continue"/>
            <w:vAlign w:val="center"/>
          </w:tcPr>
          <w:p w14:paraId="186CAB08">
            <w:pPr>
              <w:spacing w:line="480" w:lineRule="auto"/>
              <w:jc w:val="center"/>
              <w:rPr>
                <w:rFonts w:ascii="宋体" w:hAnsi="宋体"/>
                <w:bCs/>
                <w:sz w:val="24"/>
              </w:rPr>
            </w:pPr>
          </w:p>
        </w:tc>
        <w:tc>
          <w:tcPr>
            <w:tcW w:w="1666" w:type="dxa"/>
            <w:vAlign w:val="center"/>
          </w:tcPr>
          <w:p w14:paraId="77A67B4A">
            <w:pPr>
              <w:spacing w:line="480" w:lineRule="auto"/>
              <w:jc w:val="center"/>
              <w:rPr>
                <w:rFonts w:ascii="宋体" w:hAnsi="宋体"/>
                <w:bCs/>
                <w:sz w:val="24"/>
              </w:rPr>
            </w:pPr>
            <w:r>
              <w:rPr>
                <w:rFonts w:hint="eastAsia" w:ascii="宋体" w:hAnsi="宋体"/>
                <w:bCs/>
                <w:sz w:val="24"/>
              </w:rPr>
              <w:t>回避理由</w:t>
            </w:r>
          </w:p>
        </w:tc>
        <w:tc>
          <w:tcPr>
            <w:tcW w:w="5817" w:type="dxa"/>
            <w:gridSpan w:val="4"/>
            <w:vAlign w:val="center"/>
          </w:tcPr>
          <w:p w14:paraId="613B18BB">
            <w:pPr>
              <w:spacing w:line="360" w:lineRule="auto"/>
              <w:jc w:val="center"/>
              <w:rPr>
                <w:rFonts w:ascii="宋体" w:hAnsi="宋体"/>
                <w:sz w:val="24"/>
              </w:rPr>
            </w:pPr>
          </w:p>
          <w:p w14:paraId="60BF6D02">
            <w:pPr>
              <w:spacing w:line="360" w:lineRule="auto"/>
              <w:jc w:val="center"/>
              <w:rPr>
                <w:rFonts w:ascii="宋体" w:hAnsi="宋体"/>
                <w:sz w:val="24"/>
              </w:rPr>
            </w:pPr>
          </w:p>
          <w:p w14:paraId="42226A5C">
            <w:pPr>
              <w:spacing w:line="360" w:lineRule="auto"/>
              <w:jc w:val="center"/>
              <w:rPr>
                <w:rFonts w:ascii="宋体" w:hAnsi="宋体"/>
                <w:sz w:val="24"/>
              </w:rPr>
            </w:pPr>
          </w:p>
          <w:p w14:paraId="2CEC645B">
            <w:pPr>
              <w:spacing w:line="360" w:lineRule="auto"/>
              <w:jc w:val="center"/>
              <w:rPr>
                <w:rFonts w:ascii="宋体" w:hAnsi="宋体"/>
                <w:sz w:val="24"/>
              </w:rPr>
            </w:pPr>
          </w:p>
          <w:p w14:paraId="749BAC82">
            <w:pPr>
              <w:spacing w:line="480" w:lineRule="auto"/>
              <w:jc w:val="center"/>
              <w:rPr>
                <w:rFonts w:ascii="宋体" w:hAnsi="宋体"/>
                <w:sz w:val="24"/>
              </w:rPr>
            </w:pPr>
          </w:p>
        </w:tc>
      </w:tr>
      <w:tr w14:paraId="3E59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trPr>
        <w:tc>
          <w:tcPr>
            <w:tcW w:w="8522" w:type="dxa"/>
            <w:gridSpan w:val="7"/>
          </w:tcPr>
          <w:p w14:paraId="41E4CAB5">
            <w:pPr>
              <w:ind w:firstLine="360" w:firstLineChars="150"/>
              <w:rPr>
                <w:rFonts w:ascii="宋体" w:hAnsi="宋体"/>
                <w:bCs/>
                <w:sz w:val="24"/>
              </w:rPr>
            </w:pPr>
          </w:p>
          <w:p w14:paraId="6B0BD558">
            <w:pPr>
              <w:ind w:firstLine="360" w:firstLineChars="150"/>
              <w:rPr>
                <w:rFonts w:ascii="宋体" w:hAnsi="宋体"/>
                <w:bCs/>
                <w:sz w:val="24"/>
              </w:rPr>
            </w:pPr>
            <w:r>
              <w:rPr>
                <w:rFonts w:hint="eastAsia" w:ascii="宋体" w:hAnsi="宋体"/>
                <w:bCs/>
                <w:sz w:val="24"/>
              </w:rPr>
              <w:t>推荐单位（公章）</w:t>
            </w:r>
          </w:p>
          <w:p w14:paraId="0192A037">
            <w:pPr>
              <w:jc w:val="center"/>
              <w:rPr>
                <w:rFonts w:ascii="宋体" w:hAnsi="宋体"/>
                <w:bCs/>
                <w:sz w:val="24"/>
              </w:rPr>
            </w:pPr>
          </w:p>
          <w:p w14:paraId="517C9CC2">
            <w:pPr>
              <w:ind w:right="480" w:firstLine="4920" w:firstLineChars="2050"/>
              <w:rPr>
                <w:rFonts w:ascii="宋体" w:hAnsi="宋体"/>
                <w:bCs/>
                <w:sz w:val="24"/>
              </w:rPr>
            </w:pPr>
            <w:r>
              <w:rPr>
                <w:rFonts w:hint="eastAsia" w:ascii="宋体" w:hAnsi="宋体"/>
                <w:bCs/>
                <w:sz w:val="24"/>
              </w:rPr>
              <w:t>年      月      日</w:t>
            </w:r>
          </w:p>
          <w:p w14:paraId="7C597B5E">
            <w:pPr>
              <w:jc w:val="right"/>
              <w:rPr>
                <w:rFonts w:ascii="宋体" w:hAnsi="宋体"/>
                <w:sz w:val="24"/>
              </w:rPr>
            </w:pPr>
          </w:p>
        </w:tc>
      </w:tr>
    </w:tbl>
    <w:p w14:paraId="4FC001D7"/>
    <w:p w14:paraId="149EF1BA">
      <w:pPr>
        <w:widowControl/>
        <w:jc w:val="left"/>
        <w:rPr>
          <w:rFonts w:ascii="仿宋_GB2312" w:hAnsi="宋体" w:eastAsia="仿宋_GB2312"/>
          <w:szCs w:val="21"/>
        </w:rPr>
      </w:pPr>
      <w:r>
        <w:rPr>
          <w:rFonts w:hint="eastAsia" w:ascii="仿宋_GB2312" w:hAnsi="宋体" w:eastAsia="仿宋_GB2312"/>
          <w:szCs w:val="21"/>
        </w:rPr>
        <w:t>注：每个推荐项目提出的回避专家不得超过</w:t>
      </w:r>
      <w:r>
        <w:rPr>
          <w:rFonts w:ascii="仿宋_GB2312" w:hAnsi="宋体" w:eastAsia="仿宋_GB2312"/>
          <w:szCs w:val="21"/>
        </w:rPr>
        <w:t>2</w:t>
      </w:r>
      <w:r>
        <w:rPr>
          <w:rFonts w:hint="eastAsia" w:ascii="仿宋_GB2312" w:hAnsi="宋体" w:eastAsia="仿宋_GB2312"/>
          <w:szCs w:val="21"/>
        </w:rPr>
        <w:t>人。原则上只限评审专家与被评审的候选人、候选单位或项目有利害关系等的情况，学术观点不同、同行竞争等不得作为申请专家回避的理由。</w:t>
      </w:r>
    </w:p>
    <w:p w14:paraId="2477A308">
      <w:pPr>
        <w:widowControl/>
        <w:jc w:val="left"/>
        <w:rPr>
          <w:rFonts w:ascii="仿宋_GB2312" w:hAnsi="宋体" w:eastAsia="仿宋_GB2312"/>
          <w:szCs w:val="21"/>
        </w:rPr>
      </w:pPr>
    </w:p>
    <w:p w14:paraId="2C67320C">
      <w:pPr>
        <w:widowControl/>
        <w:jc w:val="left"/>
        <w:rPr>
          <w:rFonts w:ascii="仿宋_GB2312" w:hAnsi="宋体" w:eastAsia="仿宋_GB2312"/>
          <w:szCs w:val="21"/>
        </w:rPr>
      </w:pPr>
    </w:p>
    <w:p w14:paraId="5229070A">
      <w:pPr>
        <w:widowControl/>
        <w:jc w:val="left"/>
        <w:rPr>
          <w:rFonts w:ascii="仿宋_GB2312" w:hAnsi="宋体" w:eastAsia="仿宋_GB2312"/>
          <w:szCs w:val="21"/>
        </w:rPr>
      </w:pPr>
    </w:p>
    <w:p w14:paraId="1D46406A">
      <w:pPr>
        <w:widowControl/>
        <w:jc w:val="left"/>
        <w:rPr>
          <w:rFonts w:ascii="仿宋_GB2312" w:hAnsi="宋体" w:eastAsia="仿宋_GB2312"/>
          <w:szCs w:val="21"/>
        </w:rPr>
      </w:pPr>
    </w:p>
    <w:bookmarkEnd w:id="62"/>
    <w:bookmarkEnd w:id="63"/>
    <w:bookmarkEnd w:id="80"/>
    <w:p w14:paraId="6D408B40">
      <w:pPr>
        <w:pStyle w:val="2"/>
        <w:rPr>
          <w:color w:val="auto"/>
        </w:rPr>
      </w:pPr>
      <w:bookmarkStart w:id="82" w:name="_Toc536212939"/>
      <w:bookmarkStart w:id="83" w:name="_Toc33953412"/>
      <w:bookmarkStart w:id="84" w:name="_Toc190163564"/>
      <w:r>
        <w:rPr>
          <w:rFonts w:hint="eastAsia"/>
          <w:color w:val="auto"/>
          <w:lang w:eastAsia="zh-CN"/>
        </w:rPr>
        <w:t>北京医学</w:t>
      </w:r>
      <w:r>
        <w:rPr>
          <w:rFonts w:hint="eastAsia"/>
          <w:color w:val="auto"/>
        </w:rPr>
        <w:t>科技奖学科专业代码表</w:t>
      </w:r>
      <w:bookmarkEnd w:id="82"/>
      <w:bookmarkEnd w:id="83"/>
      <w:bookmarkEnd w:id="84"/>
    </w:p>
    <w:p w14:paraId="40B82050">
      <w:pPr>
        <w:pStyle w:val="27"/>
        <w:spacing w:line="160" w:lineRule="atLeast"/>
        <w:ind w:firstLine="480" w:firstLineChars="200"/>
        <w:rPr>
          <w:rFonts w:ascii="仿宋_GB2312" w:hAnsi="宋体" w:eastAsia="仿宋_GB2312"/>
          <w:sz w:val="24"/>
          <w:szCs w:val="24"/>
        </w:rPr>
      </w:pPr>
    </w:p>
    <w:p w14:paraId="61DF0F1E">
      <w:pPr>
        <w:pStyle w:val="27"/>
        <w:spacing w:line="360" w:lineRule="auto"/>
        <w:ind w:firstLine="440" w:firstLineChars="200"/>
        <w:rPr>
          <w:rFonts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北京医学</w:t>
      </w:r>
      <w:r>
        <w:rPr>
          <w:rFonts w:hint="eastAsia" w:ascii="宋体" w:hAnsi="宋体" w:eastAsia="宋体" w:cs="宋体"/>
          <w:sz w:val="22"/>
          <w:szCs w:val="22"/>
        </w:rPr>
        <w:t>科技奖学科专业代码表》参照《中华人民共和国国家标准》GB/T13745-2009 学科分类与代码编制。填写学科代码时，并尽可能选择三级学科专业，若没有三级学科专业的，则选择至二级学科专业。项目学科分类1、对应的评审学组及应填写的推荐书类别应符合下表对应关系。项目学科分类2和项目学科分类3可按实际情况填写，不要求符合下表对应关系。</w:t>
      </w:r>
    </w:p>
    <w:p w14:paraId="1FC75F57">
      <w:pPr>
        <w:pStyle w:val="27"/>
        <w:ind w:firstLine="440" w:firstLineChars="200"/>
        <w:rPr>
          <w:rFonts w:ascii="宋体" w:hAnsi="宋体" w:eastAsia="宋体" w:cs="宋体"/>
          <w:sz w:val="22"/>
          <w:szCs w:val="22"/>
        </w:rPr>
      </w:pPr>
    </w:p>
    <w:tbl>
      <w:tblPr>
        <w:tblStyle w:val="31"/>
        <w:tblW w:w="9601" w:type="dxa"/>
        <w:jc w:val="center"/>
        <w:tblLayout w:type="autofit"/>
        <w:tblCellMar>
          <w:top w:w="0" w:type="dxa"/>
          <w:left w:w="108" w:type="dxa"/>
          <w:bottom w:w="0" w:type="dxa"/>
          <w:right w:w="108" w:type="dxa"/>
        </w:tblCellMar>
      </w:tblPr>
      <w:tblGrid>
        <w:gridCol w:w="4054"/>
        <w:gridCol w:w="2708"/>
        <w:gridCol w:w="2839"/>
      </w:tblGrid>
      <w:tr w14:paraId="32EC4907">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000000" w:fill="BFBFBF"/>
            <w:noWrap/>
            <w:vAlign w:val="center"/>
          </w:tcPr>
          <w:p w14:paraId="413EA78A">
            <w:pPr>
              <w:widowControl/>
              <w:jc w:val="left"/>
              <w:rPr>
                <w:rFonts w:ascii="宋体" w:hAnsi="宋体" w:cs="宋体"/>
                <w:kern w:val="0"/>
                <w:sz w:val="22"/>
                <w:szCs w:val="22"/>
              </w:rPr>
            </w:pPr>
            <w:r>
              <w:rPr>
                <w:rFonts w:ascii="宋体" w:hAnsi="宋体" w:cs="宋体"/>
                <w:kern w:val="0"/>
                <w:sz w:val="22"/>
                <w:szCs w:val="22"/>
              </w:rPr>
              <w:t>学科分类代码及学科名称</w:t>
            </w:r>
          </w:p>
        </w:tc>
        <w:tc>
          <w:tcPr>
            <w:tcW w:w="2708" w:type="dxa"/>
            <w:tcBorders>
              <w:top w:val="single" w:color="auto" w:sz="4" w:space="0"/>
              <w:left w:val="nil"/>
              <w:bottom w:val="single" w:color="auto" w:sz="4" w:space="0"/>
              <w:right w:val="single" w:color="auto" w:sz="4" w:space="0"/>
            </w:tcBorders>
            <w:shd w:val="clear" w:color="000000" w:fill="BFBFBF"/>
            <w:noWrap/>
            <w:vAlign w:val="center"/>
          </w:tcPr>
          <w:p w14:paraId="1B86447B">
            <w:pPr>
              <w:widowControl/>
              <w:jc w:val="left"/>
              <w:rPr>
                <w:rFonts w:ascii="宋体" w:hAnsi="宋体" w:cs="宋体"/>
                <w:kern w:val="0"/>
                <w:sz w:val="22"/>
                <w:szCs w:val="22"/>
              </w:rPr>
            </w:pPr>
            <w:r>
              <w:rPr>
                <w:rFonts w:ascii="宋体" w:hAnsi="宋体" w:cs="宋体"/>
                <w:kern w:val="0"/>
                <w:sz w:val="22"/>
                <w:szCs w:val="22"/>
              </w:rPr>
              <w:t>评审学组</w:t>
            </w:r>
          </w:p>
        </w:tc>
        <w:tc>
          <w:tcPr>
            <w:tcW w:w="2839" w:type="dxa"/>
            <w:tcBorders>
              <w:top w:val="single" w:color="auto" w:sz="4" w:space="0"/>
              <w:left w:val="nil"/>
              <w:bottom w:val="single" w:color="auto" w:sz="4" w:space="0"/>
              <w:right w:val="single" w:color="auto" w:sz="4" w:space="0"/>
            </w:tcBorders>
            <w:shd w:val="clear" w:color="000000" w:fill="BFBFBF"/>
          </w:tcPr>
          <w:p w14:paraId="3997929C">
            <w:pPr>
              <w:widowControl/>
              <w:jc w:val="left"/>
              <w:rPr>
                <w:rFonts w:ascii="宋体" w:hAnsi="宋体" w:cs="宋体"/>
                <w:kern w:val="0"/>
                <w:sz w:val="22"/>
                <w:szCs w:val="22"/>
              </w:rPr>
            </w:pPr>
            <w:r>
              <w:rPr>
                <w:rFonts w:ascii="宋体" w:hAnsi="宋体" w:cs="宋体"/>
                <w:kern w:val="0"/>
                <w:sz w:val="22"/>
                <w:szCs w:val="22"/>
              </w:rPr>
              <w:t>填写推荐书类别</w:t>
            </w:r>
          </w:p>
        </w:tc>
      </w:tr>
      <w:tr w14:paraId="5EAD3FFA">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000000" w:fill="BFBFBF"/>
            <w:noWrap/>
            <w:vAlign w:val="center"/>
          </w:tcPr>
          <w:p w14:paraId="1C7EC46B">
            <w:pPr>
              <w:widowControl/>
              <w:jc w:val="left"/>
              <w:rPr>
                <w:rFonts w:ascii="宋体" w:hAnsi="宋体" w:cs="宋体"/>
                <w:kern w:val="0"/>
                <w:sz w:val="22"/>
                <w:szCs w:val="22"/>
              </w:rPr>
            </w:pPr>
            <w:r>
              <w:rPr>
                <w:rFonts w:hint="eastAsia" w:ascii="宋体" w:hAnsi="宋体" w:cs="宋体"/>
                <w:kern w:val="0"/>
                <w:sz w:val="22"/>
                <w:szCs w:val="22"/>
              </w:rPr>
              <w:t>310 基础医学(不能选择)</w:t>
            </w:r>
          </w:p>
        </w:tc>
        <w:tc>
          <w:tcPr>
            <w:tcW w:w="2708" w:type="dxa"/>
            <w:tcBorders>
              <w:top w:val="single" w:color="auto" w:sz="4" w:space="0"/>
              <w:left w:val="nil"/>
              <w:bottom w:val="single" w:color="auto" w:sz="4" w:space="0"/>
              <w:right w:val="single" w:color="auto" w:sz="4" w:space="0"/>
            </w:tcBorders>
            <w:shd w:val="clear" w:color="000000" w:fill="BFBFBF"/>
            <w:noWrap/>
            <w:vAlign w:val="center"/>
          </w:tcPr>
          <w:p w14:paraId="52D3DC03">
            <w:pPr>
              <w:widowControl/>
              <w:jc w:val="left"/>
              <w:rPr>
                <w:rFonts w:ascii="宋体" w:hAnsi="宋体" w:cs="宋体"/>
                <w:kern w:val="0"/>
                <w:sz w:val="22"/>
                <w:szCs w:val="22"/>
              </w:rPr>
            </w:pPr>
            <w:r>
              <w:rPr>
                <w:rFonts w:hint="eastAsia" w:ascii="宋体" w:hAnsi="宋体" w:cs="宋体"/>
                <w:kern w:val="0"/>
                <w:sz w:val="22"/>
                <w:szCs w:val="22"/>
              </w:rPr>
              <w:t>　</w:t>
            </w:r>
          </w:p>
        </w:tc>
        <w:tc>
          <w:tcPr>
            <w:tcW w:w="2839" w:type="dxa"/>
            <w:tcBorders>
              <w:top w:val="single" w:color="auto" w:sz="4" w:space="0"/>
              <w:left w:val="nil"/>
              <w:bottom w:val="single" w:color="auto" w:sz="4" w:space="0"/>
              <w:right w:val="single" w:color="auto" w:sz="4" w:space="0"/>
            </w:tcBorders>
            <w:shd w:val="clear" w:color="000000" w:fill="BFBFBF"/>
          </w:tcPr>
          <w:p w14:paraId="1F49B8DD">
            <w:pPr>
              <w:widowControl/>
              <w:jc w:val="left"/>
              <w:rPr>
                <w:rFonts w:ascii="宋体" w:hAnsi="宋体" w:cs="宋体"/>
                <w:kern w:val="0"/>
                <w:sz w:val="22"/>
                <w:szCs w:val="22"/>
              </w:rPr>
            </w:pPr>
          </w:p>
        </w:tc>
      </w:tr>
      <w:tr w14:paraId="1FEA311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3808BA3">
            <w:pPr>
              <w:widowControl/>
              <w:ind w:firstLine="220" w:firstLineChars="100"/>
              <w:jc w:val="left"/>
              <w:rPr>
                <w:rFonts w:ascii="宋体" w:hAnsi="宋体" w:cs="宋体"/>
                <w:kern w:val="0"/>
                <w:sz w:val="22"/>
                <w:szCs w:val="22"/>
              </w:rPr>
            </w:pPr>
            <w:r>
              <w:rPr>
                <w:rFonts w:hint="eastAsia" w:ascii="宋体" w:hAnsi="宋体" w:cs="宋体"/>
                <w:kern w:val="0"/>
                <w:sz w:val="22"/>
                <w:szCs w:val="22"/>
              </w:rPr>
              <w:t>31011 医学生物化学</w:t>
            </w:r>
          </w:p>
        </w:tc>
        <w:tc>
          <w:tcPr>
            <w:tcW w:w="2708" w:type="dxa"/>
            <w:tcBorders>
              <w:top w:val="nil"/>
              <w:left w:val="nil"/>
              <w:bottom w:val="single" w:color="auto" w:sz="4" w:space="0"/>
              <w:right w:val="single" w:color="auto" w:sz="4" w:space="0"/>
            </w:tcBorders>
            <w:shd w:val="clear" w:color="auto" w:fill="auto"/>
            <w:noWrap/>
            <w:vAlign w:val="center"/>
          </w:tcPr>
          <w:p w14:paraId="127B7937">
            <w:pPr>
              <w:widowControl/>
              <w:jc w:val="left"/>
              <w:rPr>
                <w:rFonts w:ascii="宋体" w:hAnsi="宋体" w:cs="宋体"/>
                <w:kern w:val="0"/>
                <w:sz w:val="22"/>
                <w:szCs w:val="22"/>
              </w:rPr>
            </w:pPr>
            <w:r>
              <w:rPr>
                <w:rFonts w:hint="eastAsia" w:ascii="宋体" w:hAnsi="宋体" w:cs="宋体"/>
                <w:kern w:val="0"/>
                <w:sz w:val="22"/>
                <w:szCs w:val="22"/>
              </w:rPr>
              <w:t>基础医学组</w:t>
            </w:r>
          </w:p>
        </w:tc>
        <w:tc>
          <w:tcPr>
            <w:tcW w:w="2839" w:type="dxa"/>
            <w:tcBorders>
              <w:top w:val="nil"/>
              <w:left w:val="nil"/>
              <w:bottom w:val="single" w:color="auto" w:sz="4" w:space="0"/>
              <w:right w:val="single" w:color="auto" w:sz="4" w:space="0"/>
            </w:tcBorders>
          </w:tcPr>
          <w:p w14:paraId="3EC8672A">
            <w:pPr>
              <w:widowControl/>
              <w:jc w:val="left"/>
              <w:rPr>
                <w:rFonts w:ascii="宋体" w:hAnsi="宋体" w:cs="宋体"/>
                <w:kern w:val="0"/>
                <w:sz w:val="22"/>
                <w:szCs w:val="22"/>
              </w:rPr>
            </w:pPr>
            <w:r>
              <w:rPr>
                <w:rFonts w:hint="eastAsia" w:ascii="宋体" w:hAnsi="宋体" w:cs="宋体"/>
                <w:kern w:val="0"/>
                <w:sz w:val="22"/>
                <w:szCs w:val="22"/>
              </w:rPr>
              <w:t>基础医学类项目推荐书</w:t>
            </w:r>
          </w:p>
        </w:tc>
      </w:tr>
      <w:tr w14:paraId="320170E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8F29891">
            <w:pPr>
              <w:widowControl/>
              <w:jc w:val="left"/>
              <w:rPr>
                <w:rFonts w:ascii="宋体" w:hAnsi="宋体" w:cs="宋体"/>
                <w:kern w:val="0"/>
                <w:sz w:val="22"/>
                <w:szCs w:val="22"/>
              </w:rPr>
            </w:pPr>
            <w:r>
              <w:rPr>
                <w:rFonts w:hint="eastAsia" w:ascii="宋体" w:hAnsi="宋体" w:cs="宋体"/>
                <w:kern w:val="0"/>
                <w:sz w:val="22"/>
                <w:szCs w:val="22"/>
              </w:rPr>
              <w:t xml:space="preserve">  31014 人体解剖学</w:t>
            </w:r>
          </w:p>
        </w:tc>
        <w:tc>
          <w:tcPr>
            <w:tcW w:w="2708" w:type="dxa"/>
            <w:tcBorders>
              <w:top w:val="nil"/>
              <w:left w:val="nil"/>
              <w:bottom w:val="single" w:color="auto" w:sz="4" w:space="0"/>
              <w:right w:val="single" w:color="auto" w:sz="4" w:space="0"/>
            </w:tcBorders>
            <w:shd w:val="clear" w:color="auto" w:fill="auto"/>
            <w:noWrap/>
            <w:vAlign w:val="center"/>
          </w:tcPr>
          <w:p w14:paraId="0819AD7F">
            <w:pPr>
              <w:widowControl/>
              <w:jc w:val="left"/>
              <w:rPr>
                <w:rFonts w:ascii="宋体" w:hAnsi="宋体" w:cs="宋体"/>
                <w:kern w:val="0"/>
                <w:sz w:val="22"/>
                <w:szCs w:val="22"/>
              </w:rPr>
            </w:pPr>
            <w:r>
              <w:rPr>
                <w:rFonts w:hint="eastAsia" w:ascii="宋体" w:hAnsi="宋体" w:cs="宋体"/>
                <w:kern w:val="0"/>
                <w:sz w:val="22"/>
                <w:szCs w:val="22"/>
              </w:rPr>
              <w:t>基础医学组</w:t>
            </w:r>
          </w:p>
        </w:tc>
        <w:tc>
          <w:tcPr>
            <w:tcW w:w="2839" w:type="dxa"/>
            <w:tcBorders>
              <w:top w:val="nil"/>
              <w:left w:val="nil"/>
              <w:bottom w:val="single" w:color="auto" w:sz="4" w:space="0"/>
              <w:right w:val="single" w:color="auto" w:sz="4" w:space="0"/>
            </w:tcBorders>
          </w:tcPr>
          <w:p w14:paraId="095CB87B">
            <w:r>
              <w:rPr>
                <w:rFonts w:hint="eastAsia" w:ascii="宋体" w:hAnsi="宋体" w:cs="宋体"/>
                <w:kern w:val="0"/>
                <w:sz w:val="22"/>
                <w:szCs w:val="22"/>
              </w:rPr>
              <w:t>基础医学类项目推荐书</w:t>
            </w:r>
          </w:p>
        </w:tc>
      </w:tr>
      <w:tr w14:paraId="1CE72D6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241C6FD">
            <w:pPr>
              <w:widowControl/>
              <w:jc w:val="left"/>
              <w:rPr>
                <w:rFonts w:ascii="宋体" w:hAnsi="宋体" w:cs="宋体"/>
                <w:kern w:val="0"/>
                <w:sz w:val="22"/>
                <w:szCs w:val="22"/>
              </w:rPr>
            </w:pPr>
            <w:r>
              <w:rPr>
                <w:rFonts w:hint="eastAsia" w:ascii="宋体" w:hAnsi="宋体" w:cs="宋体"/>
                <w:kern w:val="0"/>
                <w:sz w:val="22"/>
                <w:szCs w:val="22"/>
              </w:rPr>
              <w:t xml:space="preserve">  31017 医学细胞生物学</w:t>
            </w:r>
          </w:p>
        </w:tc>
        <w:tc>
          <w:tcPr>
            <w:tcW w:w="2708" w:type="dxa"/>
            <w:tcBorders>
              <w:top w:val="nil"/>
              <w:left w:val="nil"/>
              <w:bottom w:val="single" w:color="auto" w:sz="4" w:space="0"/>
              <w:right w:val="single" w:color="auto" w:sz="4" w:space="0"/>
            </w:tcBorders>
            <w:shd w:val="clear" w:color="auto" w:fill="auto"/>
            <w:noWrap/>
            <w:vAlign w:val="center"/>
          </w:tcPr>
          <w:p w14:paraId="34AD7B13">
            <w:pPr>
              <w:widowControl/>
              <w:jc w:val="left"/>
              <w:rPr>
                <w:rFonts w:ascii="宋体" w:hAnsi="宋体" w:cs="宋体"/>
                <w:kern w:val="0"/>
                <w:sz w:val="22"/>
                <w:szCs w:val="22"/>
              </w:rPr>
            </w:pPr>
            <w:r>
              <w:rPr>
                <w:rFonts w:hint="eastAsia" w:ascii="宋体" w:hAnsi="宋体" w:cs="宋体"/>
                <w:kern w:val="0"/>
                <w:sz w:val="22"/>
                <w:szCs w:val="22"/>
              </w:rPr>
              <w:t>基础医学组</w:t>
            </w:r>
          </w:p>
        </w:tc>
        <w:tc>
          <w:tcPr>
            <w:tcW w:w="2839" w:type="dxa"/>
            <w:tcBorders>
              <w:top w:val="nil"/>
              <w:left w:val="nil"/>
              <w:bottom w:val="single" w:color="auto" w:sz="4" w:space="0"/>
              <w:right w:val="single" w:color="auto" w:sz="4" w:space="0"/>
            </w:tcBorders>
          </w:tcPr>
          <w:p w14:paraId="1B8BEF3A">
            <w:r>
              <w:rPr>
                <w:rFonts w:hint="eastAsia" w:ascii="宋体" w:hAnsi="宋体" w:cs="宋体"/>
                <w:kern w:val="0"/>
                <w:sz w:val="22"/>
                <w:szCs w:val="22"/>
              </w:rPr>
              <w:t>基础医学类项目推荐书</w:t>
            </w:r>
          </w:p>
        </w:tc>
      </w:tr>
      <w:tr w14:paraId="20F84E9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B0F1229">
            <w:pPr>
              <w:widowControl/>
              <w:jc w:val="left"/>
              <w:rPr>
                <w:rFonts w:ascii="宋体" w:hAnsi="宋体" w:cs="宋体"/>
                <w:kern w:val="0"/>
                <w:sz w:val="22"/>
                <w:szCs w:val="22"/>
              </w:rPr>
            </w:pPr>
            <w:r>
              <w:rPr>
                <w:rFonts w:hint="eastAsia" w:ascii="宋体" w:hAnsi="宋体" w:cs="宋体"/>
                <w:kern w:val="0"/>
                <w:sz w:val="22"/>
                <w:szCs w:val="22"/>
              </w:rPr>
              <w:t xml:space="preserve">  31021 人体生理学</w:t>
            </w:r>
          </w:p>
        </w:tc>
        <w:tc>
          <w:tcPr>
            <w:tcW w:w="2708" w:type="dxa"/>
            <w:tcBorders>
              <w:top w:val="nil"/>
              <w:left w:val="nil"/>
              <w:bottom w:val="single" w:color="auto" w:sz="4" w:space="0"/>
              <w:right w:val="single" w:color="auto" w:sz="4" w:space="0"/>
            </w:tcBorders>
            <w:shd w:val="clear" w:color="auto" w:fill="auto"/>
            <w:noWrap/>
            <w:vAlign w:val="center"/>
          </w:tcPr>
          <w:p w14:paraId="756E3BE8">
            <w:pPr>
              <w:widowControl/>
              <w:jc w:val="left"/>
              <w:rPr>
                <w:rFonts w:ascii="宋体" w:hAnsi="宋体" w:cs="宋体"/>
                <w:kern w:val="0"/>
                <w:sz w:val="22"/>
                <w:szCs w:val="22"/>
              </w:rPr>
            </w:pPr>
            <w:r>
              <w:rPr>
                <w:rFonts w:hint="eastAsia" w:ascii="宋体" w:hAnsi="宋体" w:cs="宋体"/>
                <w:kern w:val="0"/>
                <w:sz w:val="22"/>
                <w:szCs w:val="22"/>
              </w:rPr>
              <w:t>基础医学组</w:t>
            </w:r>
          </w:p>
        </w:tc>
        <w:tc>
          <w:tcPr>
            <w:tcW w:w="2839" w:type="dxa"/>
            <w:tcBorders>
              <w:top w:val="nil"/>
              <w:left w:val="nil"/>
              <w:bottom w:val="single" w:color="auto" w:sz="4" w:space="0"/>
              <w:right w:val="single" w:color="auto" w:sz="4" w:space="0"/>
            </w:tcBorders>
          </w:tcPr>
          <w:p w14:paraId="0FA1591C">
            <w:r>
              <w:rPr>
                <w:rFonts w:hint="eastAsia" w:ascii="宋体" w:hAnsi="宋体" w:cs="宋体"/>
                <w:kern w:val="0"/>
                <w:sz w:val="22"/>
                <w:szCs w:val="22"/>
              </w:rPr>
              <w:t>基础医学类项目推荐书</w:t>
            </w:r>
          </w:p>
        </w:tc>
      </w:tr>
      <w:tr w14:paraId="09F1102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AC9E594">
            <w:pPr>
              <w:widowControl/>
              <w:jc w:val="left"/>
              <w:rPr>
                <w:rFonts w:ascii="宋体" w:hAnsi="宋体" w:cs="宋体"/>
                <w:kern w:val="0"/>
                <w:sz w:val="22"/>
                <w:szCs w:val="22"/>
              </w:rPr>
            </w:pPr>
            <w:r>
              <w:rPr>
                <w:rFonts w:hint="eastAsia" w:ascii="宋体" w:hAnsi="宋体" w:cs="宋体"/>
                <w:kern w:val="0"/>
                <w:sz w:val="22"/>
                <w:szCs w:val="22"/>
              </w:rPr>
              <w:t xml:space="preserve">  31024 人体组织胚胎学</w:t>
            </w:r>
          </w:p>
        </w:tc>
        <w:tc>
          <w:tcPr>
            <w:tcW w:w="2708" w:type="dxa"/>
            <w:tcBorders>
              <w:top w:val="nil"/>
              <w:left w:val="nil"/>
              <w:bottom w:val="single" w:color="auto" w:sz="4" w:space="0"/>
              <w:right w:val="single" w:color="auto" w:sz="4" w:space="0"/>
            </w:tcBorders>
            <w:shd w:val="clear" w:color="auto" w:fill="auto"/>
            <w:noWrap/>
            <w:vAlign w:val="center"/>
          </w:tcPr>
          <w:p w14:paraId="289B8143">
            <w:pPr>
              <w:widowControl/>
              <w:jc w:val="left"/>
              <w:rPr>
                <w:rFonts w:ascii="宋体" w:hAnsi="宋体" w:cs="宋体"/>
                <w:kern w:val="0"/>
                <w:sz w:val="22"/>
                <w:szCs w:val="22"/>
              </w:rPr>
            </w:pPr>
            <w:r>
              <w:rPr>
                <w:rFonts w:hint="eastAsia" w:ascii="宋体" w:hAnsi="宋体" w:cs="宋体"/>
                <w:kern w:val="0"/>
                <w:sz w:val="22"/>
                <w:szCs w:val="22"/>
              </w:rPr>
              <w:t>基础医学组</w:t>
            </w:r>
          </w:p>
        </w:tc>
        <w:tc>
          <w:tcPr>
            <w:tcW w:w="2839" w:type="dxa"/>
            <w:tcBorders>
              <w:top w:val="nil"/>
              <w:left w:val="nil"/>
              <w:bottom w:val="single" w:color="auto" w:sz="4" w:space="0"/>
              <w:right w:val="single" w:color="auto" w:sz="4" w:space="0"/>
            </w:tcBorders>
          </w:tcPr>
          <w:p w14:paraId="3D7B3FD2">
            <w:r>
              <w:rPr>
                <w:rFonts w:hint="eastAsia" w:ascii="宋体" w:hAnsi="宋体" w:cs="宋体"/>
                <w:kern w:val="0"/>
                <w:sz w:val="22"/>
                <w:szCs w:val="22"/>
              </w:rPr>
              <w:t>基础医学类项目推荐书</w:t>
            </w:r>
          </w:p>
        </w:tc>
      </w:tr>
      <w:tr w14:paraId="0DCE0E0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58EA0F0">
            <w:pPr>
              <w:widowControl/>
              <w:jc w:val="left"/>
              <w:rPr>
                <w:rFonts w:ascii="宋体" w:hAnsi="宋体" w:cs="宋体"/>
                <w:kern w:val="0"/>
                <w:sz w:val="22"/>
                <w:szCs w:val="22"/>
              </w:rPr>
            </w:pPr>
            <w:r>
              <w:rPr>
                <w:rFonts w:hint="eastAsia" w:ascii="宋体" w:hAnsi="宋体" w:cs="宋体"/>
                <w:kern w:val="0"/>
                <w:sz w:val="22"/>
                <w:szCs w:val="22"/>
              </w:rPr>
              <w:t xml:space="preserve">  31027 医学遗传学</w:t>
            </w:r>
          </w:p>
        </w:tc>
        <w:tc>
          <w:tcPr>
            <w:tcW w:w="2708" w:type="dxa"/>
            <w:tcBorders>
              <w:top w:val="nil"/>
              <w:left w:val="nil"/>
              <w:bottom w:val="single" w:color="auto" w:sz="4" w:space="0"/>
              <w:right w:val="single" w:color="auto" w:sz="4" w:space="0"/>
            </w:tcBorders>
            <w:shd w:val="clear" w:color="auto" w:fill="auto"/>
            <w:noWrap/>
            <w:vAlign w:val="center"/>
          </w:tcPr>
          <w:p w14:paraId="3659A75E">
            <w:pPr>
              <w:widowControl/>
              <w:jc w:val="left"/>
              <w:rPr>
                <w:rFonts w:ascii="宋体" w:hAnsi="宋体" w:cs="宋体"/>
                <w:kern w:val="0"/>
                <w:sz w:val="22"/>
                <w:szCs w:val="22"/>
              </w:rPr>
            </w:pPr>
            <w:r>
              <w:rPr>
                <w:rFonts w:hint="eastAsia" w:ascii="宋体" w:hAnsi="宋体" w:cs="宋体"/>
                <w:kern w:val="0"/>
                <w:sz w:val="22"/>
                <w:szCs w:val="22"/>
              </w:rPr>
              <w:t>基础医学组</w:t>
            </w:r>
          </w:p>
        </w:tc>
        <w:tc>
          <w:tcPr>
            <w:tcW w:w="2839" w:type="dxa"/>
            <w:tcBorders>
              <w:top w:val="nil"/>
              <w:left w:val="nil"/>
              <w:bottom w:val="single" w:color="auto" w:sz="4" w:space="0"/>
              <w:right w:val="single" w:color="auto" w:sz="4" w:space="0"/>
            </w:tcBorders>
          </w:tcPr>
          <w:p w14:paraId="5FF108F9">
            <w:r>
              <w:rPr>
                <w:rFonts w:hint="eastAsia" w:ascii="宋体" w:hAnsi="宋体" w:cs="宋体"/>
                <w:kern w:val="0"/>
                <w:sz w:val="22"/>
                <w:szCs w:val="22"/>
              </w:rPr>
              <w:t>基础医学类项目推荐书</w:t>
            </w:r>
          </w:p>
        </w:tc>
      </w:tr>
      <w:tr w14:paraId="08F6B98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9F3D32B">
            <w:pPr>
              <w:widowControl/>
              <w:jc w:val="left"/>
              <w:rPr>
                <w:rFonts w:ascii="宋体" w:hAnsi="宋体" w:cs="宋体"/>
                <w:kern w:val="0"/>
                <w:sz w:val="22"/>
                <w:szCs w:val="22"/>
              </w:rPr>
            </w:pPr>
            <w:r>
              <w:rPr>
                <w:rFonts w:hint="eastAsia" w:ascii="宋体" w:hAnsi="宋体" w:cs="宋体"/>
                <w:kern w:val="0"/>
                <w:sz w:val="22"/>
                <w:szCs w:val="22"/>
              </w:rPr>
              <w:t xml:space="preserve">  31034 人体免疫学</w:t>
            </w:r>
          </w:p>
        </w:tc>
        <w:tc>
          <w:tcPr>
            <w:tcW w:w="2708" w:type="dxa"/>
            <w:tcBorders>
              <w:top w:val="nil"/>
              <w:left w:val="nil"/>
              <w:bottom w:val="single" w:color="auto" w:sz="4" w:space="0"/>
              <w:right w:val="single" w:color="auto" w:sz="4" w:space="0"/>
            </w:tcBorders>
            <w:shd w:val="clear" w:color="auto" w:fill="auto"/>
            <w:noWrap/>
            <w:vAlign w:val="center"/>
          </w:tcPr>
          <w:p w14:paraId="458009CF">
            <w:pPr>
              <w:widowControl/>
              <w:jc w:val="left"/>
              <w:rPr>
                <w:rFonts w:ascii="宋体" w:hAnsi="宋体" w:cs="宋体"/>
                <w:kern w:val="0"/>
                <w:sz w:val="22"/>
                <w:szCs w:val="22"/>
              </w:rPr>
            </w:pPr>
            <w:r>
              <w:rPr>
                <w:rFonts w:hint="eastAsia" w:ascii="宋体" w:hAnsi="宋体" w:cs="宋体"/>
                <w:kern w:val="0"/>
                <w:sz w:val="22"/>
                <w:szCs w:val="22"/>
              </w:rPr>
              <w:t>基础医学组</w:t>
            </w:r>
          </w:p>
        </w:tc>
        <w:tc>
          <w:tcPr>
            <w:tcW w:w="2839" w:type="dxa"/>
            <w:tcBorders>
              <w:top w:val="nil"/>
              <w:left w:val="nil"/>
              <w:bottom w:val="single" w:color="auto" w:sz="4" w:space="0"/>
              <w:right w:val="single" w:color="auto" w:sz="4" w:space="0"/>
            </w:tcBorders>
          </w:tcPr>
          <w:p w14:paraId="783DDA5E">
            <w:r>
              <w:rPr>
                <w:rFonts w:hint="eastAsia" w:ascii="宋体" w:hAnsi="宋体" w:cs="宋体"/>
                <w:kern w:val="0"/>
                <w:sz w:val="22"/>
                <w:szCs w:val="22"/>
              </w:rPr>
              <w:t>基础医学类项目推荐书</w:t>
            </w:r>
          </w:p>
        </w:tc>
      </w:tr>
      <w:tr w14:paraId="20B0D10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D9FF2C2">
            <w:pPr>
              <w:widowControl/>
              <w:jc w:val="left"/>
              <w:rPr>
                <w:rFonts w:ascii="宋体" w:hAnsi="宋体" w:cs="宋体"/>
                <w:kern w:val="0"/>
                <w:sz w:val="22"/>
                <w:szCs w:val="22"/>
              </w:rPr>
            </w:pPr>
            <w:r>
              <w:rPr>
                <w:rFonts w:hint="eastAsia" w:ascii="宋体" w:hAnsi="宋体" w:cs="宋体"/>
                <w:kern w:val="0"/>
                <w:sz w:val="22"/>
                <w:szCs w:val="22"/>
              </w:rPr>
              <w:t xml:space="preserve">  31037 医学寄生虫学</w:t>
            </w:r>
          </w:p>
        </w:tc>
        <w:tc>
          <w:tcPr>
            <w:tcW w:w="2708" w:type="dxa"/>
            <w:tcBorders>
              <w:top w:val="nil"/>
              <w:left w:val="nil"/>
              <w:bottom w:val="single" w:color="auto" w:sz="4" w:space="0"/>
              <w:right w:val="single" w:color="auto" w:sz="4" w:space="0"/>
            </w:tcBorders>
            <w:shd w:val="clear" w:color="auto" w:fill="auto"/>
            <w:noWrap/>
            <w:vAlign w:val="center"/>
          </w:tcPr>
          <w:p w14:paraId="3AB62957">
            <w:pPr>
              <w:widowControl/>
              <w:jc w:val="left"/>
              <w:rPr>
                <w:rFonts w:ascii="宋体" w:hAnsi="宋体" w:cs="宋体"/>
                <w:kern w:val="0"/>
                <w:sz w:val="22"/>
                <w:szCs w:val="22"/>
              </w:rPr>
            </w:pPr>
            <w:r>
              <w:rPr>
                <w:rFonts w:hint="eastAsia" w:ascii="宋体" w:hAnsi="宋体" w:cs="宋体"/>
                <w:kern w:val="0"/>
                <w:sz w:val="22"/>
                <w:szCs w:val="22"/>
              </w:rPr>
              <w:t>基础医学组</w:t>
            </w:r>
          </w:p>
        </w:tc>
        <w:tc>
          <w:tcPr>
            <w:tcW w:w="2839" w:type="dxa"/>
            <w:tcBorders>
              <w:top w:val="nil"/>
              <w:left w:val="nil"/>
              <w:bottom w:val="single" w:color="auto" w:sz="4" w:space="0"/>
              <w:right w:val="single" w:color="auto" w:sz="4" w:space="0"/>
            </w:tcBorders>
          </w:tcPr>
          <w:p w14:paraId="06564F47">
            <w:r>
              <w:rPr>
                <w:rFonts w:hint="eastAsia" w:ascii="宋体" w:hAnsi="宋体" w:cs="宋体"/>
                <w:kern w:val="0"/>
                <w:sz w:val="22"/>
                <w:szCs w:val="22"/>
              </w:rPr>
              <w:t>基础医学类项目推荐书</w:t>
            </w:r>
          </w:p>
        </w:tc>
      </w:tr>
      <w:tr w14:paraId="68F2535D">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8A6A9D3">
            <w:pPr>
              <w:widowControl/>
              <w:jc w:val="left"/>
              <w:rPr>
                <w:rFonts w:ascii="宋体" w:hAnsi="宋体" w:cs="宋体"/>
                <w:kern w:val="0"/>
                <w:sz w:val="22"/>
                <w:szCs w:val="22"/>
              </w:rPr>
            </w:pPr>
            <w:r>
              <w:rPr>
                <w:rFonts w:hint="eastAsia" w:ascii="宋体" w:hAnsi="宋体" w:cs="宋体"/>
                <w:kern w:val="0"/>
                <w:sz w:val="22"/>
                <w:szCs w:val="22"/>
              </w:rPr>
              <w:t xml:space="preserve">  31041 医学微生物学（含医学病毒学）</w:t>
            </w:r>
          </w:p>
        </w:tc>
        <w:tc>
          <w:tcPr>
            <w:tcW w:w="2708" w:type="dxa"/>
            <w:tcBorders>
              <w:top w:val="nil"/>
              <w:left w:val="nil"/>
              <w:bottom w:val="single" w:color="auto" w:sz="4" w:space="0"/>
              <w:right w:val="single" w:color="auto" w:sz="4" w:space="0"/>
            </w:tcBorders>
            <w:shd w:val="clear" w:color="auto" w:fill="auto"/>
            <w:noWrap/>
            <w:vAlign w:val="center"/>
          </w:tcPr>
          <w:p w14:paraId="47FF6C02">
            <w:pPr>
              <w:widowControl/>
              <w:jc w:val="left"/>
              <w:rPr>
                <w:rFonts w:ascii="宋体" w:hAnsi="宋体" w:cs="宋体"/>
                <w:kern w:val="0"/>
                <w:sz w:val="22"/>
                <w:szCs w:val="22"/>
              </w:rPr>
            </w:pPr>
            <w:r>
              <w:rPr>
                <w:rFonts w:hint="eastAsia" w:ascii="宋体" w:hAnsi="宋体" w:cs="宋体"/>
                <w:kern w:val="0"/>
                <w:sz w:val="22"/>
                <w:szCs w:val="22"/>
              </w:rPr>
              <w:t>基础医学组</w:t>
            </w:r>
          </w:p>
        </w:tc>
        <w:tc>
          <w:tcPr>
            <w:tcW w:w="2839" w:type="dxa"/>
            <w:tcBorders>
              <w:top w:val="nil"/>
              <w:left w:val="nil"/>
              <w:bottom w:val="single" w:color="auto" w:sz="4" w:space="0"/>
              <w:right w:val="single" w:color="auto" w:sz="4" w:space="0"/>
            </w:tcBorders>
          </w:tcPr>
          <w:p w14:paraId="2B9848FD">
            <w:r>
              <w:rPr>
                <w:rFonts w:hint="eastAsia" w:ascii="宋体" w:hAnsi="宋体" w:cs="宋体"/>
                <w:kern w:val="0"/>
                <w:sz w:val="22"/>
                <w:szCs w:val="22"/>
              </w:rPr>
              <w:t>基础医学类项目推荐书</w:t>
            </w:r>
          </w:p>
        </w:tc>
      </w:tr>
      <w:tr w14:paraId="774C62D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4ADC71C">
            <w:pPr>
              <w:widowControl/>
              <w:jc w:val="left"/>
              <w:rPr>
                <w:rFonts w:ascii="宋体" w:hAnsi="宋体" w:cs="宋体"/>
                <w:kern w:val="0"/>
                <w:sz w:val="22"/>
                <w:szCs w:val="22"/>
              </w:rPr>
            </w:pPr>
            <w:r>
              <w:rPr>
                <w:rFonts w:hint="eastAsia" w:ascii="宋体" w:hAnsi="宋体" w:cs="宋体"/>
                <w:kern w:val="0"/>
                <w:sz w:val="22"/>
                <w:szCs w:val="22"/>
              </w:rPr>
              <w:t xml:space="preserve">  31044 病理学</w:t>
            </w:r>
          </w:p>
        </w:tc>
        <w:tc>
          <w:tcPr>
            <w:tcW w:w="2708" w:type="dxa"/>
            <w:tcBorders>
              <w:top w:val="nil"/>
              <w:left w:val="nil"/>
              <w:bottom w:val="single" w:color="auto" w:sz="4" w:space="0"/>
              <w:right w:val="single" w:color="auto" w:sz="4" w:space="0"/>
            </w:tcBorders>
            <w:shd w:val="clear" w:color="auto" w:fill="auto"/>
            <w:noWrap/>
            <w:vAlign w:val="center"/>
          </w:tcPr>
          <w:p w14:paraId="65C4529B">
            <w:pPr>
              <w:widowControl/>
              <w:jc w:val="left"/>
              <w:rPr>
                <w:rFonts w:ascii="宋体" w:hAnsi="宋体" w:cs="宋体"/>
                <w:kern w:val="0"/>
                <w:sz w:val="22"/>
                <w:szCs w:val="22"/>
              </w:rPr>
            </w:pPr>
            <w:r>
              <w:rPr>
                <w:rFonts w:hint="eastAsia" w:ascii="宋体" w:hAnsi="宋体" w:cs="宋体"/>
                <w:kern w:val="0"/>
                <w:sz w:val="22"/>
                <w:szCs w:val="22"/>
              </w:rPr>
              <w:t>基础医学组</w:t>
            </w:r>
          </w:p>
        </w:tc>
        <w:tc>
          <w:tcPr>
            <w:tcW w:w="2839" w:type="dxa"/>
            <w:tcBorders>
              <w:top w:val="nil"/>
              <w:left w:val="nil"/>
              <w:bottom w:val="single" w:color="auto" w:sz="4" w:space="0"/>
              <w:right w:val="single" w:color="auto" w:sz="4" w:space="0"/>
            </w:tcBorders>
          </w:tcPr>
          <w:p w14:paraId="031BEC20">
            <w:r>
              <w:rPr>
                <w:rFonts w:hint="eastAsia" w:ascii="宋体" w:hAnsi="宋体" w:cs="宋体"/>
                <w:kern w:val="0"/>
                <w:sz w:val="22"/>
                <w:szCs w:val="22"/>
              </w:rPr>
              <w:t>基础医学类项目推荐书</w:t>
            </w:r>
          </w:p>
        </w:tc>
      </w:tr>
      <w:tr w14:paraId="75B5C801">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D18C8C1">
            <w:pPr>
              <w:widowControl/>
              <w:jc w:val="left"/>
              <w:rPr>
                <w:rFonts w:ascii="宋体" w:hAnsi="宋体" w:cs="宋体"/>
                <w:kern w:val="0"/>
                <w:sz w:val="22"/>
                <w:szCs w:val="22"/>
              </w:rPr>
            </w:pPr>
            <w:r>
              <w:rPr>
                <w:rFonts w:hint="eastAsia" w:ascii="宋体" w:hAnsi="宋体" w:cs="宋体"/>
                <w:kern w:val="0"/>
                <w:sz w:val="22"/>
                <w:szCs w:val="22"/>
              </w:rPr>
              <w:t xml:space="preserve">  31045 病理生理学</w:t>
            </w:r>
          </w:p>
        </w:tc>
        <w:tc>
          <w:tcPr>
            <w:tcW w:w="2708" w:type="dxa"/>
            <w:tcBorders>
              <w:top w:val="nil"/>
              <w:left w:val="nil"/>
              <w:bottom w:val="single" w:color="auto" w:sz="4" w:space="0"/>
              <w:right w:val="single" w:color="auto" w:sz="4" w:space="0"/>
            </w:tcBorders>
            <w:shd w:val="clear" w:color="auto" w:fill="auto"/>
            <w:noWrap/>
            <w:vAlign w:val="center"/>
          </w:tcPr>
          <w:p w14:paraId="3163D0DF">
            <w:pPr>
              <w:widowControl/>
              <w:jc w:val="left"/>
              <w:rPr>
                <w:rFonts w:ascii="宋体" w:hAnsi="宋体" w:cs="宋体"/>
                <w:kern w:val="0"/>
                <w:sz w:val="22"/>
                <w:szCs w:val="22"/>
              </w:rPr>
            </w:pPr>
            <w:r>
              <w:rPr>
                <w:rFonts w:hint="eastAsia" w:ascii="宋体" w:hAnsi="宋体" w:cs="宋体"/>
                <w:kern w:val="0"/>
                <w:sz w:val="22"/>
                <w:szCs w:val="22"/>
              </w:rPr>
              <w:t>基础医学组</w:t>
            </w:r>
          </w:p>
        </w:tc>
        <w:tc>
          <w:tcPr>
            <w:tcW w:w="2839" w:type="dxa"/>
            <w:tcBorders>
              <w:top w:val="nil"/>
              <w:left w:val="nil"/>
              <w:bottom w:val="single" w:color="auto" w:sz="4" w:space="0"/>
              <w:right w:val="single" w:color="auto" w:sz="4" w:space="0"/>
            </w:tcBorders>
          </w:tcPr>
          <w:p w14:paraId="04A9CD44">
            <w:r>
              <w:rPr>
                <w:rFonts w:hint="eastAsia" w:ascii="宋体" w:hAnsi="宋体" w:cs="宋体"/>
                <w:kern w:val="0"/>
                <w:sz w:val="22"/>
                <w:szCs w:val="22"/>
              </w:rPr>
              <w:t>基础医学类项目推荐书</w:t>
            </w:r>
          </w:p>
        </w:tc>
      </w:tr>
      <w:tr w14:paraId="15A78E9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A3E2B14">
            <w:pPr>
              <w:widowControl/>
              <w:jc w:val="left"/>
              <w:rPr>
                <w:rFonts w:ascii="宋体" w:hAnsi="宋体" w:cs="宋体"/>
                <w:kern w:val="0"/>
                <w:sz w:val="22"/>
                <w:szCs w:val="22"/>
              </w:rPr>
            </w:pPr>
            <w:r>
              <w:rPr>
                <w:rFonts w:hint="eastAsia" w:ascii="宋体" w:hAnsi="宋体" w:cs="宋体"/>
                <w:kern w:val="0"/>
                <w:sz w:val="22"/>
                <w:szCs w:val="22"/>
              </w:rPr>
              <w:t xml:space="preserve">  31047 药理学</w:t>
            </w:r>
          </w:p>
        </w:tc>
        <w:tc>
          <w:tcPr>
            <w:tcW w:w="2708" w:type="dxa"/>
            <w:tcBorders>
              <w:top w:val="nil"/>
              <w:left w:val="nil"/>
              <w:bottom w:val="single" w:color="auto" w:sz="4" w:space="0"/>
              <w:right w:val="single" w:color="auto" w:sz="4" w:space="0"/>
            </w:tcBorders>
            <w:shd w:val="clear" w:color="auto" w:fill="auto"/>
            <w:noWrap/>
            <w:vAlign w:val="center"/>
          </w:tcPr>
          <w:p w14:paraId="659B3E51">
            <w:pPr>
              <w:widowControl/>
              <w:jc w:val="left"/>
              <w:rPr>
                <w:rFonts w:ascii="宋体" w:hAnsi="宋体" w:cs="宋体"/>
                <w:kern w:val="0"/>
                <w:sz w:val="22"/>
                <w:szCs w:val="22"/>
              </w:rPr>
            </w:pPr>
            <w:r>
              <w:rPr>
                <w:rFonts w:hint="eastAsia" w:ascii="宋体" w:hAnsi="宋体" w:cs="宋体"/>
                <w:kern w:val="0"/>
                <w:sz w:val="22"/>
                <w:szCs w:val="22"/>
              </w:rPr>
              <w:t>基础医学组</w:t>
            </w:r>
          </w:p>
        </w:tc>
        <w:tc>
          <w:tcPr>
            <w:tcW w:w="2839" w:type="dxa"/>
            <w:tcBorders>
              <w:top w:val="nil"/>
              <w:left w:val="nil"/>
              <w:bottom w:val="single" w:color="auto" w:sz="4" w:space="0"/>
              <w:right w:val="single" w:color="auto" w:sz="4" w:space="0"/>
            </w:tcBorders>
          </w:tcPr>
          <w:p w14:paraId="02164B96">
            <w:r>
              <w:rPr>
                <w:rFonts w:hint="eastAsia" w:ascii="宋体" w:hAnsi="宋体" w:cs="宋体"/>
                <w:kern w:val="0"/>
                <w:sz w:val="22"/>
                <w:szCs w:val="22"/>
              </w:rPr>
              <w:t>基础医学类项目推荐书</w:t>
            </w:r>
          </w:p>
        </w:tc>
      </w:tr>
      <w:tr w14:paraId="0CEE1B2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0F9D296">
            <w:pPr>
              <w:widowControl/>
              <w:jc w:val="left"/>
              <w:rPr>
                <w:rFonts w:ascii="宋体" w:hAnsi="宋体" w:cs="宋体"/>
                <w:kern w:val="0"/>
                <w:sz w:val="22"/>
                <w:szCs w:val="22"/>
              </w:rPr>
            </w:pPr>
            <w:r>
              <w:rPr>
                <w:rFonts w:hint="eastAsia" w:ascii="宋体" w:hAnsi="宋体" w:cs="宋体"/>
                <w:kern w:val="0"/>
                <w:sz w:val="22"/>
                <w:szCs w:val="22"/>
              </w:rPr>
              <w:t xml:space="preserve">  31051 医学实验动物学</w:t>
            </w:r>
          </w:p>
        </w:tc>
        <w:tc>
          <w:tcPr>
            <w:tcW w:w="2708" w:type="dxa"/>
            <w:tcBorders>
              <w:top w:val="nil"/>
              <w:left w:val="nil"/>
              <w:bottom w:val="single" w:color="auto" w:sz="4" w:space="0"/>
              <w:right w:val="single" w:color="auto" w:sz="4" w:space="0"/>
            </w:tcBorders>
            <w:shd w:val="clear" w:color="auto" w:fill="auto"/>
            <w:noWrap/>
            <w:vAlign w:val="center"/>
          </w:tcPr>
          <w:p w14:paraId="23EA14E4">
            <w:pPr>
              <w:widowControl/>
              <w:jc w:val="left"/>
              <w:rPr>
                <w:rFonts w:ascii="宋体" w:hAnsi="宋体" w:cs="宋体"/>
                <w:kern w:val="0"/>
                <w:sz w:val="22"/>
                <w:szCs w:val="22"/>
              </w:rPr>
            </w:pPr>
            <w:r>
              <w:rPr>
                <w:rFonts w:hint="eastAsia" w:ascii="宋体" w:hAnsi="宋体" w:cs="宋体"/>
                <w:kern w:val="0"/>
                <w:sz w:val="22"/>
                <w:szCs w:val="22"/>
              </w:rPr>
              <w:t>基础医学组</w:t>
            </w:r>
          </w:p>
        </w:tc>
        <w:tc>
          <w:tcPr>
            <w:tcW w:w="2839" w:type="dxa"/>
            <w:tcBorders>
              <w:top w:val="nil"/>
              <w:left w:val="nil"/>
              <w:bottom w:val="single" w:color="auto" w:sz="4" w:space="0"/>
              <w:right w:val="single" w:color="auto" w:sz="4" w:space="0"/>
            </w:tcBorders>
          </w:tcPr>
          <w:p w14:paraId="1F80C3C9">
            <w:r>
              <w:rPr>
                <w:rFonts w:hint="eastAsia" w:ascii="宋体" w:hAnsi="宋体" w:cs="宋体"/>
                <w:kern w:val="0"/>
                <w:sz w:val="22"/>
                <w:szCs w:val="22"/>
              </w:rPr>
              <w:t>基础医学类项目推荐书</w:t>
            </w:r>
          </w:p>
        </w:tc>
      </w:tr>
      <w:tr w14:paraId="4CFE3CA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3219B7E">
            <w:pPr>
              <w:widowControl/>
              <w:jc w:val="left"/>
              <w:rPr>
                <w:rFonts w:ascii="宋体" w:hAnsi="宋体" w:cs="宋体"/>
                <w:kern w:val="0"/>
                <w:sz w:val="22"/>
                <w:szCs w:val="22"/>
              </w:rPr>
            </w:pPr>
            <w:r>
              <w:rPr>
                <w:rFonts w:hint="eastAsia" w:ascii="宋体" w:hAnsi="宋体" w:cs="宋体"/>
                <w:kern w:val="0"/>
                <w:sz w:val="22"/>
                <w:szCs w:val="22"/>
              </w:rPr>
              <w:t xml:space="preserve">  31052 神经生物学</w:t>
            </w:r>
          </w:p>
        </w:tc>
        <w:tc>
          <w:tcPr>
            <w:tcW w:w="2708" w:type="dxa"/>
            <w:tcBorders>
              <w:top w:val="nil"/>
              <w:left w:val="nil"/>
              <w:bottom w:val="single" w:color="auto" w:sz="4" w:space="0"/>
              <w:right w:val="single" w:color="auto" w:sz="4" w:space="0"/>
            </w:tcBorders>
            <w:shd w:val="clear" w:color="auto" w:fill="auto"/>
            <w:noWrap/>
            <w:vAlign w:val="center"/>
          </w:tcPr>
          <w:p w14:paraId="345C4EBF">
            <w:pPr>
              <w:widowControl/>
              <w:jc w:val="left"/>
              <w:rPr>
                <w:rFonts w:ascii="宋体" w:hAnsi="宋体" w:cs="宋体"/>
                <w:kern w:val="0"/>
                <w:sz w:val="22"/>
                <w:szCs w:val="22"/>
              </w:rPr>
            </w:pPr>
            <w:r>
              <w:rPr>
                <w:rFonts w:hint="eastAsia" w:ascii="宋体" w:hAnsi="宋体" w:cs="宋体"/>
                <w:kern w:val="0"/>
                <w:sz w:val="22"/>
                <w:szCs w:val="22"/>
              </w:rPr>
              <w:t>基础医学组</w:t>
            </w:r>
          </w:p>
        </w:tc>
        <w:tc>
          <w:tcPr>
            <w:tcW w:w="2839" w:type="dxa"/>
            <w:tcBorders>
              <w:top w:val="nil"/>
              <w:left w:val="nil"/>
              <w:bottom w:val="single" w:color="auto" w:sz="4" w:space="0"/>
              <w:right w:val="single" w:color="auto" w:sz="4" w:space="0"/>
            </w:tcBorders>
          </w:tcPr>
          <w:p w14:paraId="08E46C16">
            <w:r>
              <w:rPr>
                <w:rFonts w:hint="eastAsia" w:ascii="宋体" w:hAnsi="宋体" w:cs="宋体"/>
                <w:kern w:val="0"/>
                <w:sz w:val="22"/>
                <w:szCs w:val="22"/>
              </w:rPr>
              <w:t>基础医学类项目推荐书</w:t>
            </w:r>
          </w:p>
        </w:tc>
      </w:tr>
      <w:tr w14:paraId="36E67DF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A795EA9">
            <w:pPr>
              <w:widowControl/>
              <w:jc w:val="left"/>
              <w:rPr>
                <w:rFonts w:ascii="宋体" w:hAnsi="宋体" w:cs="宋体"/>
                <w:kern w:val="0"/>
                <w:sz w:val="22"/>
                <w:szCs w:val="22"/>
              </w:rPr>
            </w:pPr>
            <w:r>
              <w:rPr>
                <w:rFonts w:hint="eastAsia" w:ascii="宋体" w:hAnsi="宋体" w:cs="宋体"/>
                <w:kern w:val="0"/>
                <w:sz w:val="22"/>
                <w:szCs w:val="22"/>
              </w:rPr>
              <w:t xml:space="preserve">  31098 肿瘤基础医学</w:t>
            </w:r>
          </w:p>
        </w:tc>
        <w:tc>
          <w:tcPr>
            <w:tcW w:w="2708" w:type="dxa"/>
            <w:tcBorders>
              <w:top w:val="nil"/>
              <w:left w:val="nil"/>
              <w:bottom w:val="single" w:color="auto" w:sz="4" w:space="0"/>
              <w:right w:val="single" w:color="auto" w:sz="4" w:space="0"/>
            </w:tcBorders>
            <w:shd w:val="clear" w:color="auto" w:fill="auto"/>
            <w:noWrap/>
            <w:vAlign w:val="center"/>
          </w:tcPr>
          <w:p w14:paraId="3C06CBD5">
            <w:pPr>
              <w:widowControl/>
              <w:jc w:val="left"/>
              <w:rPr>
                <w:rFonts w:ascii="宋体" w:hAnsi="宋体" w:cs="宋体"/>
                <w:kern w:val="0"/>
                <w:sz w:val="22"/>
                <w:szCs w:val="22"/>
              </w:rPr>
            </w:pPr>
            <w:r>
              <w:rPr>
                <w:rFonts w:hint="eastAsia" w:ascii="宋体" w:hAnsi="宋体" w:cs="宋体"/>
                <w:kern w:val="0"/>
                <w:sz w:val="22"/>
                <w:szCs w:val="22"/>
              </w:rPr>
              <w:t>基础医学组</w:t>
            </w:r>
          </w:p>
        </w:tc>
        <w:tc>
          <w:tcPr>
            <w:tcW w:w="2839" w:type="dxa"/>
            <w:tcBorders>
              <w:top w:val="nil"/>
              <w:left w:val="nil"/>
              <w:bottom w:val="single" w:color="auto" w:sz="4" w:space="0"/>
              <w:right w:val="single" w:color="auto" w:sz="4" w:space="0"/>
            </w:tcBorders>
          </w:tcPr>
          <w:p w14:paraId="0C2DB82D">
            <w:r>
              <w:rPr>
                <w:rFonts w:hint="eastAsia" w:ascii="宋体" w:hAnsi="宋体" w:cs="宋体"/>
                <w:kern w:val="0"/>
                <w:sz w:val="22"/>
                <w:szCs w:val="22"/>
              </w:rPr>
              <w:t>基础医学类项目推荐书</w:t>
            </w:r>
          </w:p>
        </w:tc>
      </w:tr>
      <w:tr w14:paraId="4833AB2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F4E4BA6">
            <w:pPr>
              <w:widowControl/>
              <w:jc w:val="left"/>
              <w:rPr>
                <w:rFonts w:ascii="宋体" w:hAnsi="宋体" w:cs="宋体"/>
                <w:kern w:val="0"/>
                <w:sz w:val="22"/>
                <w:szCs w:val="22"/>
              </w:rPr>
            </w:pPr>
            <w:r>
              <w:rPr>
                <w:rFonts w:hint="eastAsia" w:ascii="宋体" w:hAnsi="宋体" w:cs="宋体"/>
                <w:kern w:val="0"/>
                <w:sz w:val="22"/>
                <w:szCs w:val="22"/>
              </w:rPr>
              <w:t xml:space="preserve">  31099 基础医学其他学科</w:t>
            </w:r>
          </w:p>
        </w:tc>
        <w:tc>
          <w:tcPr>
            <w:tcW w:w="2708" w:type="dxa"/>
            <w:tcBorders>
              <w:top w:val="nil"/>
              <w:left w:val="nil"/>
              <w:bottom w:val="single" w:color="auto" w:sz="4" w:space="0"/>
              <w:right w:val="single" w:color="auto" w:sz="4" w:space="0"/>
            </w:tcBorders>
            <w:shd w:val="clear" w:color="auto" w:fill="auto"/>
            <w:noWrap/>
            <w:vAlign w:val="center"/>
          </w:tcPr>
          <w:p w14:paraId="11EC8966">
            <w:pPr>
              <w:widowControl/>
              <w:jc w:val="left"/>
              <w:rPr>
                <w:rFonts w:ascii="宋体" w:hAnsi="宋体" w:cs="宋体"/>
                <w:kern w:val="0"/>
                <w:sz w:val="22"/>
                <w:szCs w:val="22"/>
              </w:rPr>
            </w:pPr>
            <w:r>
              <w:rPr>
                <w:rFonts w:hint="eastAsia" w:ascii="宋体" w:hAnsi="宋体" w:cs="宋体"/>
                <w:kern w:val="0"/>
                <w:sz w:val="22"/>
                <w:szCs w:val="22"/>
              </w:rPr>
              <w:t>基础医学组</w:t>
            </w:r>
          </w:p>
        </w:tc>
        <w:tc>
          <w:tcPr>
            <w:tcW w:w="2839" w:type="dxa"/>
            <w:tcBorders>
              <w:top w:val="nil"/>
              <w:left w:val="nil"/>
              <w:bottom w:val="single" w:color="auto" w:sz="4" w:space="0"/>
              <w:right w:val="single" w:color="auto" w:sz="4" w:space="0"/>
            </w:tcBorders>
          </w:tcPr>
          <w:p w14:paraId="40B38DB8">
            <w:r>
              <w:rPr>
                <w:rFonts w:hint="eastAsia" w:ascii="宋体" w:hAnsi="宋体" w:cs="宋体"/>
                <w:kern w:val="0"/>
                <w:sz w:val="22"/>
                <w:szCs w:val="22"/>
              </w:rPr>
              <w:t>基础医学类项目推荐书</w:t>
            </w:r>
          </w:p>
        </w:tc>
      </w:tr>
      <w:tr w14:paraId="1A4B609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4C08E739">
            <w:pPr>
              <w:widowControl/>
              <w:jc w:val="left"/>
              <w:rPr>
                <w:rFonts w:ascii="宋体" w:hAnsi="宋体" w:cs="宋体"/>
                <w:kern w:val="0"/>
                <w:sz w:val="22"/>
                <w:szCs w:val="22"/>
              </w:rPr>
            </w:pPr>
            <w:r>
              <w:rPr>
                <w:rFonts w:hint="eastAsia" w:ascii="宋体" w:hAnsi="宋体" w:cs="宋体"/>
                <w:kern w:val="0"/>
                <w:sz w:val="22"/>
                <w:szCs w:val="22"/>
              </w:rPr>
              <w:t>320 临床医学(不能选择)</w:t>
            </w:r>
          </w:p>
        </w:tc>
        <w:tc>
          <w:tcPr>
            <w:tcW w:w="2708" w:type="dxa"/>
            <w:tcBorders>
              <w:top w:val="nil"/>
              <w:left w:val="nil"/>
              <w:bottom w:val="single" w:color="auto" w:sz="4" w:space="0"/>
              <w:right w:val="single" w:color="auto" w:sz="4" w:space="0"/>
            </w:tcBorders>
            <w:shd w:val="clear" w:color="000000" w:fill="BFBFBF"/>
            <w:noWrap/>
            <w:vAlign w:val="center"/>
          </w:tcPr>
          <w:p w14:paraId="22C4E0D0">
            <w:pPr>
              <w:widowControl/>
              <w:jc w:val="left"/>
              <w:rPr>
                <w:rFonts w:ascii="宋体" w:hAnsi="宋体" w:cs="宋体"/>
                <w:kern w:val="0"/>
                <w:sz w:val="22"/>
                <w:szCs w:val="22"/>
              </w:rPr>
            </w:pPr>
            <w:r>
              <w:rPr>
                <w:rFonts w:hint="eastAsia" w:ascii="宋体" w:hAnsi="宋体" w:cs="宋体"/>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0EAFF442">
            <w:pPr>
              <w:widowControl/>
              <w:jc w:val="left"/>
              <w:rPr>
                <w:rFonts w:ascii="宋体" w:hAnsi="宋体" w:cs="宋体"/>
                <w:kern w:val="0"/>
                <w:sz w:val="22"/>
                <w:szCs w:val="22"/>
              </w:rPr>
            </w:pPr>
          </w:p>
        </w:tc>
      </w:tr>
      <w:tr w14:paraId="5599012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346F135B">
            <w:pPr>
              <w:widowControl/>
              <w:jc w:val="left"/>
              <w:rPr>
                <w:rFonts w:ascii="宋体" w:hAnsi="宋体" w:cs="宋体"/>
                <w:kern w:val="0"/>
                <w:sz w:val="22"/>
                <w:szCs w:val="22"/>
              </w:rPr>
            </w:pPr>
            <w:r>
              <w:rPr>
                <w:rFonts w:hint="eastAsia" w:ascii="宋体" w:hAnsi="宋体" w:cs="宋体"/>
                <w:kern w:val="0"/>
                <w:sz w:val="22"/>
                <w:szCs w:val="22"/>
              </w:rPr>
              <w:t xml:space="preserve">  32011 临床诊断学（不能选择）</w:t>
            </w:r>
          </w:p>
        </w:tc>
        <w:tc>
          <w:tcPr>
            <w:tcW w:w="2708" w:type="dxa"/>
            <w:tcBorders>
              <w:top w:val="nil"/>
              <w:left w:val="nil"/>
              <w:bottom w:val="single" w:color="auto" w:sz="4" w:space="0"/>
              <w:right w:val="single" w:color="auto" w:sz="4" w:space="0"/>
            </w:tcBorders>
            <w:shd w:val="clear" w:color="000000" w:fill="BFBFBF"/>
            <w:noWrap/>
            <w:vAlign w:val="center"/>
          </w:tcPr>
          <w:p w14:paraId="704C89C9">
            <w:pPr>
              <w:widowControl/>
              <w:jc w:val="left"/>
              <w:rPr>
                <w:rFonts w:ascii="宋体" w:hAnsi="宋体" w:cs="宋体"/>
                <w:kern w:val="0"/>
                <w:sz w:val="22"/>
                <w:szCs w:val="22"/>
              </w:rPr>
            </w:pPr>
            <w:r>
              <w:rPr>
                <w:rFonts w:hint="eastAsia" w:ascii="宋体" w:hAnsi="宋体" w:cs="宋体"/>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45071551">
            <w:pPr>
              <w:widowControl/>
              <w:jc w:val="left"/>
              <w:rPr>
                <w:rFonts w:ascii="宋体" w:hAnsi="宋体" w:cs="宋体"/>
                <w:kern w:val="0"/>
                <w:sz w:val="22"/>
                <w:szCs w:val="22"/>
              </w:rPr>
            </w:pPr>
          </w:p>
        </w:tc>
      </w:tr>
      <w:tr w14:paraId="0D5D1D11">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B934FD2">
            <w:pPr>
              <w:widowControl/>
              <w:jc w:val="left"/>
              <w:rPr>
                <w:rFonts w:ascii="宋体" w:hAnsi="宋体" w:cs="宋体"/>
                <w:kern w:val="0"/>
                <w:sz w:val="22"/>
                <w:szCs w:val="22"/>
              </w:rPr>
            </w:pPr>
            <w:r>
              <w:rPr>
                <w:rFonts w:hint="eastAsia" w:ascii="宋体" w:hAnsi="宋体" w:cs="宋体"/>
                <w:kern w:val="0"/>
                <w:sz w:val="22"/>
                <w:szCs w:val="22"/>
              </w:rPr>
              <w:t xml:space="preserve">    3201141 超声医学（包括超声诊断及超声介入）</w:t>
            </w:r>
          </w:p>
        </w:tc>
        <w:tc>
          <w:tcPr>
            <w:tcW w:w="2708" w:type="dxa"/>
            <w:tcBorders>
              <w:top w:val="nil"/>
              <w:left w:val="nil"/>
              <w:bottom w:val="single" w:color="auto" w:sz="4" w:space="0"/>
              <w:right w:val="single" w:color="auto" w:sz="4" w:space="0"/>
            </w:tcBorders>
            <w:shd w:val="clear" w:color="auto" w:fill="auto"/>
            <w:noWrap/>
            <w:vAlign w:val="center"/>
          </w:tcPr>
          <w:p w14:paraId="4F5F2B42">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712CCE13">
            <w:pPr>
              <w:widowControl/>
              <w:jc w:val="left"/>
              <w:rPr>
                <w:rFonts w:ascii="宋体" w:hAnsi="宋体" w:cs="宋体"/>
                <w:kern w:val="0"/>
                <w:sz w:val="22"/>
                <w:szCs w:val="22"/>
              </w:rPr>
            </w:pPr>
            <w:r>
              <w:rPr>
                <w:rFonts w:hint="eastAsia" w:ascii="宋体" w:hAnsi="宋体" w:cs="宋体"/>
                <w:kern w:val="0"/>
                <w:sz w:val="22"/>
                <w:szCs w:val="22"/>
              </w:rPr>
              <w:t>非基础医学类项目推荐书</w:t>
            </w:r>
          </w:p>
        </w:tc>
      </w:tr>
      <w:tr w14:paraId="47298BDD">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A051967">
            <w:pPr>
              <w:widowControl/>
              <w:jc w:val="left"/>
              <w:rPr>
                <w:rFonts w:ascii="宋体" w:hAnsi="宋体" w:cs="宋体"/>
                <w:kern w:val="0"/>
                <w:sz w:val="22"/>
                <w:szCs w:val="22"/>
              </w:rPr>
            </w:pPr>
            <w:r>
              <w:rPr>
                <w:rFonts w:hint="eastAsia" w:ascii="宋体" w:hAnsi="宋体" w:cs="宋体"/>
                <w:kern w:val="0"/>
                <w:sz w:val="22"/>
                <w:szCs w:val="22"/>
              </w:rPr>
              <w:t xml:space="preserve">    3201150 放射医学（包括放射诊断及放射介入）</w:t>
            </w:r>
          </w:p>
        </w:tc>
        <w:tc>
          <w:tcPr>
            <w:tcW w:w="2708" w:type="dxa"/>
            <w:tcBorders>
              <w:top w:val="nil"/>
              <w:left w:val="nil"/>
              <w:bottom w:val="single" w:color="auto" w:sz="4" w:space="0"/>
              <w:right w:val="single" w:color="auto" w:sz="4" w:space="0"/>
            </w:tcBorders>
            <w:shd w:val="clear" w:color="auto" w:fill="auto"/>
            <w:noWrap/>
            <w:vAlign w:val="center"/>
          </w:tcPr>
          <w:p w14:paraId="012CFEE0">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6CA9B25E">
            <w:r>
              <w:rPr>
                <w:rFonts w:hint="eastAsia" w:ascii="宋体" w:hAnsi="宋体" w:cs="宋体"/>
                <w:kern w:val="0"/>
                <w:sz w:val="22"/>
                <w:szCs w:val="22"/>
              </w:rPr>
              <w:t>非基础医学类项目推荐书</w:t>
            </w:r>
          </w:p>
        </w:tc>
      </w:tr>
      <w:tr w14:paraId="79D97DA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71CA1C5">
            <w:pPr>
              <w:widowControl/>
              <w:jc w:val="left"/>
              <w:rPr>
                <w:rFonts w:ascii="宋体" w:hAnsi="宋体" w:cs="宋体"/>
                <w:kern w:val="0"/>
                <w:sz w:val="22"/>
                <w:szCs w:val="22"/>
              </w:rPr>
            </w:pPr>
            <w:r>
              <w:rPr>
                <w:rFonts w:hint="eastAsia" w:ascii="宋体" w:hAnsi="宋体" w:cs="宋体"/>
                <w:kern w:val="0"/>
                <w:sz w:val="22"/>
                <w:szCs w:val="22"/>
              </w:rPr>
              <w:t xml:space="preserve">    3201160 实验诊断学（检验医学）</w:t>
            </w:r>
          </w:p>
        </w:tc>
        <w:tc>
          <w:tcPr>
            <w:tcW w:w="2708" w:type="dxa"/>
            <w:tcBorders>
              <w:top w:val="nil"/>
              <w:left w:val="nil"/>
              <w:bottom w:val="single" w:color="auto" w:sz="4" w:space="0"/>
              <w:right w:val="single" w:color="auto" w:sz="4" w:space="0"/>
            </w:tcBorders>
            <w:shd w:val="clear" w:color="auto" w:fill="auto"/>
            <w:noWrap/>
            <w:vAlign w:val="center"/>
          </w:tcPr>
          <w:p w14:paraId="14FDE542">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347A403F">
            <w:r>
              <w:rPr>
                <w:rFonts w:hint="eastAsia" w:ascii="宋体" w:hAnsi="宋体" w:cs="宋体"/>
                <w:kern w:val="0"/>
                <w:sz w:val="22"/>
                <w:szCs w:val="22"/>
              </w:rPr>
              <w:t>非基础医学类项目推荐书</w:t>
            </w:r>
          </w:p>
        </w:tc>
      </w:tr>
      <w:tr w14:paraId="68ED2BD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D600ACE">
            <w:pPr>
              <w:widowControl/>
              <w:jc w:val="left"/>
              <w:rPr>
                <w:rFonts w:ascii="宋体" w:hAnsi="宋体" w:cs="宋体"/>
                <w:kern w:val="0"/>
                <w:sz w:val="22"/>
                <w:szCs w:val="22"/>
              </w:rPr>
            </w:pPr>
            <w:r>
              <w:rPr>
                <w:rFonts w:hint="eastAsia" w:ascii="宋体" w:hAnsi="宋体" w:cs="宋体"/>
                <w:kern w:val="0"/>
                <w:sz w:val="22"/>
                <w:szCs w:val="22"/>
              </w:rPr>
              <w:t xml:space="preserve">    3201170 核医学</w:t>
            </w:r>
          </w:p>
        </w:tc>
        <w:tc>
          <w:tcPr>
            <w:tcW w:w="2708" w:type="dxa"/>
            <w:tcBorders>
              <w:top w:val="nil"/>
              <w:left w:val="nil"/>
              <w:bottom w:val="single" w:color="auto" w:sz="4" w:space="0"/>
              <w:right w:val="single" w:color="auto" w:sz="4" w:space="0"/>
            </w:tcBorders>
            <w:shd w:val="clear" w:color="auto" w:fill="auto"/>
            <w:noWrap/>
            <w:vAlign w:val="center"/>
          </w:tcPr>
          <w:p w14:paraId="733112A3">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6D33E6CC">
            <w:r>
              <w:rPr>
                <w:rFonts w:hint="eastAsia" w:ascii="宋体" w:hAnsi="宋体" w:cs="宋体"/>
                <w:kern w:val="0"/>
                <w:sz w:val="22"/>
                <w:szCs w:val="22"/>
              </w:rPr>
              <w:t>非基础医学类项目推荐书</w:t>
            </w:r>
          </w:p>
        </w:tc>
      </w:tr>
      <w:tr w14:paraId="460CDD71">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298D1DA">
            <w:pPr>
              <w:widowControl/>
              <w:jc w:val="left"/>
              <w:rPr>
                <w:rFonts w:ascii="宋体" w:hAnsi="宋体" w:cs="宋体"/>
                <w:kern w:val="0"/>
                <w:sz w:val="22"/>
                <w:szCs w:val="22"/>
              </w:rPr>
            </w:pPr>
            <w:r>
              <w:rPr>
                <w:rFonts w:hint="eastAsia" w:ascii="宋体" w:hAnsi="宋体" w:cs="宋体"/>
                <w:kern w:val="0"/>
                <w:sz w:val="22"/>
                <w:szCs w:val="22"/>
              </w:rPr>
              <w:t xml:space="preserve">  32015 康复医学</w:t>
            </w:r>
          </w:p>
        </w:tc>
        <w:tc>
          <w:tcPr>
            <w:tcW w:w="2708" w:type="dxa"/>
            <w:tcBorders>
              <w:top w:val="nil"/>
              <w:left w:val="nil"/>
              <w:bottom w:val="single" w:color="auto" w:sz="4" w:space="0"/>
              <w:right w:val="single" w:color="auto" w:sz="4" w:space="0"/>
            </w:tcBorders>
            <w:shd w:val="clear" w:color="auto" w:fill="auto"/>
            <w:noWrap/>
            <w:vAlign w:val="center"/>
          </w:tcPr>
          <w:p w14:paraId="6743F7B0">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216D2F05">
            <w:r>
              <w:rPr>
                <w:rFonts w:hint="eastAsia" w:ascii="宋体" w:hAnsi="宋体" w:cs="宋体"/>
                <w:kern w:val="0"/>
                <w:sz w:val="22"/>
                <w:szCs w:val="22"/>
              </w:rPr>
              <w:t>非基础医学类项目推荐书</w:t>
            </w:r>
          </w:p>
        </w:tc>
      </w:tr>
      <w:tr w14:paraId="1AC0BD2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65525CD">
            <w:pPr>
              <w:widowControl/>
              <w:jc w:val="left"/>
              <w:rPr>
                <w:rFonts w:ascii="宋体" w:hAnsi="宋体" w:cs="宋体"/>
                <w:kern w:val="0"/>
                <w:sz w:val="22"/>
                <w:szCs w:val="22"/>
              </w:rPr>
            </w:pPr>
            <w:r>
              <w:rPr>
                <w:rFonts w:hint="eastAsia" w:ascii="宋体" w:hAnsi="宋体" w:cs="宋体"/>
                <w:kern w:val="0"/>
                <w:sz w:val="22"/>
                <w:szCs w:val="22"/>
              </w:rPr>
              <w:t xml:space="preserve">  32016 老年医学</w:t>
            </w:r>
          </w:p>
        </w:tc>
        <w:tc>
          <w:tcPr>
            <w:tcW w:w="2708" w:type="dxa"/>
            <w:tcBorders>
              <w:top w:val="nil"/>
              <w:left w:val="nil"/>
              <w:bottom w:val="single" w:color="auto" w:sz="4" w:space="0"/>
              <w:right w:val="single" w:color="auto" w:sz="4" w:space="0"/>
            </w:tcBorders>
            <w:shd w:val="clear" w:color="auto" w:fill="auto"/>
            <w:noWrap/>
            <w:vAlign w:val="center"/>
          </w:tcPr>
          <w:p w14:paraId="48950596">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6FF47ABB">
            <w:r>
              <w:rPr>
                <w:rFonts w:hint="eastAsia" w:ascii="宋体" w:hAnsi="宋体" w:cs="宋体"/>
                <w:kern w:val="0"/>
                <w:sz w:val="22"/>
                <w:szCs w:val="22"/>
              </w:rPr>
              <w:t>非基础医学类项目推荐书</w:t>
            </w:r>
          </w:p>
        </w:tc>
      </w:tr>
      <w:tr w14:paraId="14D7653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8B96186">
            <w:pPr>
              <w:widowControl/>
              <w:jc w:val="left"/>
              <w:rPr>
                <w:rFonts w:ascii="宋体" w:hAnsi="宋体" w:cs="宋体"/>
                <w:kern w:val="0"/>
                <w:sz w:val="22"/>
                <w:szCs w:val="22"/>
              </w:rPr>
            </w:pPr>
            <w:r>
              <w:rPr>
                <w:rFonts w:hint="eastAsia" w:ascii="宋体" w:hAnsi="宋体" w:cs="宋体"/>
                <w:kern w:val="0"/>
                <w:sz w:val="22"/>
                <w:szCs w:val="22"/>
              </w:rPr>
              <w:t xml:space="preserve">  32021 麻醉学</w:t>
            </w:r>
          </w:p>
        </w:tc>
        <w:tc>
          <w:tcPr>
            <w:tcW w:w="2708" w:type="dxa"/>
            <w:tcBorders>
              <w:top w:val="nil"/>
              <w:left w:val="nil"/>
              <w:bottom w:val="single" w:color="auto" w:sz="4" w:space="0"/>
              <w:right w:val="single" w:color="auto" w:sz="4" w:space="0"/>
            </w:tcBorders>
            <w:shd w:val="clear" w:color="auto" w:fill="auto"/>
            <w:noWrap/>
            <w:vAlign w:val="center"/>
          </w:tcPr>
          <w:p w14:paraId="53F48DD2">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6E85A0A1">
            <w:r>
              <w:rPr>
                <w:rFonts w:hint="eastAsia" w:ascii="宋体" w:hAnsi="宋体" w:cs="宋体"/>
                <w:kern w:val="0"/>
                <w:sz w:val="22"/>
                <w:szCs w:val="22"/>
              </w:rPr>
              <w:t>非基础医学类项目推荐书</w:t>
            </w:r>
          </w:p>
        </w:tc>
      </w:tr>
      <w:tr w14:paraId="4FFF259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BE3FB47">
            <w:pPr>
              <w:widowControl/>
              <w:jc w:val="left"/>
              <w:rPr>
                <w:rFonts w:ascii="宋体" w:hAnsi="宋体" w:cs="宋体"/>
                <w:kern w:val="0"/>
                <w:sz w:val="22"/>
                <w:szCs w:val="22"/>
              </w:rPr>
            </w:pPr>
            <w:r>
              <w:rPr>
                <w:rFonts w:hint="eastAsia" w:ascii="宋体" w:hAnsi="宋体" w:cs="宋体"/>
                <w:kern w:val="0"/>
                <w:sz w:val="22"/>
                <w:szCs w:val="22"/>
              </w:rPr>
              <w:t xml:space="preserve">  32022 疼痛学</w:t>
            </w:r>
          </w:p>
        </w:tc>
        <w:tc>
          <w:tcPr>
            <w:tcW w:w="2708" w:type="dxa"/>
            <w:tcBorders>
              <w:top w:val="nil"/>
              <w:left w:val="nil"/>
              <w:bottom w:val="single" w:color="auto" w:sz="4" w:space="0"/>
              <w:right w:val="single" w:color="auto" w:sz="4" w:space="0"/>
            </w:tcBorders>
            <w:shd w:val="clear" w:color="auto" w:fill="auto"/>
            <w:noWrap/>
            <w:vAlign w:val="center"/>
          </w:tcPr>
          <w:p w14:paraId="3E3EA9A1">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6FE9367E">
            <w:r>
              <w:rPr>
                <w:rFonts w:hint="eastAsia" w:ascii="宋体" w:hAnsi="宋体" w:cs="宋体"/>
                <w:kern w:val="0"/>
                <w:sz w:val="22"/>
                <w:szCs w:val="22"/>
              </w:rPr>
              <w:t>非基础医学类项目推荐书</w:t>
            </w:r>
          </w:p>
        </w:tc>
      </w:tr>
      <w:tr w14:paraId="0D95919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69D3617B">
            <w:pPr>
              <w:widowControl/>
              <w:jc w:val="left"/>
              <w:rPr>
                <w:rFonts w:ascii="宋体" w:hAnsi="宋体" w:cs="宋体"/>
                <w:kern w:val="0"/>
                <w:sz w:val="22"/>
                <w:szCs w:val="22"/>
              </w:rPr>
            </w:pPr>
            <w:r>
              <w:rPr>
                <w:rFonts w:hint="eastAsia" w:ascii="宋体" w:hAnsi="宋体" w:cs="宋体"/>
                <w:kern w:val="0"/>
                <w:sz w:val="22"/>
                <w:szCs w:val="22"/>
              </w:rPr>
              <w:t xml:space="preserve">  32024 内科学（不能选择）</w:t>
            </w:r>
          </w:p>
        </w:tc>
        <w:tc>
          <w:tcPr>
            <w:tcW w:w="2708" w:type="dxa"/>
            <w:tcBorders>
              <w:top w:val="nil"/>
              <w:left w:val="nil"/>
              <w:bottom w:val="single" w:color="auto" w:sz="4" w:space="0"/>
              <w:right w:val="single" w:color="auto" w:sz="4" w:space="0"/>
            </w:tcBorders>
            <w:shd w:val="clear" w:color="000000" w:fill="BFBFBF"/>
            <w:noWrap/>
            <w:vAlign w:val="center"/>
          </w:tcPr>
          <w:p w14:paraId="79940405">
            <w:pPr>
              <w:widowControl/>
              <w:jc w:val="left"/>
              <w:rPr>
                <w:rFonts w:ascii="宋体" w:hAnsi="宋体" w:cs="宋体"/>
                <w:kern w:val="0"/>
                <w:sz w:val="22"/>
                <w:szCs w:val="22"/>
              </w:rPr>
            </w:pPr>
            <w:r>
              <w:rPr>
                <w:rFonts w:hint="eastAsia" w:ascii="宋体" w:hAnsi="宋体" w:cs="宋体"/>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7B52B448">
            <w:pPr>
              <w:widowControl/>
              <w:jc w:val="left"/>
              <w:rPr>
                <w:rFonts w:ascii="宋体" w:hAnsi="宋体" w:cs="宋体"/>
                <w:kern w:val="0"/>
                <w:sz w:val="22"/>
                <w:szCs w:val="22"/>
              </w:rPr>
            </w:pPr>
          </w:p>
        </w:tc>
      </w:tr>
      <w:tr w14:paraId="6DA4FAB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CE21888">
            <w:pPr>
              <w:widowControl/>
              <w:jc w:val="left"/>
              <w:rPr>
                <w:rFonts w:ascii="宋体" w:hAnsi="宋体" w:cs="宋体"/>
                <w:kern w:val="0"/>
                <w:sz w:val="22"/>
                <w:szCs w:val="22"/>
              </w:rPr>
            </w:pPr>
            <w:r>
              <w:rPr>
                <w:rFonts w:hint="eastAsia" w:ascii="宋体" w:hAnsi="宋体" w:cs="宋体"/>
                <w:kern w:val="0"/>
                <w:sz w:val="22"/>
                <w:szCs w:val="22"/>
              </w:rPr>
              <w:t xml:space="preserve">    3202410 心血管病学</w:t>
            </w:r>
          </w:p>
        </w:tc>
        <w:tc>
          <w:tcPr>
            <w:tcW w:w="2708" w:type="dxa"/>
            <w:tcBorders>
              <w:top w:val="nil"/>
              <w:left w:val="nil"/>
              <w:bottom w:val="single" w:color="auto" w:sz="4" w:space="0"/>
              <w:right w:val="single" w:color="auto" w:sz="4" w:space="0"/>
            </w:tcBorders>
            <w:shd w:val="clear" w:color="auto" w:fill="auto"/>
            <w:noWrap/>
            <w:vAlign w:val="center"/>
          </w:tcPr>
          <w:p w14:paraId="5EE9AB2A">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0C048EA3">
            <w:r>
              <w:rPr>
                <w:rFonts w:hint="eastAsia" w:ascii="宋体" w:hAnsi="宋体" w:cs="宋体"/>
                <w:kern w:val="0"/>
                <w:sz w:val="22"/>
                <w:szCs w:val="22"/>
              </w:rPr>
              <w:t>非基础医学类项目推荐书</w:t>
            </w:r>
          </w:p>
        </w:tc>
      </w:tr>
      <w:tr w14:paraId="20A155E0">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7CC97">
            <w:pPr>
              <w:widowControl/>
              <w:jc w:val="left"/>
              <w:rPr>
                <w:rFonts w:ascii="宋体" w:hAnsi="宋体" w:cs="宋体"/>
                <w:kern w:val="0"/>
                <w:sz w:val="22"/>
                <w:szCs w:val="22"/>
              </w:rPr>
            </w:pPr>
            <w:r>
              <w:rPr>
                <w:rFonts w:hint="eastAsia" w:ascii="宋体" w:hAnsi="宋体" w:cs="宋体"/>
                <w:kern w:val="0"/>
                <w:sz w:val="22"/>
                <w:szCs w:val="22"/>
              </w:rPr>
              <w:t xml:space="preserve">    3202415 呼吸病学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0EA753C9">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single" w:color="auto" w:sz="4" w:space="0"/>
              <w:left w:val="nil"/>
              <w:bottom w:val="single" w:color="auto" w:sz="4" w:space="0"/>
              <w:right w:val="single" w:color="auto" w:sz="4" w:space="0"/>
            </w:tcBorders>
          </w:tcPr>
          <w:p w14:paraId="425BF34D">
            <w:r>
              <w:rPr>
                <w:rFonts w:hint="eastAsia" w:ascii="宋体" w:hAnsi="宋体" w:cs="宋体"/>
                <w:kern w:val="0"/>
                <w:sz w:val="22"/>
                <w:szCs w:val="22"/>
              </w:rPr>
              <w:t>非基础医学类项目推荐书</w:t>
            </w:r>
          </w:p>
        </w:tc>
      </w:tr>
      <w:tr w14:paraId="26114C2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40ABBF7">
            <w:pPr>
              <w:widowControl/>
              <w:jc w:val="left"/>
              <w:rPr>
                <w:rFonts w:ascii="宋体" w:hAnsi="宋体" w:cs="宋体"/>
                <w:kern w:val="0"/>
                <w:sz w:val="22"/>
                <w:szCs w:val="22"/>
              </w:rPr>
            </w:pPr>
            <w:r>
              <w:rPr>
                <w:rFonts w:hint="eastAsia" w:ascii="宋体" w:hAnsi="宋体" w:cs="宋体"/>
                <w:kern w:val="0"/>
                <w:sz w:val="22"/>
                <w:szCs w:val="22"/>
              </w:rPr>
              <w:t xml:space="preserve">    3202420 结核病学</w:t>
            </w:r>
          </w:p>
        </w:tc>
        <w:tc>
          <w:tcPr>
            <w:tcW w:w="2708" w:type="dxa"/>
            <w:tcBorders>
              <w:top w:val="nil"/>
              <w:left w:val="nil"/>
              <w:bottom w:val="single" w:color="auto" w:sz="4" w:space="0"/>
              <w:right w:val="single" w:color="auto" w:sz="4" w:space="0"/>
            </w:tcBorders>
            <w:shd w:val="clear" w:color="auto" w:fill="auto"/>
            <w:noWrap/>
            <w:vAlign w:val="center"/>
          </w:tcPr>
          <w:p w14:paraId="227B2935">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2D8B4952">
            <w:r>
              <w:rPr>
                <w:rFonts w:hint="eastAsia" w:ascii="宋体" w:hAnsi="宋体" w:cs="宋体"/>
                <w:kern w:val="0"/>
                <w:sz w:val="22"/>
                <w:szCs w:val="22"/>
              </w:rPr>
              <w:t>非基础医学类项目推荐书</w:t>
            </w:r>
          </w:p>
        </w:tc>
      </w:tr>
      <w:tr w14:paraId="4D1EFC4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51826C8">
            <w:pPr>
              <w:widowControl/>
              <w:jc w:val="left"/>
              <w:rPr>
                <w:rFonts w:ascii="宋体" w:hAnsi="宋体" w:cs="宋体"/>
                <w:kern w:val="0"/>
                <w:sz w:val="22"/>
                <w:szCs w:val="22"/>
              </w:rPr>
            </w:pPr>
            <w:r>
              <w:rPr>
                <w:rFonts w:hint="eastAsia" w:ascii="宋体" w:hAnsi="宋体" w:cs="宋体"/>
                <w:kern w:val="0"/>
                <w:sz w:val="22"/>
                <w:szCs w:val="22"/>
              </w:rPr>
              <w:t xml:space="preserve">    3202425 消化病学</w:t>
            </w:r>
          </w:p>
        </w:tc>
        <w:tc>
          <w:tcPr>
            <w:tcW w:w="2708" w:type="dxa"/>
            <w:tcBorders>
              <w:top w:val="nil"/>
              <w:left w:val="nil"/>
              <w:bottom w:val="single" w:color="auto" w:sz="4" w:space="0"/>
              <w:right w:val="single" w:color="auto" w:sz="4" w:space="0"/>
            </w:tcBorders>
            <w:shd w:val="clear" w:color="auto" w:fill="auto"/>
            <w:noWrap/>
            <w:vAlign w:val="center"/>
          </w:tcPr>
          <w:p w14:paraId="2ACC87CE">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0E9936A8">
            <w:r>
              <w:rPr>
                <w:rFonts w:hint="eastAsia" w:ascii="宋体" w:hAnsi="宋体" w:cs="宋体"/>
                <w:kern w:val="0"/>
                <w:sz w:val="22"/>
                <w:szCs w:val="22"/>
              </w:rPr>
              <w:t>非基础医学类项目推荐书</w:t>
            </w:r>
          </w:p>
        </w:tc>
      </w:tr>
      <w:tr w14:paraId="3FE8247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FB65786">
            <w:pPr>
              <w:widowControl/>
              <w:jc w:val="left"/>
              <w:rPr>
                <w:rFonts w:ascii="宋体" w:hAnsi="宋体" w:cs="宋体"/>
                <w:kern w:val="0"/>
                <w:sz w:val="22"/>
                <w:szCs w:val="22"/>
              </w:rPr>
            </w:pPr>
            <w:r>
              <w:rPr>
                <w:rFonts w:hint="eastAsia" w:ascii="宋体" w:hAnsi="宋体" w:cs="宋体"/>
                <w:kern w:val="0"/>
                <w:sz w:val="22"/>
                <w:szCs w:val="22"/>
              </w:rPr>
              <w:t xml:space="preserve">    3202430 血液病学</w:t>
            </w:r>
          </w:p>
        </w:tc>
        <w:tc>
          <w:tcPr>
            <w:tcW w:w="2708" w:type="dxa"/>
            <w:tcBorders>
              <w:top w:val="nil"/>
              <w:left w:val="nil"/>
              <w:bottom w:val="single" w:color="auto" w:sz="4" w:space="0"/>
              <w:right w:val="single" w:color="auto" w:sz="4" w:space="0"/>
            </w:tcBorders>
            <w:shd w:val="clear" w:color="auto" w:fill="auto"/>
            <w:noWrap/>
            <w:vAlign w:val="center"/>
          </w:tcPr>
          <w:p w14:paraId="1029E502">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1EF6037B">
            <w:r>
              <w:rPr>
                <w:rFonts w:hint="eastAsia" w:ascii="宋体" w:hAnsi="宋体" w:cs="宋体"/>
                <w:kern w:val="0"/>
                <w:sz w:val="22"/>
                <w:szCs w:val="22"/>
              </w:rPr>
              <w:t>非基础医学类项目推荐书</w:t>
            </w:r>
          </w:p>
        </w:tc>
      </w:tr>
      <w:tr w14:paraId="5906979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75D63D4">
            <w:pPr>
              <w:widowControl/>
              <w:jc w:val="left"/>
              <w:rPr>
                <w:rFonts w:ascii="宋体" w:hAnsi="宋体" w:cs="宋体"/>
                <w:kern w:val="0"/>
                <w:sz w:val="22"/>
                <w:szCs w:val="22"/>
              </w:rPr>
            </w:pPr>
            <w:r>
              <w:rPr>
                <w:rFonts w:hint="eastAsia" w:ascii="宋体" w:hAnsi="宋体" w:cs="宋体"/>
                <w:kern w:val="0"/>
                <w:sz w:val="22"/>
                <w:szCs w:val="22"/>
              </w:rPr>
              <w:t xml:space="preserve">    3202435 肾脏病学</w:t>
            </w:r>
          </w:p>
        </w:tc>
        <w:tc>
          <w:tcPr>
            <w:tcW w:w="2708" w:type="dxa"/>
            <w:tcBorders>
              <w:top w:val="nil"/>
              <w:left w:val="nil"/>
              <w:bottom w:val="single" w:color="auto" w:sz="4" w:space="0"/>
              <w:right w:val="single" w:color="auto" w:sz="4" w:space="0"/>
            </w:tcBorders>
            <w:shd w:val="clear" w:color="auto" w:fill="auto"/>
            <w:noWrap/>
            <w:vAlign w:val="center"/>
          </w:tcPr>
          <w:p w14:paraId="2E4215C2">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4E249484">
            <w:r>
              <w:rPr>
                <w:rFonts w:hint="eastAsia" w:ascii="宋体" w:hAnsi="宋体" w:cs="宋体"/>
                <w:kern w:val="0"/>
                <w:sz w:val="22"/>
                <w:szCs w:val="22"/>
              </w:rPr>
              <w:t>非基础医学类项目推荐书</w:t>
            </w:r>
          </w:p>
        </w:tc>
      </w:tr>
      <w:tr w14:paraId="1CAB208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D515F82">
            <w:pPr>
              <w:widowControl/>
              <w:jc w:val="left"/>
              <w:rPr>
                <w:rFonts w:ascii="宋体" w:hAnsi="宋体" w:cs="宋体"/>
                <w:kern w:val="0"/>
                <w:sz w:val="22"/>
                <w:szCs w:val="22"/>
              </w:rPr>
            </w:pPr>
            <w:r>
              <w:rPr>
                <w:rFonts w:hint="eastAsia" w:ascii="宋体" w:hAnsi="宋体" w:cs="宋体"/>
                <w:kern w:val="0"/>
                <w:sz w:val="22"/>
                <w:szCs w:val="22"/>
              </w:rPr>
              <w:t xml:space="preserve">    3202440 内分泌病学与代谢病学</w:t>
            </w:r>
          </w:p>
        </w:tc>
        <w:tc>
          <w:tcPr>
            <w:tcW w:w="2708" w:type="dxa"/>
            <w:tcBorders>
              <w:top w:val="nil"/>
              <w:left w:val="nil"/>
              <w:bottom w:val="single" w:color="auto" w:sz="4" w:space="0"/>
              <w:right w:val="single" w:color="auto" w:sz="4" w:space="0"/>
            </w:tcBorders>
            <w:shd w:val="clear" w:color="auto" w:fill="auto"/>
            <w:noWrap/>
            <w:vAlign w:val="center"/>
          </w:tcPr>
          <w:p w14:paraId="40C7BA32">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5ABE47FD">
            <w:r>
              <w:rPr>
                <w:rFonts w:hint="eastAsia" w:ascii="宋体" w:hAnsi="宋体" w:cs="宋体"/>
                <w:kern w:val="0"/>
                <w:sz w:val="22"/>
                <w:szCs w:val="22"/>
              </w:rPr>
              <w:t>非基础医学类项目推荐书</w:t>
            </w:r>
          </w:p>
        </w:tc>
      </w:tr>
      <w:tr w14:paraId="6A7BDB82">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2A9B2">
            <w:pPr>
              <w:widowControl/>
              <w:jc w:val="left"/>
              <w:rPr>
                <w:rFonts w:ascii="宋体" w:hAnsi="宋体" w:cs="宋体"/>
                <w:kern w:val="0"/>
                <w:sz w:val="22"/>
                <w:szCs w:val="22"/>
              </w:rPr>
            </w:pPr>
            <w:r>
              <w:rPr>
                <w:rFonts w:hint="eastAsia" w:ascii="宋体" w:hAnsi="宋体" w:cs="宋体"/>
                <w:kern w:val="0"/>
                <w:sz w:val="22"/>
                <w:szCs w:val="22"/>
              </w:rPr>
              <w:t xml:space="preserve">    3202445 风湿病学与自体免疫病学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77100FAD">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single" w:color="auto" w:sz="4" w:space="0"/>
              <w:left w:val="nil"/>
              <w:bottom w:val="single" w:color="auto" w:sz="4" w:space="0"/>
              <w:right w:val="single" w:color="auto" w:sz="4" w:space="0"/>
            </w:tcBorders>
          </w:tcPr>
          <w:p w14:paraId="2572682C">
            <w:r>
              <w:rPr>
                <w:rFonts w:hint="eastAsia" w:ascii="宋体" w:hAnsi="宋体" w:cs="宋体"/>
                <w:kern w:val="0"/>
                <w:sz w:val="22"/>
                <w:szCs w:val="22"/>
              </w:rPr>
              <w:t>非基础医学类项目推荐书</w:t>
            </w:r>
          </w:p>
        </w:tc>
      </w:tr>
      <w:tr w14:paraId="5CF98F1A">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7C49D">
            <w:pPr>
              <w:widowControl/>
              <w:jc w:val="left"/>
              <w:rPr>
                <w:rFonts w:ascii="宋体" w:hAnsi="宋体" w:cs="宋体"/>
                <w:kern w:val="0"/>
                <w:sz w:val="22"/>
                <w:szCs w:val="22"/>
              </w:rPr>
            </w:pPr>
            <w:r>
              <w:rPr>
                <w:rFonts w:hint="eastAsia" w:ascii="宋体" w:hAnsi="宋体" w:cs="宋体"/>
                <w:kern w:val="0"/>
                <w:sz w:val="22"/>
                <w:szCs w:val="22"/>
              </w:rPr>
              <w:t xml:space="preserve">    3202450 变态反应学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105A609A">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single" w:color="auto" w:sz="4" w:space="0"/>
              <w:left w:val="nil"/>
              <w:bottom w:val="single" w:color="auto" w:sz="4" w:space="0"/>
              <w:right w:val="single" w:color="auto" w:sz="4" w:space="0"/>
            </w:tcBorders>
          </w:tcPr>
          <w:p w14:paraId="4A86843C">
            <w:r>
              <w:rPr>
                <w:rFonts w:hint="eastAsia" w:ascii="宋体" w:hAnsi="宋体" w:cs="宋体"/>
                <w:kern w:val="0"/>
                <w:sz w:val="22"/>
                <w:szCs w:val="22"/>
              </w:rPr>
              <w:t>非基础医学类项目推荐书</w:t>
            </w:r>
          </w:p>
        </w:tc>
      </w:tr>
      <w:tr w14:paraId="26005935">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A141A">
            <w:pPr>
              <w:widowControl/>
              <w:jc w:val="left"/>
              <w:rPr>
                <w:rFonts w:ascii="宋体" w:hAnsi="宋体" w:cs="宋体"/>
                <w:kern w:val="0"/>
                <w:sz w:val="22"/>
                <w:szCs w:val="22"/>
              </w:rPr>
            </w:pPr>
            <w:r>
              <w:rPr>
                <w:rFonts w:hint="eastAsia" w:ascii="宋体" w:hAnsi="宋体" w:cs="宋体"/>
                <w:kern w:val="0"/>
                <w:sz w:val="22"/>
                <w:szCs w:val="22"/>
              </w:rPr>
              <w:t xml:space="preserve">    3202455 感染性疾病学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7040D79F">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single" w:color="auto" w:sz="4" w:space="0"/>
              <w:left w:val="nil"/>
              <w:bottom w:val="single" w:color="auto" w:sz="4" w:space="0"/>
              <w:right w:val="single" w:color="auto" w:sz="4" w:space="0"/>
            </w:tcBorders>
          </w:tcPr>
          <w:p w14:paraId="05D06F83">
            <w:r>
              <w:rPr>
                <w:rFonts w:hint="eastAsia" w:ascii="宋体" w:hAnsi="宋体" w:cs="宋体"/>
                <w:kern w:val="0"/>
                <w:sz w:val="22"/>
                <w:szCs w:val="22"/>
              </w:rPr>
              <w:t>非基础医学类项目推荐书</w:t>
            </w:r>
          </w:p>
        </w:tc>
      </w:tr>
      <w:tr w14:paraId="158DAE1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32358581">
            <w:pPr>
              <w:widowControl/>
              <w:jc w:val="left"/>
              <w:rPr>
                <w:rFonts w:ascii="宋体" w:hAnsi="宋体" w:cs="宋体"/>
                <w:kern w:val="0"/>
                <w:sz w:val="22"/>
                <w:szCs w:val="22"/>
              </w:rPr>
            </w:pPr>
            <w:r>
              <w:rPr>
                <w:rFonts w:hint="eastAsia" w:ascii="宋体" w:hAnsi="宋体" w:cs="宋体"/>
                <w:kern w:val="0"/>
                <w:sz w:val="22"/>
                <w:szCs w:val="22"/>
              </w:rPr>
              <w:t xml:space="preserve">  32027 外科学（不能选择）</w:t>
            </w:r>
          </w:p>
        </w:tc>
        <w:tc>
          <w:tcPr>
            <w:tcW w:w="2708" w:type="dxa"/>
            <w:tcBorders>
              <w:top w:val="nil"/>
              <w:left w:val="nil"/>
              <w:bottom w:val="single" w:color="auto" w:sz="4" w:space="0"/>
              <w:right w:val="single" w:color="auto" w:sz="4" w:space="0"/>
            </w:tcBorders>
            <w:shd w:val="clear" w:color="000000" w:fill="BFBFBF"/>
            <w:noWrap/>
            <w:vAlign w:val="center"/>
          </w:tcPr>
          <w:p w14:paraId="1631290C">
            <w:pPr>
              <w:widowControl/>
              <w:jc w:val="left"/>
              <w:rPr>
                <w:rFonts w:ascii="宋体" w:hAnsi="宋体" w:cs="宋体"/>
                <w:kern w:val="0"/>
                <w:sz w:val="22"/>
                <w:szCs w:val="22"/>
              </w:rPr>
            </w:pPr>
            <w:r>
              <w:rPr>
                <w:rFonts w:hint="eastAsia" w:ascii="宋体" w:hAnsi="宋体" w:cs="宋体"/>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1F345117">
            <w:pPr>
              <w:widowControl/>
              <w:jc w:val="left"/>
              <w:rPr>
                <w:rFonts w:ascii="宋体" w:hAnsi="宋体" w:cs="宋体"/>
                <w:kern w:val="0"/>
                <w:sz w:val="22"/>
                <w:szCs w:val="22"/>
              </w:rPr>
            </w:pPr>
          </w:p>
        </w:tc>
      </w:tr>
      <w:tr w14:paraId="4BB80E0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A1A4570">
            <w:pPr>
              <w:widowControl/>
              <w:jc w:val="left"/>
              <w:rPr>
                <w:rFonts w:ascii="宋体" w:hAnsi="宋体" w:cs="宋体"/>
                <w:kern w:val="0"/>
                <w:sz w:val="22"/>
                <w:szCs w:val="22"/>
              </w:rPr>
            </w:pPr>
            <w:r>
              <w:rPr>
                <w:rFonts w:hint="eastAsia" w:ascii="宋体" w:hAnsi="宋体" w:cs="宋体"/>
                <w:kern w:val="0"/>
                <w:sz w:val="22"/>
                <w:szCs w:val="22"/>
              </w:rPr>
              <w:t xml:space="preserve">    3202710 普通外科学</w:t>
            </w:r>
          </w:p>
        </w:tc>
        <w:tc>
          <w:tcPr>
            <w:tcW w:w="2708" w:type="dxa"/>
            <w:tcBorders>
              <w:top w:val="nil"/>
              <w:left w:val="nil"/>
              <w:bottom w:val="single" w:color="auto" w:sz="4" w:space="0"/>
              <w:right w:val="single" w:color="auto" w:sz="4" w:space="0"/>
            </w:tcBorders>
            <w:shd w:val="clear" w:color="auto" w:fill="auto"/>
            <w:noWrap/>
            <w:vAlign w:val="center"/>
          </w:tcPr>
          <w:p w14:paraId="63D43D92">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7EDD3EDC">
            <w:pPr>
              <w:widowControl/>
              <w:jc w:val="left"/>
              <w:rPr>
                <w:rFonts w:ascii="宋体" w:hAnsi="宋体" w:cs="宋体"/>
                <w:kern w:val="0"/>
                <w:sz w:val="22"/>
                <w:szCs w:val="22"/>
              </w:rPr>
            </w:pPr>
            <w:r>
              <w:rPr>
                <w:rFonts w:hint="eastAsia" w:ascii="宋体" w:hAnsi="宋体" w:cs="宋体"/>
                <w:kern w:val="0"/>
                <w:sz w:val="22"/>
                <w:szCs w:val="22"/>
              </w:rPr>
              <w:t>非基础医学类项目推荐书</w:t>
            </w:r>
          </w:p>
        </w:tc>
      </w:tr>
      <w:tr w14:paraId="06AFDCA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936A7C8">
            <w:pPr>
              <w:widowControl/>
              <w:jc w:val="left"/>
              <w:rPr>
                <w:rFonts w:ascii="宋体" w:hAnsi="宋体" w:cs="宋体"/>
                <w:kern w:val="0"/>
                <w:sz w:val="22"/>
                <w:szCs w:val="22"/>
              </w:rPr>
            </w:pPr>
            <w:r>
              <w:rPr>
                <w:rFonts w:hint="eastAsia" w:ascii="宋体" w:hAnsi="宋体" w:cs="宋体"/>
                <w:kern w:val="0"/>
                <w:sz w:val="22"/>
                <w:szCs w:val="22"/>
              </w:rPr>
              <w:t xml:space="preserve">    3202715 显微外科学</w:t>
            </w:r>
          </w:p>
        </w:tc>
        <w:tc>
          <w:tcPr>
            <w:tcW w:w="2708" w:type="dxa"/>
            <w:tcBorders>
              <w:top w:val="nil"/>
              <w:left w:val="nil"/>
              <w:bottom w:val="single" w:color="auto" w:sz="4" w:space="0"/>
              <w:right w:val="single" w:color="auto" w:sz="4" w:space="0"/>
            </w:tcBorders>
            <w:shd w:val="clear" w:color="auto" w:fill="auto"/>
            <w:noWrap/>
            <w:vAlign w:val="center"/>
          </w:tcPr>
          <w:p w14:paraId="51B79073">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13063177">
            <w:r>
              <w:rPr>
                <w:rFonts w:hint="eastAsia" w:ascii="宋体" w:hAnsi="宋体" w:cs="宋体"/>
                <w:kern w:val="0"/>
                <w:sz w:val="22"/>
                <w:szCs w:val="22"/>
              </w:rPr>
              <w:t>非基础医学类项目推荐书</w:t>
            </w:r>
          </w:p>
        </w:tc>
      </w:tr>
      <w:tr w14:paraId="3F9F451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FCCD1C1">
            <w:pPr>
              <w:widowControl/>
              <w:jc w:val="left"/>
              <w:rPr>
                <w:rFonts w:ascii="宋体" w:hAnsi="宋体" w:cs="宋体"/>
                <w:kern w:val="0"/>
                <w:sz w:val="22"/>
                <w:szCs w:val="22"/>
              </w:rPr>
            </w:pPr>
            <w:r>
              <w:rPr>
                <w:rFonts w:hint="eastAsia" w:ascii="宋体" w:hAnsi="宋体" w:cs="宋体"/>
                <w:kern w:val="0"/>
                <w:sz w:val="22"/>
                <w:szCs w:val="22"/>
              </w:rPr>
              <w:t xml:space="preserve">    3202716 手外科学</w:t>
            </w:r>
          </w:p>
        </w:tc>
        <w:tc>
          <w:tcPr>
            <w:tcW w:w="2708" w:type="dxa"/>
            <w:tcBorders>
              <w:top w:val="nil"/>
              <w:left w:val="nil"/>
              <w:bottom w:val="single" w:color="auto" w:sz="4" w:space="0"/>
              <w:right w:val="single" w:color="auto" w:sz="4" w:space="0"/>
            </w:tcBorders>
            <w:shd w:val="clear" w:color="auto" w:fill="auto"/>
            <w:noWrap/>
            <w:vAlign w:val="center"/>
          </w:tcPr>
          <w:p w14:paraId="5AA9712A">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0BA05860">
            <w:r>
              <w:rPr>
                <w:rFonts w:hint="eastAsia" w:ascii="宋体" w:hAnsi="宋体" w:cs="宋体"/>
                <w:kern w:val="0"/>
                <w:sz w:val="22"/>
                <w:szCs w:val="22"/>
              </w:rPr>
              <w:t>非基础医学类项目推荐书</w:t>
            </w:r>
          </w:p>
        </w:tc>
      </w:tr>
      <w:tr w14:paraId="74F4412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2645B94">
            <w:pPr>
              <w:widowControl/>
              <w:jc w:val="left"/>
              <w:rPr>
                <w:rFonts w:ascii="宋体" w:hAnsi="宋体" w:cs="宋体"/>
                <w:kern w:val="0"/>
                <w:sz w:val="22"/>
                <w:szCs w:val="22"/>
              </w:rPr>
            </w:pPr>
            <w:r>
              <w:rPr>
                <w:rFonts w:hint="eastAsia" w:ascii="宋体" w:hAnsi="宋体" w:cs="宋体"/>
                <w:kern w:val="0"/>
                <w:sz w:val="22"/>
                <w:szCs w:val="22"/>
              </w:rPr>
              <w:t xml:space="preserve">    3202720 神经外科学</w:t>
            </w:r>
          </w:p>
        </w:tc>
        <w:tc>
          <w:tcPr>
            <w:tcW w:w="2708" w:type="dxa"/>
            <w:tcBorders>
              <w:top w:val="nil"/>
              <w:left w:val="nil"/>
              <w:bottom w:val="single" w:color="auto" w:sz="4" w:space="0"/>
              <w:right w:val="single" w:color="auto" w:sz="4" w:space="0"/>
            </w:tcBorders>
            <w:shd w:val="clear" w:color="auto" w:fill="auto"/>
            <w:noWrap/>
            <w:vAlign w:val="center"/>
          </w:tcPr>
          <w:p w14:paraId="764C39D2">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387C5A3E">
            <w:r>
              <w:rPr>
                <w:rFonts w:hint="eastAsia" w:ascii="宋体" w:hAnsi="宋体" w:cs="宋体"/>
                <w:kern w:val="0"/>
                <w:sz w:val="22"/>
                <w:szCs w:val="22"/>
              </w:rPr>
              <w:t>非基础医学类项目推荐书</w:t>
            </w:r>
          </w:p>
        </w:tc>
      </w:tr>
      <w:tr w14:paraId="05B1874D">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1288A15">
            <w:pPr>
              <w:widowControl/>
              <w:jc w:val="left"/>
              <w:rPr>
                <w:rFonts w:ascii="宋体" w:hAnsi="宋体" w:cs="宋体"/>
                <w:kern w:val="0"/>
                <w:sz w:val="22"/>
                <w:szCs w:val="22"/>
              </w:rPr>
            </w:pPr>
            <w:r>
              <w:rPr>
                <w:rFonts w:hint="eastAsia" w:ascii="宋体" w:hAnsi="宋体" w:cs="宋体"/>
                <w:kern w:val="0"/>
                <w:sz w:val="22"/>
                <w:szCs w:val="22"/>
              </w:rPr>
              <w:t xml:space="preserve">    3202730 胸外科学</w:t>
            </w:r>
          </w:p>
        </w:tc>
        <w:tc>
          <w:tcPr>
            <w:tcW w:w="2708" w:type="dxa"/>
            <w:tcBorders>
              <w:top w:val="nil"/>
              <w:left w:val="nil"/>
              <w:bottom w:val="single" w:color="auto" w:sz="4" w:space="0"/>
              <w:right w:val="single" w:color="auto" w:sz="4" w:space="0"/>
            </w:tcBorders>
            <w:shd w:val="clear" w:color="auto" w:fill="auto"/>
            <w:noWrap/>
            <w:vAlign w:val="center"/>
          </w:tcPr>
          <w:p w14:paraId="5A3FAFEA">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3979714F">
            <w:r>
              <w:rPr>
                <w:rFonts w:hint="eastAsia" w:ascii="宋体" w:hAnsi="宋体" w:cs="宋体"/>
                <w:kern w:val="0"/>
                <w:sz w:val="22"/>
                <w:szCs w:val="22"/>
              </w:rPr>
              <w:t>非基础医学类项目推荐书</w:t>
            </w:r>
          </w:p>
        </w:tc>
      </w:tr>
      <w:tr w14:paraId="7DD7746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C31FA1B">
            <w:pPr>
              <w:widowControl/>
              <w:jc w:val="left"/>
              <w:rPr>
                <w:rFonts w:ascii="宋体" w:hAnsi="宋体" w:cs="宋体"/>
                <w:kern w:val="0"/>
                <w:sz w:val="22"/>
                <w:szCs w:val="22"/>
              </w:rPr>
            </w:pPr>
            <w:r>
              <w:rPr>
                <w:rFonts w:hint="eastAsia" w:ascii="宋体" w:hAnsi="宋体" w:cs="宋体"/>
                <w:kern w:val="0"/>
                <w:sz w:val="22"/>
                <w:szCs w:val="22"/>
              </w:rPr>
              <w:t xml:space="preserve">    3202735 心脏及大血管外科学</w:t>
            </w:r>
          </w:p>
        </w:tc>
        <w:tc>
          <w:tcPr>
            <w:tcW w:w="2708" w:type="dxa"/>
            <w:tcBorders>
              <w:top w:val="nil"/>
              <w:left w:val="nil"/>
              <w:bottom w:val="single" w:color="auto" w:sz="4" w:space="0"/>
              <w:right w:val="single" w:color="auto" w:sz="4" w:space="0"/>
            </w:tcBorders>
            <w:shd w:val="clear" w:color="auto" w:fill="auto"/>
            <w:noWrap/>
            <w:vAlign w:val="center"/>
          </w:tcPr>
          <w:p w14:paraId="46BF5694">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7E3B3CD1">
            <w:r>
              <w:rPr>
                <w:rFonts w:hint="eastAsia" w:ascii="宋体" w:hAnsi="宋体" w:cs="宋体"/>
                <w:kern w:val="0"/>
                <w:sz w:val="22"/>
                <w:szCs w:val="22"/>
              </w:rPr>
              <w:t>非基础医学类项目推荐书</w:t>
            </w:r>
          </w:p>
        </w:tc>
      </w:tr>
      <w:tr w14:paraId="302F659F">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64D4BD6">
            <w:pPr>
              <w:widowControl/>
              <w:jc w:val="left"/>
              <w:rPr>
                <w:rFonts w:ascii="宋体" w:hAnsi="宋体" w:cs="宋体"/>
                <w:kern w:val="0"/>
                <w:sz w:val="22"/>
                <w:szCs w:val="22"/>
              </w:rPr>
            </w:pPr>
            <w:r>
              <w:rPr>
                <w:rFonts w:hint="eastAsia" w:ascii="宋体" w:hAnsi="宋体" w:cs="宋体"/>
                <w:kern w:val="0"/>
                <w:sz w:val="22"/>
                <w:szCs w:val="22"/>
              </w:rPr>
              <w:t xml:space="preserve">    3202736 周围血管外科学</w:t>
            </w:r>
          </w:p>
        </w:tc>
        <w:tc>
          <w:tcPr>
            <w:tcW w:w="2708" w:type="dxa"/>
            <w:tcBorders>
              <w:top w:val="nil"/>
              <w:left w:val="nil"/>
              <w:bottom w:val="single" w:color="auto" w:sz="4" w:space="0"/>
              <w:right w:val="single" w:color="auto" w:sz="4" w:space="0"/>
            </w:tcBorders>
            <w:shd w:val="clear" w:color="auto" w:fill="auto"/>
            <w:noWrap/>
            <w:vAlign w:val="center"/>
          </w:tcPr>
          <w:p w14:paraId="38DBDF38">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5EAEE450">
            <w:r>
              <w:rPr>
                <w:rFonts w:hint="eastAsia" w:ascii="宋体" w:hAnsi="宋体" w:cs="宋体"/>
                <w:kern w:val="0"/>
                <w:sz w:val="22"/>
                <w:szCs w:val="22"/>
              </w:rPr>
              <w:t>非基础医学类项目推荐书</w:t>
            </w:r>
          </w:p>
        </w:tc>
      </w:tr>
      <w:tr w14:paraId="0CD6825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3224EAB">
            <w:pPr>
              <w:widowControl/>
              <w:jc w:val="left"/>
              <w:rPr>
                <w:rFonts w:ascii="宋体" w:hAnsi="宋体" w:cs="宋体"/>
                <w:kern w:val="0"/>
                <w:sz w:val="22"/>
                <w:szCs w:val="22"/>
              </w:rPr>
            </w:pPr>
            <w:r>
              <w:rPr>
                <w:rFonts w:hint="eastAsia" w:ascii="宋体" w:hAnsi="宋体" w:cs="宋体"/>
                <w:kern w:val="0"/>
                <w:sz w:val="22"/>
                <w:szCs w:val="22"/>
              </w:rPr>
              <w:t xml:space="preserve">    3202740 泌尿外科学</w:t>
            </w:r>
          </w:p>
        </w:tc>
        <w:tc>
          <w:tcPr>
            <w:tcW w:w="2708" w:type="dxa"/>
            <w:tcBorders>
              <w:top w:val="nil"/>
              <w:left w:val="nil"/>
              <w:bottom w:val="single" w:color="auto" w:sz="4" w:space="0"/>
              <w:right w:val="single" w:color="auto" w:sz="4" w:space="0"/>
            </w:tcBorders>
            <w:shd w:val="clear" w:color="auto" w:fill="auto"/>
            <w:noWrap/>
            <w:vAlign w:val="center"/>
          </w:tcPr>
          <w:p w14:paraId="3E1FC550">
            <w:pPr>
              <w:widowControl/>
              <w:jc w:val="left"/>
              <w:rPr>
                <w:rFonts w:ascii="宋体" w:hAnsi="宋体" w:cs="宋体"/>
                <w:kern w:val="0"/>
                <w:sz w:val="22"/>
                <w:szCs w:val="22"/>
              </w:rPr>
            </w:pPr>
            <w:bookmarkStart w:id="85" w:name="OLE_LINK28"/>
            <w:bookmarkStart w:id="86" w:name="OLE_LINK30"/>
            <w:r>
              <w:rPr>
                <w:rFonts w:hint="eastAsia" w:ascii="宋体" w:hAnsi="宋体" w:cs="宋体"/>
                <w:kern w:val="0"/>
                <w:sz w:val="22"/>
                <w:szCs w:val="22"/>
              </w:rPr>
              <w:t>临床外科组</w:t>
            </w:r>
            <w:bookmarkEnd w:id="85"/>
            <w:bookmarkEnd w:id="86"/>
          </w:p>
        </w:tc>
        <w:tc>
          <w:tcPr>
            <w:tcW w:w="2839" w:type="dxa"/>
            <w:tcBorders>
              <w:top w:val="nil"/>
              <w:left w:val="nil"/>
              <w:bottom w:val="single" w:color="auto" w:sz="4" w:space="0"/>
              <w:right w:val="single" w:color="auto" w:sz="4" w:space="0"/>
            </w:tcBorders>
          </w:tcPr>
          <w:p w14:paraId="6455A349">
            <w:bookmarkStart w:id="87" w:name="OLE_LINK31"/>
            <w:r>
              <w:rPr>
                <w:rFonts w:hint="eastAsia" w:ascii="宋体" w:hAnsi="宋体" w:cs="宋体"/>
                <w:kern w:val="0"/>
                <w:sz w:val="22"/>
                <w:szCs w:val="22"/>
              </w:rPr>
              <w:t>非基础医学类项目推荐书</w:t>
            </w:r>
            <w:bookmarkEnd w:id="87"/>
          </w:p>
        </w:tc>
      </w:tr>
      <w:tr w14:paraId="11456A3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62FCF4D">
            <w:pPr>
              <w:widowControl/>
              <w:ind w:firstLine="440" w:firstLineChars="200"/>
              <w:jc w:val="left"/>
              <w:rPr>
                <w:rFonts w:ascii="宋体" w:hAnsi="宋体" w:cs="宋体"/>
                <w:kern w:val="0"/>
                <w:sz w:val="22"/>
                <w:szCs w:val="22"/>
              </w:rPr>
            </w:pPr>
            <w:r>
              <w:rPr>
                <w:rFonts w:hint="eastAsia" w:ascii="宋体" w:hAnsi="宋体" w:cs="宋体"/>
                <w:kern w:val="0"/>
                <w:sz w:val="22"/>
                <w:szCs w:val="22"/>
              </w:rPr>
              <w:t>3202741男科学</w:t>
            </w:r>
          </w:p>
        </w:tc>
        <w:tc>
          <w:tcPr>
            <w:tcW w:w="2708" w:type="dxa"/>
            <w:tcBorders>
              <w:top w:val="nil"/>
              <w:left w:val="nil"/>
              <w:bottom w:val="single" w:color="auto" w:sz="4" w:space="0"/>
              <w:right w:val="single" w:color="auto" w:sz="4" w:space="0"/>
            </w:tcBorders>
            <w:shd w:val="clear" w:color="auto" w:fill="auto"/>
            <w:noWrap/>
            <w:vAlign w:val="center"/>
          </w:tcPr>
          <w:p w14:paraId="5F55D4E4">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35027D0B">
            <w:pPr>
              <w:rPr>
                <w:rFonts w:ascii="宋体" w:hAnsi="宋体" w:cs="宋体"/>
                <w:kern w:val="0"/>
                <w:sz w:val="22"/>
                <w:szCs w:val="22"/>
              </w:rPr>
            </w:pPr>
            <w:r>
              <w:rPr>
                <w:rFonts w:hint="eastAsia" w:ascii="宋体" w:hAnsi="宋体" w:cs="宋体"/>
                <w:kern w:val="0"/>
                <w:sz w:val="22"/>
                <w:szCs w:val="22"/>
              </w:rPr>
              <w:t>非基础医学类项目推荐书</w:t>
            </w:r>
          </w:p>
        </w:tc>
      </w:tr>
      <w:tr w14:paraId="3FEF102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9416B96">
            <w:pPr>
              <w:widowControl/>
              <w:jc w:val="left"/>
              <w:rPr>
                <w:rFonts w:ascii="宋体" w:hAnsi="宋体" w:cs="宋体"/>
                <w:kern w:val="0"/>
                <w:sz w:val="22"/>
                <w:szCs w:val="22"/>
              </w:rPr>
            </w:pPr>
            <w:r>
              <w:rPr>
                <w:rFonts w:hint="eastAsia" w:ascii="宋体" w:hAnsi="宋体" w:cs="宋体"/>
                <w:kern w:val="0"/>
                <w:sz w:val="22"/>
                <w:szCs w:val="22"/>
              </w:rPr>
              <w:t xml:space="preserve">    3202745 骨外科学</w:t>
            </w:r>
          </w:p>
        </w:tc>
        <w:tc>
          <w:tcPr>
            <w:tcW w:w="2708" w:type="dxa"/>
            <w:tcBorders>
              <w:top w:val="nil"/>
              <w:left w:val="nil"/>
              <w:bottom w:val="single" w:color="auto" w:sz="4" w:space="0"/>
              <w:right w:val="single" w:color="auto" w:sz="4" w:space="0"/>
            </w:tcBorders>
            <w:shd w:val="clear" w:color="auto" w:fill="auto"/>
            <w:noWrap/>
            <w:vAlign w:val="center"/>
          </w:tcPr>
          <w:p w14:paraId="7EFC984E">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15163D4F">
            <w:r>
              <w:rPr>
                <w:rFonts w:hint="eastAsia" w:ascii="宋体" w:hAnsi="宋体" w:cs="宋体"/>
                <w:kern w:val="0"/>
                <w:sz w:val="22"/>
                <w:szCs w:val="22"/>
              </w:rPr>
              <w:t>非基础医学类项目推荐书</w:t>
            </w:r>
          </w:p>
        </w:tc>
      </w:tr>
      <w:tr w14:paraId="7C6FA28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B4E48BA">
            <w:pPr>
              <w:widowControl/>
              <w:jc w:val="left"/>
              <w:rPr>
                <w:rFonts w:ascii="宋体" w:hAnsi="宋体" w:cs="宋体"/>
                <w:kern w:val="0"/>
                <w:sz w:val="22"/>
                <w:szCs w:val="22"/>
              </w:rPr>
            </w:pPr>
            <w:r>
              <w:rPr>
                <w:rFonts w:hint="eastAsia" w:ascii="宋体" w:hAnsi="宋体" w:cs="宋体"/>
                <w:kern w:val="0"/>
                <w:sz w:val="22"/>
                <w:szCs w:val="22"/>
              </w:rPr>
              <w:t xml:space="preserve">    3202746 运动医学</w:t>
            </w:r>
          </w:p>
        </w:tc>
        <w:tc>
          <w:tcPr>
            <w:tcW w:w="2708" w:type="dxa"/>
            <w:tcBorders>
              <w:top w:val="nil"/>
              <w:left w:val="nil"/>
              <w:bottom w:val="single" w:color="auto" w:sz="4" w:space="0"/>
              <w:right w:val="single" w:color="auto" w:sz="4" w:space="0"/>
            </w:tcBorders>
            <w:shd w:val="clear" w:color="auto" w:fill="auto"/>
            <w:noWrap/>
            <w:vAlign w:val="center"/>
          </w:tcPr>
          <w:p w14:paraId="14551FD5">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790C6FEF">
            <w:r>
              <w:rPr>
                <w:rFonts w:hint="eastAsia" w:ascii="宋体" w:hAnsi="宋体" w:cs="宋体"/>
                <w:kern w:val="0"/>
                <w:sz w:val="22"/>
                <w:szCs w:val="22"/>
              </w:rPr>
              <w:t>非基础医学类项目推荐书</w:t>
            </w:r>
          </w:p>
        </w:tc>
      </w:tr>
      <w:tr w14:paraId="49A1E8FD">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78EEE79">
            <w:pPr>
              <w:widowControl/>
              <w:jc w:val="left"/>
              <w:rPr>
                <w:rFonts w:ascii="宋体" w:hAnsi="宋体" w:cs="宋体"/>
                <w:kern w:val="0"/>
                <w:sz w:val="22"/>
                <w:szCs w:val="22"/>
              </w:rPr>
            </w:pPr>
            <w:r>
              <w:rPr>
                <w:rFonts w:hint="eastAsia" w:ascii="宋体" w:hAnsi="宋体" w:cs="宋体"/>
                <w:kern w:val="0"/>
                <w:sz w:val="22"/>
                <w:szCs w:val="22"/>
              </w:rPr>
              <w:t xml:space="preserve">    3202750 烧伤外科学</w:t>
            </w:r>
          </w:p>
        </w:tc>
        <w:tc>
          <w:tcPr>
            <w:tcW w:w="2708" w:type="dxa"/>
            <w:tcBorders>
              <w:top w:val="nil"/>
              <w:left w:val="nil"/>
              <w:bottom w:val="single" w:color="auto" w:sz="4" w:space="0"/>
              <w:right w:val="single" w:color="auto" w:sz="4" w:space="0"/>
            </w:tcBorders>
            <w:shd w:val="clear" w:color="auto" w:fill="auto"/>
            <w:noWrap/>
            <w:vAlign w:val="center"/>
          </w:tcPr>
          <w:p w14:paraId="4B62EAC9">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58BA3163">
            <w:r>
              <w:rPr>
                <w:rFonts w:hint="eastAsia" w:ascii="宋体" w:hAnsi="宋体" w:cs="宋体"/>
                <w:kern w:val="0"/>
                <w:sz w:val="22"/>
                <w:szCs w:val="22"/>
              </w:rPr>
              <w:t>非基础医学类项目推荐书</w:t>
            </w:r>
          </w:p>
        </w:tc>
      </w:tr>
      <w:tr w14:paraId="45D6B70F">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A0D9B65">
            <w:pPr>
              <w:widowControl/>
              <w:jc w:val="left"/>
              <w:rPr>
                <w:rFonts w:ascii="宋体" w:hAnsi="宋体" w:cs="宋体"/>
                <w:kern w:val="0"/>
                <w:sz w:val="22"/>
                <w:szCs w:val="22"/>
              </w:rPr>
            </w:pPr>
            <w:r>
              <w:rPr>
                <w:rFonts w:hint="eastAsia" w:ascii="宋体" w:hAnsi="宋体" w:cs="宋体"/>
                <w:kern w:val="0"/>
                <w:sz w:val="22"/>
                <w:szCs w:val="22"/>
              </w:rPr>
              <w:t xml:space="preserve">    3202755 整形外科学</w:t>
            </w:r>
          </w:p>
        </w:tc>
        <w:tc>
          <w:tcPr>
            <w:tcW w:w="2708" w:type="dxa"/>
            <w:tcBorders>
              <w:top w:val="nil"/>
              <w:left w:val="nil"/>
              <w:bottom w:val="single" w:color="auto" w:sz="4" w:space="0"/>
              <w:right w:val="single" w:color="auto" w:sz="4" w:space="0"/>
            </w:tcBorders>
            <w:shd w:val="clear" w:color="auto" w:fill="auto"/>
            <w:noWrap/>
            <w:vAlign w:val="center"/>
          </w:tcPr>
          <w:p w14:paraId="0B99C171">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4165F882">
            <w:r>
              <w:rPr>
                <w:rFonts w:hint="eastAsia" w:ascii="宋体" w:hAnsi="宋体" w:cs="宋体"/>
                <w:kern w:val="0"/>
                <w:sz w:val="22"/>
                <w:szCs w:val="22"/>
              </w:rPr>
              <w:t>非基础医学类项目推荐书</w:t>
            </w:r>
          </w:p>
        </w:tc>
      </w:tr>
      <w:tr w14:paraId="5B579AC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7BC41C7">
            <w:pPr>
              <w:widowControl/>
              <w:jc w:val="left"/>
              <w:rPr>
                <w:rFonts w:ascii="宋体" w:hAnsi="宋体" w:cs="宋体"/>
                <w:kern w:val="0"/>
                <w:sz w:val="22"/>
                <w:szCs w:val="22"/>
              </w:rPr>
            </w:pPr>
            <w:r>
              <w:rPr>
                <w:rFonts w:hint="eastAsia" w:ascii="宋体" w:hAnsi="宋体" w:cs="宋体"/>
                <w:kern w:val="0"/>
                <w:sz w:val="22"/>
                <w:szCs w:val="22"/>
              </w:rPr>
              <w:t xml:space="preserve">    3202760 器官移植外科学</w:t>
            </w:r>
          </w:p>
        </w:tc>
        <w:tc>
          <w:tcPr>
            <w:tcW w:w="2708" w:type="dxa"/>
            <w:tcBorders>
              <w:top w:val="nil"/>
              <w:left w:val="nil"/>
              <w:bottom w:val="single" w:color="auto" w:sz="4" w:space="0"/>
              <w:right w:val="single" w:color="auto" w:sz="4" w:space="0"/>
            </w:tcBorders>
            <w:shd w:val="clear" w:color="auto" w:fill="auto"/>
            <w:noWrap/>
            <w:vAlign w:val="center"/>
          </w:tcPr>
          <w:p w14:paraId="30208834">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2F1BC6E7">
            <w:r>
              <w:rPr>
                <w:rFonts w:hint="eastAsia" w:ascii="宋体" w:hAnsi="宋体" w:cs="宋体"/>
                <w:kern w:val="0"/>
                <w:sz w:val="22"/>
                <w:szCs w:val="22"/>
              </w:rPr>
              <w:t>非基础医学类项目推荐书</w:t>
            </w:r>
          </w:p>
        </w:tc>
      </w:tr>
      <w:tr w14:paraId="4CFCF97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ECEA47B">
            <w:pPr>
              <w:widowControl/>
              <w:jc w:val="left"/>
              <w:rPr>
                <w:rFonts w:ascii="宋体" w:hAnsi="宋体" w:cs="宋体"/>
                <w:kern w:val="0"/>
                <w:sz w:val="22"/>
                <w:szCs w:val="22"/>
              </w:rPr>
            </w:pPr>
            <w:r>
              <w:rPr>
                <w:rFonts w:hint="eastAsia" w:ascii="宋体" w:hAnsi="宋体" w:cs="宋体"/>
                <w:kern w:val="0"/>
                <w:sz w:val="22"/>
                <w:szCs w:val="22"/>
              </w:rPr>
              <w:t xml:space="preserve">    3202770 小儿外科学</w:t>
            </w:r>
          </w:p>
        </w:tc>
        <w:tc>
          <w:tcPr>
            <w:tcW w:w="2708" w:type="dxa"/>
            <w:tcBorders>
              <w:top w:val="nil"/>
              <w:left w:val="nil"/>
              <w:bottom w:val="single" w:color="auto" w:sz="4" w:space="0"/>
              <w:right w:val="single" w:color="auto" w:sz="4" w:space="0"/>
            </w:tcBorders>
            <w:shd w:val="clear" w:color="auto" w:fill="auto"/>
            <w:noWrap/>
            <w:vAlign w:val="center"/>
          </w:tcPr>
          <w:p w14:paraId="351D3FC1">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71D14414">
            <w:r>
              <w:rPr>
                <w:rFonts w:hint="eastAsia" w:ascii="宋体" w:hAnsi="宋体" w:cs="宋体"/>
                <w:kern w:val="0"/>
                <w:sz w:val="22"/>
                <w:szCs w:val="22"/>
              </w:rPr>
              <w:t>非基础医学类项目推荐书</w:t>
            </w:r>
          </w:p>
        </w:tc>
      </w:tr>
      <w:tr w14:paraId="5DB7596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510D6461">
            <w:pPr>
              <w:widowControl/>
              <w:jc w:val="left"/>
              <w:rPr>
                <w:rFonts w:ascii="宋体" w:hAnsi="宋体" w:cs="宋体"/>
                <w:kern w:val="0"/>
                <w:sz w:val="22"/>
                <w:szCs w:val="22"/>
              </w:rPr>
            </w:pPr>
            <w:r>
              <w:rPr>
                <w:rFonts w:hint="eastAsia" w:ascii="宋体" w:hAnsi="宋体" w:cs="宋体"/>
                <w:kern w:val="0"/>
                <w:sz w:val="22"/>
                <w:szCs w:val="22"/>
              </w:rPr>
              <w:t xml:space="preserve">  32031 妇产科学（不能选择）</w:t>
            </w:r>
          </w:p>
        </w:tc>
        <w:tc>
          <w:tcPr>
            <w:tcW w:w="2708" w:type="dxa"/>
            <w:tcBorders>
              <w:top w:val="nil"/>
              <w:left w:val="nil"/>
              <w:bottom w:val="single" w:color="auto" w:sz="4" w:space="0"/>
              <w:right w:val="single" w:color="auto" w:sz="4" w:space="0"/>
            </w:tcBorders>
            <w:shd w:val="clear" w:color="000000" w:fill="BFBFBF"/>
            <w:noWrap/>
            <w:vAlign w:val="center"/>
          </w:tcPr>
          <w:p w14:paraId="58C3648E">
            <w:pPr>
              <w:widowControl/>
              <w:jc w:val="left"/>
              <w:rPr>
                <w:rFonts w:ascii="宋体" w:hAnsi="宋体" w:cs="宋体"/>
                <w:kern w:val="0"/>
                <w:sz w:val="22"/>
                <w:szCs w:val="22"/>
              </w:rPr>
            </w:pPr>
            <w:r>
              <w:rPr>
                <w:rFonts w:hint="eastAsia" w:ascii="宋体" w:hAnsi="宋体" w:cs="宋体"/>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471D7640">
            <w:pPr>
              <w:widowControl/>
              <w:jc w:val="left"/>
              <w:rPr>
                <w:rFonts w:ascii="宋体" w:hAnsi="宋体" w:cs="宋体"/>
                <w:kern w:val="0"/>
                <w:sz w:val="22"/>
                <w:szCs w:val="22"/>
              </w:rPr>
            </w:pPr>
          </w:p>
        </w:tc>
      </w:tr>
      <w:tr w14:paraId="291AA58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431DA81">
            <w:pPr>
              <w:widowControl/>
              <w:jc w:val="left"/>
              <w:rPr>
                <w:rFonts w:ascii="宋体" w:hAnsi="宋体" w:cs="宋体"/>
                <w:kern w:val="0"/>
                <w:sz w:val="22"/>
                <w:szCs w:val="22"/>
              </w:rPr>
            </w:pPr>
            <w:r>
              <w:rPr>
                <w:rFonts w:hint="eastAsia" w:ascii="宋体" w:hAnsi="宋体" w:cs="宋体"/>
                <w:kern w:val="0"/>
                <w:sz w:val="22"/>
                <w:szCs w:val="22"/>
              </w:rPr>
              <w:t xml:space="preserve">    3203110 妇科学</w:t>
            </w:r>
          </w:p>
        </w:tc>
        <w:tc>
          <w:tcPr>
            <w:tcW w:w="2708" w:type="dxa"/>
            <w:tcBorders>
              <w:top w:val="nil"/>
              <w:left w:val="nil"/>
              <w:bottom w:val="single" w:color="auto" w:sz="4" w:space="0"/>
              <w:right w:val="single" w:color="auto" w:sz="4" w:space="0"/>
            </w:tcBorders>
            <w:shd w:val="clear" w:color="auto" w:fill="auto"/>
            <w:noWrap/>
            <w:vAlign w:val="center"/>
          </w:tcPr>
          <w:p w14:paraId="11682079">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3E93F1A7">
            <w:r>
              <w:rPr>
                <w:rFonts w:hint="eastAsia" w:ascii="宋体" w:hAnsi="宋体" w:cs="宋体"/>
                <w:kern w:val="0"/>
                <w:sz w:val="22"/>
                <w:szCs w:val="22"/>
              </w:rPr>
              <w:t>非基础医学类项目推荐书</w:t>
            </w:r>
          </w:p>
        </w:tc>
      </w:tr>
      <w:tr w14:paraId="39B61BA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9470EB6">
            <w:pPr>
              <w:widowControl/>
              <w:jc w:val="left"/>
              <w:rPr>
                <w:rFonts w:ascii="宋体" w:hAnsi="宋体" w:cs="宋体"/>
                <w:kern w:val="0"/>
                <w:sz w:val="22"/>
                <w:szCs w:val="22"/>
              </w:rPr>
            </w:pPr>
            <w:r>
              <w:rPr>
                <w:rFonts w:hint="eastAsia" w:ascii="宋体" w:hAnsi="宋体" w:cs="宋体"/>
                <w:kern w:val="0"/>
                <w:sz w:val="22"/>
                <w:szCs w:val="22"/>
              </w:rPr>
              <w:t xml:space="preserve">    3203120 产科学</w:t>
            </w:r>
          </w:p>
        </w:tc>
        <w:tc>
          <w:tcPr>
            <w:tcW w:w="2708" w:type="dxa"/>
            <w:tcBorders>
              <w:top w:val="nil"/>
              <w:left w:val="nil"/>
              <w:bottom w:val="single" w:color="auto" w:sz="4" w:space="0"/>
              <w:right w:val="single" w:color="auto" w:sz="4" w:space="0"/>
            </w:tcBorders>
            <w:shd w:val="clear" w:color="auto" w:fill="auto"/>
            <w:noWrap/>
            <w:vAlign w:val="center"/>
          </w:tcPr>
          <w:p w14:paraId="092B8433">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03A0C25C">
            <w:r>
              <w:rPr>
                <w:rFonts w:hint="eastAsia" w:ascii="宋体" w:hAnsi="宋体" w:cs="宋体"/>
                <w:kern w:val="0"/>
                <w:sz w:val="22"/>
                <w:szCs w:val="22"/>
              </w:rPr>
              <w:t>非基础医学类项目推荐书</w:t>
            </w:r>
          </w:p>
        </w:tc>
      </w:tr>
      <w:tr w14:paraId="1B26F18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F7BAF9E">
            <w:pPr>
              <w:widowControl/>
              <w:jc w:val="left"/>
              <w:rPr>
                <w:rFonts w:ascii="宋体" w:hAnsi="宋体" w:cs="宋体"/>
                <w:kern w:val="0"/>
                <w:sz w:val="22"/>
                <w:szCs w:val="22"/>
              </w:rPr>
            </w:pPr>
            <w:r>
              <w:rPr>
                <w:rFonts w:hint="eastAsia" w:ascii="宋体" w:hAnsi="宋体" w:cs="宋体"/>
                <w:kern w:val="0"/>
                <w:sz w:val="22"/>
                <w:szCs w:val="22"/>
              </w:rPr>
              <w:t xml:space="preserve">    3203198 生殖医学</w:t>
            </w:r>
          </w:p>
        </w:tc>
        <w:tc>
          <w:tcPr>
            <w:tcW w:w="2708" w:type="dxa"/>
            <w:tcBorders>
              <w:top w:val="nil"/>
              <w:left w:val="nil"/>
              <w:bottom w:val="single" w:color="auto" w:sz="4" w:space="0"/>
              <w:right w:val="single" w:color="auto" w:sz="4" w:space="0"/>
            </w:tcBorders>
            <w:shd w:val="clear" w:color="auto" w:fill="auto"/>
            <w:noWrap/>
            <w:vAlign w:val="center"/>
          </w:tcPr>
          <w:p w14:paraId="39483E91">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74132E6E">
            <w:r>
              <w:rPr>
                <w:rFonts w:hint="eastAsia" w:ascii="宋体" w:hAnsi="宋体" w:cs="宋体"/>
                <w:kern w:val="0"/>
                <w:sz w:val="22"/>
                <w:szCs w:val="22"/>
              </w:rPr>
              <w:t>非基础医学类项目推荐书</w:t>
            </w:r>
          </w:p>
        </w:tc>
      </w:tr>
      <w:tr w14:paraId="06004BB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730D4E7">
            <w:pPr>
              <w:widowControl/>
              <w:jc w:val="left"/>
              <w:rPr>
                <w:rFonts w:ascii="宋体" w:hAnsi="宋体" w:cs="宋体"/>
                <w:kern w:val="0"/>
                <w:sz w:val="22"/>
                <w:szCs w:val="22"/>
              </w:rPr>
            </w:pPr>
            <w:r>
              <w:rPr>
                <w:rFonts w:hint="eastAsia" w:ascii="宋体" w:hAnsi="宋体" w:cs="宋体"/>
                <w:kern w:val="0"/>
                <w:sz w:val="22"/>
                <w:szCs w:val="22"/>
              </w:rPr>
              <w:t xml:space="preserve">  32032 输血医学</w:t>
            </w:r>
          </w:p>
        </w:tc>
        <w:tc>
          <w:tcPr>
            <w:tcW w:w="2708" w:type="dxa"/>
            <w:tcBorders>
              <w:top w:val="nil"/>
              <w:left w:val="nil"/>
              <w:bottom w:val="single" w:color="auto" w:sz="4" w:space="0"/>
              <w:right w:val="single" w:color="auto" w:sz="4" w:space="0"/>
            </w:tcBorders>
            <w:shd w:val="clear" w:color="000000" w:fill="FFFFFF"/>
            <w:noWrap/>
            <w:vAlign w:val="center"/>
          </w:tcPr>
          <w:p w14:paraId="4ED28D20">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shd w:val="clear" w:color="000000" w:fill="FFFFFF"/>
          </w:tcPr>
          <w:p w14:paraId="45BD7522">
            <w:r>
              <w:rPr>
                <w:rFonts w:hint="eastAsia" w:ascii="宋体" w:hAnsi="宋体" w:cs="宋体"/>
                <w:kern w:val="0"/>
                <w:sz w:val="22"/>
                <w:szCs w:val="22"/>
              </w:rPr>
              <w:t>非基础医学类项目推荐书</w:t>
            </w:r>
          </w:p>
        </w:tc>
      </w:tr>
      <w:tr w14:paraId="7D78688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1716C3D">
            <w:pPr>
              <w:widowControl/>
              <w:jc w:val="left"/>
              <w:rPr>
                <w:rFonts w:ascii="宋体" w:hAnsi="宋体" w:cs="宋体"/>
                <w:kern w:val="0"/>
                <w:sz w:val="22"/>
                <w:szCs w:val="22"/>
              </w:rPr>
            </w:pPr>
            <w:r>
              <w:rPr>
                <w:rFonts w:hint="eastAsia" w:ascii="宋体" w:hAnsi="宋体" w:cs="宋体"/>
                <w:kern w:val="0"/>
                <w:sz w:val="22"/>
                <w:szCs w:val="22"/>
              </w:rPr>
              <w:t xml:space="preserve">  32034 儿内科学</w:t>
            </w:r>
          </w:p>
        </w:tc>
        <w:tc>
          <w:tcPr>
            <w:tcW w:w="2708" w:type="dxa"/>
            <w:tcBorders>
              <w:top w:val="nil"/>
              <w:left w:val="nil"/>
              <w:bottom w:val="single" w:color="auto" w:sz="4" w:space="0"/>
              <w:right w:val="single" w:color="auto" w:sz="4" w:space="0"/>
            </w:tcBorders>
            <w:shd w:val="clear" w:color="auto" w:fill="auto"/>
            <w:noWrap/>
            <w:vAlign w:val="center"/>
          </w:tcPr>
          <w:p w14:paraId="2482AD94">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5D24A7EF">
            <w:r>
              <w:rPr>
                <w:rFonts w:hint="eastAsia" w:ascii="宋体" w:hAnsi="宋体" w:cs="宋体"/>
                <w:kern w:val="0"/>
                <w:sz w:val="22"/>
                <w:szCs w:val="22"/>
              </w:rPr>
              <w:t>非基础医学类项目推荐书</w:t>
            </w:r>
          </w:p>
        </w:tc>
      </w:tr>
      <w:tr w14:paraId="7E51C14F">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18BB334">
            <w:pPr>
              <w:widowControl/>
              <w:jc w:val="left"/>
              <w:rPr>
                <w:rFonts w:ascii="宋体" w:hAnsi="宋体" w:cs="宋体"/>
                <w:kern w:val="0"/>
                <w:sz w:val="22"/>
                <w:szCs w:val="22"/>
              </w:rPr>
            </w:pPr>
            <w:r>
              <w:rPr>
                <w:rFonts w:hint="eastAsia" w:ascii="宋体" w:hAnsi="宋体" w:cs="宋体"/>
                <w:kern w:val="0"/>
                <w:sz w:val="22"/>
                <w:szCs w:val="22"/>
              </w:rPr>
              <w:t xml:space="preserve">  32037 眼科学</w:t>
            </w:r>
          </w:p>
        </w:tc>
        <w:tc>
          <w:tcPr>
            <w:tcW w:w="2708" w:type="dxa"/>
            <w:tcBorders>
              <w:top w:val="nil"/>
              <w:left w:val="nil"/>
              <w:bottom w:val="single" w:color="auto" w:sz="4" w:space="0"/>
              <w:right w:val="single" w:color="auto" w:sz="4" w:space="0"/>
            </w:tcBorders>
            <w:shd w:val="clear" w:color="auto" w:fill="auto"/>
            <w:noWrap/>
            <w:vAlign w:val="center"/>
          </w:tcPr>
          <w:p w14:paraId="1BEAC388">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4E85EE99">
            <w:r>
              <w:rPr>
                <w:rFonts w:hint="eastAsia" w:ascii="宋体" w:hAnsi="宋体" w:cs="宋体"/>
                <w:kern w:val="0"/>
                <w:sz w:val="22"/>
                <w:szCs w:val="22"/>
              </w:rPr>
              <w:t>非基础医学类项目推荐书</w:t>
            </w:r>
          </w:p>
        </w:tc>
      </w:tr>
      <w:tr w14:paraId="7C2BA33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4961799">
            <w:pPr>
              <w:widowControl/>
              <w:jc w:val="left"/>
              <w:rPr>
                <w:rFonts w:ascii="宋体" w:hAnsi="宋体" w:cs="宋体"/>
                <w:kern w:val="0"/>
                <w:sz w:val="22"/>
                <w:szCs w:val="22"/>
              </w:rPr>
            </w:pPr>
            <w:r>
              <w:rPr>
                <w:rFonts w:hint="eastAsia" w:ascii="宋体" w:hAnsi="宋体" w:cs="宋体"/>
                <w:kern w:val="0"/>
                <w:sz w:val="22"/>
                <w:szCs w:val="22"/>
              </w:rPr>
              <w:t xml:space="preserve">  32041 耳鼻咽喉科学</w:t>
            </w:r>
          </w:p>
        </w:tc>
        <w:tc>
          <w:tcPr>
            <w:tcW w:w="2708" w:type="dxa"/>
            <w:tcBorders>
              <w:top w:val="nil"/>
              <w:left w:val="nil"/>
              <w:bottom w:val="single" w:color="auto" w:sz="4" w:space="0"/>
              <w:right w:val="single" w:color="auto" w:sz="4" w:space="0"/>
            </w:tcBorders>
            <w:shd w:val="clear" w:color="auto" w:fill="auto"/>
            <w:noWrap/>
            <w:vAlign w:val="center"/>
          </w:tcPr>
          <w:p w14:paraId="56D4DA8A">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0F5A9F27">
            <w:r>
              <w:rPr>
                <w:rFonts w:hint="eastAsia" w:ascii="宋体" w:hAnsi="宋体" w:cs="宋体"/>
                <w:kern w:val="0"/>
                <w:sz w:val="22"/>
                <w:szCs w:val="22"/>
              </w:rPr>
              <w:t>非基础医学类项目推荐书</w:t>
            </w:r>
          </w:p>
        </w:tc>
      </w:tr>
      <w:tr w14:paraId="7F7F59E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3D291AF">
            <w:pPr>
              <w:widowControl/>
              <w:jc w:val="left"/>
              <w:rPr>
                <w:rFonts w:ascii="宋体" w:hAnsi="宋体" w:cs="宋体"/>
                <w:kern w:val="0"/>
                <w:sz w:val="22"/>
                <w:szCs w:val="22"/>
              </w:rPr>
            </w:pPr>
            <w:r>
              <w:rPr>
                <w:rFonts w:hint="eastAsia" w:ascii="宋体" w:hAnsi="宋体" w:cs="宋体"/>
                <w:kern w:val="0"/>
                <w:sz w:val="22"/>
                <w:szCs w:val="22"/>
              </w:rPr>
              <w:t xml:space="preserve">  32044 口腔医学</w:t>
            </w:r>
          </w:p>
        </w:tc>
        <w:tc>
          <w:tcPr>
            <w:tcW w:w="2708" w:type="dxa"/>
            <w:tcBorders>
              <w:top w:val="nil"/>
              <w:left w:val="nil"/>
              <w:bottom w:val="single" w:color="auto" w:sz="4" w:space="0"/>
              <w:right w:val="single" w:color="auto" w:sz="4" w:space="0"/>
            </w:tcBorders>
            <w:shd w:val="clear" w:color="auto" w:fill="auto"/>
            <w:noWrap/>
            <w:vAlign w:val="center"/>
          </w:tcPr>
          <w:p w14:paraId="48174AA9">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4DE1C123">
            <w:r>
              <w:rPr>
                <w:rFonts w:hint="eastAsia" w:ascii="宋体" w:hAnsi="宋体" w:cs="宋体"/>
                <w:kern w:val="0"/>
                <w:sz w:val="22"/>
                <w:szCs w:val="22"/>
              </w:rPr>
              <w:t>非基础医学类项目推荐书</w:t>
            </w:r>
          </w:p>
        </w:tc>
      </w:tr>
      <w:tr w14:paraId="75FFB41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92E99DF">
            <w:pPr>
              <w:widowControl/>
              <w:jc w:val="left"/>
              <w:rPr>
                <w:rFonts w:ascii="宋体" w:hAnsi="宋体" w:cs="宋体"/>
                <w:kern w:val="0"/>
                <w:sz w:val="22"/>
                <w:szCs w:val="22"/>
              </w:rPr>
            </w:pPr>
            <w:r>
              <w:rPr>
                <w:rFonts w:hint="eastAsia" w:ascii="宋体" w:hAnsi="宋体" w:cs="宋体"/>
                <w:kern w:val="0"/>
                <w:sz w:val="22"/>
                <w:szCs w:val="22"/>
              </w:rPr>
              <w:t xml:space="preserve">    3204430 口腔内科学</w:t>
            </w:r>
          </w:p>
        </w:tc>
        <w:tc>
          <w:tcPr>
            <w:tcW w:w="2708" w:type="dxa"/>
            <w:tcBorders>
              <w:top w:val="nil"/>
              <w:left w:val="nil"/>
              <w:bottom w:val="single" w:color="auto" w:sz="4" w:space="0"/>
              <w:right w:val="single" w:color="auto" w:sz="4" w:space="0"/>
            </w:tcBorders>
            <w:shd w:val="clear" w:color="auto" w:fill="auto"/>
            <w:noWrap/>
            <w:vAlign w:val="center"/>
          </w:tcPr>
          <w:p w14:paraId="64695BA8">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7818494E">
            <w:r>
              <w:rPr>
                <w:rFonts w:hint="eastAsia" w:ascii="宋体" w:hAnsi="宋体" w:cs="宋体"/>
                <w:kern w:val="0"/>
                <w:sz w:val="22"/>
                <w:szCs w:val="22"/>
              </w:rPr>
              <w:t>非基础医学类项目推荐书</w:t>
            </w:r>
          </w:p>
        </w:tc>
      </w:tr>
      <w:tr w14:paraId="211A422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DCB6C2E">
            <w:pPr>
              <w:widowControl/>
              <w:jc w:val="left"/>
              <w:rPr>
                <w:rFonts w:ascii="宋体" w:hAnsi="宋体" w:cs="宋体"/>
                <w:kern w:val="0"/>
                <w:sz w:val="22"/>
                <w:szCs w:val="22"/>
              </w:rPr>
            </w:pPr>
            <w:r>
              <w:rPr>
                <w:rFonts w:hint="eastAsia" w:ascii="宋体" w:hAnsi="宋体" w:cs="宋体"/>
                <w:kern w:val="0"/>
                <w:sz w:val="22"/>
                <w:szCs w:val="22"/>
              </w:rPr>
              <w:t xml:space="preserve">    3204435 口腔颌面外科学</w:t>
            </w:r>
          </w:p>
        </w:tc>
        <w:tc>
          <w:tcPr>
            <w:tcW w:w="2708" w:type="dxa"/>
            <w:tcBorders>
              <w:top w:val="nil"/>
              <w:left w:val="nil"/>
              <w:bottom w:val="single" w:color="auto" w:sz="4" w:space="0"/>
              <w:right w:val="single" w:color="auto" w:sz="4" w:space="0"/>
            </w:tcBorders>
            <w:shd w:val="clear" w:color="auto" w:fill="auto"/>
            <w:noWrap/>
            <w:vAlign w:val="center"/>
          </w:tcPr>
          <w:p w14:paraId="1D09FF4A">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44DCD858">
            <w:r>
              <w:rPr>
                <w:rFonts w:hint="eastAsia" w:ascii="宋体" w:hAnsi="宋体" w:cs="宋体"/>
                <w:kern w:val="0"/>
                <w:sz w:val="22"/>
                <w:szCs w:val="22"/>
              </w:rPr>
              <w:t>非基础医学类项目推荐书</w:t>
            </w:r>
          </w:p>
        </w:tc>
      </w:tr>
      <w:tr w14:paraId="37A6730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2F5B2EF">
            <w:pPr>
              <w:widowControl/>
              <w:jc w:val="left"/>
              <w:rPr>
                <w:rFonts w:ascii="宋体" w:hAnsi="宋体" w:cs="宋体"/>
                <w:kern w:val="0"/>
                <w:sz w:val="22"/>
                <w:szCs w:val="22"/>
              </w:rPr>
            </w:pPr>
            <w:r>
              <w:rPr>
                <w:rFonts w:hint="eastAsia" w:ascii="宋体" w:hAnsi="宋体" w:cs="宋体"/>
                <w:kern w:val="0"/>
                <w:sz w:val="22"/>
                <w:szCs w:val="22"/>
              </w:rPr>
              <w:t xml:space="preserve">    3204440 口腔矫形学</w:t>
            </w:r>
          </w:p>
        </w:tc>
        <w:tc>
          <w:tcPr>
            <w:tcW w:w="2708" w:type="dxa"/>
            <w:tcBorders>
              <w:top w:val="nil"/>
              <w:left w:val="nil"/>
              <w:bottom w:val="single" w:color="auto" w:sz="4" w:space="0"/>
              <w:right w:val="single" w:color="auto" w:sz="4" w:space="0"/>
            </w:tcBorders>
            <w:shd w:val="clear" w:color="auto" w:fill="auto"/>
            <w:noWrap/>
            <w:vAlign w:val="center"/>
          </w:tcPr>
          <w:p w14:paraId="712F0D5D">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74C53619">
            <w:r>
              <w:rPr>
                <w:rFonts w:hint="eastAsia" w:ascii="宋体" w:hAnsi="宋体" w:cs="宋体"/>
                <w:kern w:val="0"/>
                <w:sz w:val="22"/>
                <w:szCs w:val="22"/>
              </w:rPr>
              <w:t>非基础医学类项目推荐书</w:t>
            </w:r>
          </w:p>
        </w:tc>
      </w:tr>
      <w:tr w14:paraId="2D084D6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093498C">
            <w:pPr>
              <w:widowControl/>
              <w:jc w:val="left"/>
              <w:rPr>
                <w:rFonts w:ascii="宋体" w:hAnsi="宋体" w:cs="宋体"/>
                <w:kern w:val="0"/>
                <w:sz w:val="22"/>
                <w:szCs w:val="22"/>
              </w:rPr>
            </w:pPr>
            <w:r>
              <w:rPr>
                <w:rFonts w:hint="eastAsia" w:ascii="宋体" w:hAnsi="宋体" w:cs="宋体"/>
                <w:kern w:val="0"/>
                <w:sz w:val="22"/>
                <w:szCs w:val="22"/>
              </w:rPr>
              <w:t xml:space="preserve">    3204445 口腔正畸学</w:t>
            </w:r>
          </w:p>
        </w:tc>
        <w:tc>
          <w:tcPr>
            <w:tcW w:w="2708" w:type="dxa"/>
            <w:tcBorders>
              <w:top w:val="nil"/>
              <w:left w:val="nil"/>
              <w:bottom w:val="single" w:color="auto" w:sz="4" w:space="0"/>
              <w:right w:val="single" w:color="auto" w:sz="4" w:space="0"/>
            </w:tcBorders>
            <w:shd w:val="clear" w:color="auto" w:fill="auto"/>
            <w:noWrap/>
            <w:vAlign w:val="center"/>
          </w:tcPr>
          <w:p w14:paraId="09C4537E">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77BCF42E">
            <w:r>
              <w:rPr>
                <w:rFonts w:hint="eastAsia" w:ascii="宋体" w:hAnsi="宋体" w:cs="宋体"/>
                <w:kern w:val="0"/>
                <w:sz w:val="22"/>
                <w:szCs w:val="22"/>
              </w:rPr>
              <w:t>非基础医学类项目推荐书</w:t>
            </w:r>
          </w:p>
        </w:tc>
      </w:tr>
      <w:tr w14:paraId="6BA1D02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8EB2986">
            <w:pPr>
              <w:widowControl/>
              <w:jc w:val="left"/>
              <w:rPr>
                <w:rFonts w:ascii="宋体" w:hAnsi="宋体" w:cs="宋体"/>
                <w:kern w:val="0"/>
                <w:sz w:val="22"/>
                <w:szCs w:val="22"/>
              </w:rPr>
            </w:pPr>
            <w:r>
              <w:rPr>
                <w:rFonts w:hint="eastAsia" w:ascii="宋体" w:hAnsi="宋体" w:cs="宋体"/>
                <w:kern w:val="0"/>
                <w:sz w:val="22"/>
                <w:szCs w:val="22"/>
              </w:rPr>
              <w:t xml:space="preserve">    3204498 口腔种植学</w:t>
            </w:r>
          </w:p>
        </w:tc>
        <w:tc>
          <w:tcPr>
            <w:tcW w:w="2708" w:type="dxa"/>
            <w:tcBorders>
              <w:top w:val="nil"/>
              <w:left w:val="nil"/>
              <w:bottom w:val="single" w:color="auto" w:sz="4" w:space="0"/>
              <w:right w:val="single" w:color="auto" w:sz="4" w:space="0"/>
            </w:tcBorders>
            <w:shd w:val="clear" w:color="auto" w:fill="auto"/>
            <w:noWrap/>
            <w:vAlign w:val="center"/>
          </w:tcPr>
          <w:p w14:paraId="48B586DC">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7F967978">
            <w:r>
              <w:rPr>
                <w:rFonts w:hint="eastAsia" w:ascii="宋体" w:hAnsi="宋体" w:cs="宋体"/>
                <w:kern w:val="0"/>
                <w:sz w:val="22"/>
                <w:szCs w:val="22"/>
              </w:rPr>
              <w:t>非基础医学类项目推荐书</w:t>
            </w:r>
          </w:p>
        </w:tc>
      </w:tr>
      <w:tr w14:paraId="0336563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360D8BE">
            <w:pPr>
              <w:widowControl/>
              <w:jc w:val="left"/>
              <w:rPr>
                <w:rFonts w:ascii="宋体" w:hAnsi="宋体" w:cs="宋体"/>
                <w:kern w:val="0"/>
                <w:sz w:val="22"/>
                <w:szCs w:val="22"/>
              </w:rPr>
            </w:pPr>
            <w:r>
              <w:rPr>
                <w:rFonts w:hint="eastAsia" w:ascii="宋体" w:hAnsi="宋体" w:cs="宋体"/>
                <w:kern w:val="0"/>
                <w:sz w:val="22"/>
                <w:szCs w:val="22"/>
              </w:rPr>
              <w:t xml:space="preserve">  32047 皮肤病与性病学</w:t>
            </w:r>
          </w:p>
        </w:tc>
        <w:tc>
          <w:tcPr>
            <w:tcW w:w="2708" w:type="dxa"/>
            <w:tcBorders>
              <w:top w:val="nil"/>
              <w:left w:val="nil"/>
              <w:bottom w:val="single" w:color="auto" w:sz="4" w:space="0"/>
              <w:right w:val="single" w:color="auto" w:sz="4" w:space="0"/>
            </w:tcBorders>
            <w:shd w:val="clear" w:color="auto" w:fill="auto"/>
            <w:noWrap/>
            <w:vAlign w:val="center"/>
          </w:tcPr>
          <w:p w14:paraId="1A97C857">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nil"/>
              <w:left w:val="nil"/>
              <w:bottom w:val="single" w:color="auto" w:sz="4" w:space="0"/>
              <w:right w:val="single" w:color="auto" w:sz="4" w:space="0"/>
            </w:tcBorders>
          </w:tcPr>
          <w:p w14:paraId="6B4C13BA">
            <w:r>
              <w:rPr>
                <w:rFonts w:hint="eastAsia" w:ascii="宋体" w:hAnsi="宋体" w:cs="宋体"/>
                <w:kern w:val="0"/>
                <w:sz w:val="22"/>
                <w:szCs w:val="22"/>
              </w:rPr>
              <w:t>非基础医学类项目推荐书</w:t>
            </w:r>
          </w:p>
        </w:tc>
      </w:tr>
      <w:tr w14:paraId="58C4077F">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0EDA8BE">
            <w:pPr>
              <w:widowControl/>
              <w:jc w:val="left"/>
              <w:rPr>
                <w:rFonts w:ascii="宋体" w:hAnsi="宋体" w:cs="宋体"/>
                <w:kern w:val="0"/>
                <w:sz w:val="22"/>
                <w:szCs w:val="22"/>
              </w:rPr>
            </w:pPr>
            <w:r>
              <w:rPr>
                <w:rFonts w:hint="eastAsia" w:ascii="宋体" w:hAnsi="宋体" w:cs="宋体"/>
                <w:kern w:val="0"/>
                <w:sz w:val="22"/>
                <w:szCs w:val="22"/>
              </w:rPr>
              <w:t xml:space="preserve">  32054 神经病学</w:t>
            </w:r>
          </w:p>
        </w:tc>
        <w:tc>
          <w:tcPr>
            <w:tcW w:w="2708" w:type="dxa"/>
            <w:tcBorders>
              <w:top w:val="nil"/>
              <w:left w:val="nil"/>
              <w:bottom w:val="single" w:color="auto" w:sz="4" w:space="0"/>
              <w:right w:val="single" w:color="auto" w:sz="4" w:space="0"/>
            </w:tcBorders>
            <w:shd w:val="clear" w:color="auto" w:fill="auto"/>
            <w:noWrap/>
            <w:vAlign w:val="center"/>
          </w:tcPr>
          <w:p w14:paraId="109BA62F">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1E43D571">
            <w:r>
              <w:rPr>
                <w:rFonts w:hint="eastAsia" w:ascii="宋体" w:hAnsi="宋体" w:cs="宋体"/>
                <w:kern w:val="0"/>
                <w:sz w:val="22"/>
                <w:szCs w:val="22"/>
              </w:rPr>
              <w:t>非基础医学类项目推荐书</w:t>
            </w:r>
          </w:p>
        </w:tc>
      </w:tr>
      <w:tr w14:paraId="27CD198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B1BD835">
            <w:pPr>
              <w:widowControl/>
              <w:jc w:val="left"/>
              <w:rPr>
                <w:rFonts w:ascii="宋体" w:hAnsi="宋体" w:cs="宋体"/>
                <w:kern w:val="0"/>
                <w:sz w:val="22"/>
                <w:szCs w:val="22"/>
              </w:rPr>
            </w:pPr>
            <w:r>
              <w:rPr>
                <w:rFonts w:hint="eastAsia" w:ascii="宋体" w:hAnsi="宋体" w:cs="宋体"/>
                <w:kern w:val="0"/>
                <w:sz w:val="22"/>
                <w:szCs w:val="22"/>
              </w:rPr>
              <w:t xml:space="preserve">  32057 精神病学(包括精神卫生、行为医学、医学心理学等)</w:t>
            </w:r>
          </w:p>
        </w:tc>
        <w:tc>
          <w:tcPr>
            <w:tcW w:w="2708" w:type="dxa"/>
            <w:tcBorders>
              <w:top w:val="nil"/>
              <w:left w:val="nil"/>
              <w:bottom w:val="single" w:color="auto" w:sz="4" w:space="0"/>
              <w:right w:val="single" w:color="auto" w:sz="4" w:space="0"/>
            </w:tcBorders>
            <w:shd w:val="clear" w:color="auto" w:fill="auto"/>
            <w:noWrap/>
            <w:vAlign w:val="center"/>
          </w:tcPr>
          <w:p w14:paraId="59AEE746">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064A7DFB">
            <w:r>
              <w:rPr>
                <w:rFonts w:hint="eastAsia" w:ascii="宋体" w:hAnsi="宋体" w:cs="宋体"/>
                <w:kern w:val="0"/>
                <w:sz w:val="22"/>
                <w:szCs w:val="22"/>
              </w:rPr>
              <w:t>非基础医学类项目推荐书</w:t>
            </w:r>
          </w:p>
        </w:tc>
      </w:tr>
      <w:tr w14:paraId="08C176E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D0099DA">
            <w:pPr>
              <w:widowControl/>
              <w:jc w:val="left"/>
              <w:rPr>
                <w:rFonts w:ascii="宋体" w:hAnsi="宋体" w:cs="宋体"/>
                <w:kern w:val="0"/>
                <w:sz w:val="22"/>
                <w:szCs w:val="22"/>
              </w:rPr>
            </w:pPr>
            <w:r>
              <w:rPr>
                <w:rFonts w:hint="eastAsia" w:ascii="宋体" w:hAnsi="宋体" w:cs="宋体"/>
                <w:kern w:val="0"/>
                <w:sz w:val="22"/>
                <w:szCs w:val="22"/>
              </w:rPr>
              <w:t xml:space="preserve">  32058 重症医学</w:t>
            </w:r>
          </w:p>
        </w:tc>
        <w:tc>
          <w:tcPr>
            <w:tcW w:w="2708" w:type="dxa"/>
            <w:tcBorders>
              <w:top w:val="nil"/>
              <w:left w:val="nil"/>
              <w:bottom w:val="single" w:color="auto" w:sz="4" w:space="0"/>
              <w:right w:val="single" w:color="auto" w:sz="4" w:space="0"/>
            </w:tcBorders>
            <w:shd w:val="clear" w:color="auto" w:fill="auto"/>
            <w:noWrap/>
            <w:vAlign w:val="center"/>
          </w:tcPr>
          <w:p w14:paraId="31952885">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5E7C3AE2">
            <w:r>
              <w:rPr>
                <w:rFonts w:hint="eastAsia" w:ascii="宋体" w:hAnsi="宋体" w:cs="宋体"/>
                <w:kern w:val="0"/>
                <w:sz w:val="22"/>
                <w:szCs w:val="22"/>
              </w:rPr>
              <w:t>非基础医学类项目推荐书</w:t>
            </w:r>
          </w:p>
        </w:tc>
      </w:tr>
      <w:tr w14:paraId="4AF82BE0">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A53FC">
            <w:pPr>
              <w:widowControl/>
              <w:jc w:val="left"/>
              <w:rPr>
                <w:rFonts w:ascii="宋体" w:hAnsi="宋体" w:cs="宋体"/>
                <w:kern w:val="0"/>
                <w:sz w:val="22"/>
                <w:szCs w:val="22"/>
              </w:rPr>
            </w:pPr>
            <w:r>
              <w:rPr>
                <w:rFonts w:hint="eastAsia" w:ascii="宋体" w:hAnsi="宋体" w:cs="宋体"/>
                <w:kern w:val="0"/>
                <w:sz w:val="22"/>
                <w:szCs w:val="22"/>
              </w:rPr>
              <w:t xml:space="preserve">  32061 急诊医学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289910F4">
            <w:pPr>
              <w:widowControl/>
              <w:jc w:val="left"/>
              <w:rPr>
                <w:rFonts w:ascii="宋体" w:hAnsi="宋体" w:cs="宋体"/>
                <w:kern w:val="0"/>
                <w:sz w:val="22"/>
                <w:szCs w:val="22"/>
              </w:rPr>
            </w:pPr>
            <w:r>
              <w:rPr>
                <w:rFonts w:hint="eastAsia" w:ascii="宋体" w:hAnsi="宋体" w:cs="宋体"/>
                <w:kern w:val="0"/>
                <w:sz w:val="22"/>
                <w:szCs w:val="22"/>
              </w:rPr>
              <w:t>临床外科组</w:t>
            </w:r>
          </w:p>
        </w:tc>
        <w:tc>
          <w:tcPr>
            <w:tcW w:w="2839" w:type="dxa"/>
            <w:tcBorders>
              <w:top w:val="single" w:color="auto" w:sz="4" w:space="0"/>
              <w:left w:val="nil"/>
              <w:bottom w:val="single" w:color="auto" w:sz="4" w:space="0"/>
              <w:right w:val="single" w:color="auto" w:sz="4" w:space="0"/>
            </w:tcBorders>
          </w:tcPr>
          <w:p w14:paraId="2BCD0E5A">
            <w:r>
              <w:rPr>
                <w:rFonts w:hint="eastAsia" w:ascii="宋体" w:hAnsi="宋体" w:cs="宋体"/>
                <w:kern w:val="0"/>
                <w:sz w:val="22"/>
                <w:szCs w:val="22"/>
              </w:rPr>
              <w:t>非基础医学类项目推荐书</w:t>
            </w:r>
          </w:p>
        </w:tc>
      </w:tr>
      <w:tr w14:paraId="75A9A55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25A6EA1">
            <w:pPr>
              <w:widowControl/>
              <w:jc w:val="left"/>
              <w:rPr>
                <w:rFonts w:ascii="宋体" w:hAnsi="宋体" w:cs="宋体"/>
                <w:kern w:val="0"/>
                <w:sz w:val="22"/>
                <w:szCs w:val="22"/>
              </w:rPr>
            </w:pPr>
            <w:r>
              <w:rPr>
                <w:rFonts w:hint="eastAsia" w:ascii="宋体" w:hAnsi="宋体" w:cs="宋体"/>
                <w:kern w:val="0"/>
                <w:sz w:val="22"/>
                <w:szCs w:val="22"/>
              </w:rPr>
              <w:t xml:space="preserve">  32065 全科医学</w:t>
            </w:r>
          </w:p>
        </w:tc>
        <w:tc>
          <w:tcPr>
            <w:tcW w:w="2708" w:type="dxa"/>
            <w:tcBorders>
              <w:top w:val="nil"/>
              <w:left w:val="nil"/>
              <w:bottom w:val="single" w:color="auto" w:sz="4" w:space="0"/>
              <w:right w:val="single" w:color="auto" w:sz="4" w:space="0"/>
            </w:tcBorders>
            <w:shd w:val="clear" w:color="auto" w:fill="auto"/>
            <w:noWrap/>
            <w:vAlign w:val="center"/>
          </w:tcPr>
          <w:p w14:paraId="480669EA">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38E49FC6">
            <w:r>
              <w:rPr>
                <w:rFonts w:hint="eastAsia" w:ascii="宋体" w:hAnsi="宋体" w:cs="宋体"/>
                <w:kern w:val="0"/>
                <w:sz w:val="22"/>
                <w:szCs w:val="22"/>
              </w:rPr>
              <w:t>非基础医学类项目推荐书</w:t>
            </w:r>
          </w:p>
        </w:tc>
      </w:tr>
      <w:tr w14:paraId="31A959B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5E2239F2">
            <w:pPr>
              <w:widowControl/>
              <w:jc w:val="left"/>
              <w:rPr>
                <w:rFonts w:ascii="宋体" w:hAnsi="宋体" w:cs="宋体"/>
                <w:kern w:val="0"/>
                <w:sz w:val="22"/>
                <w:szCs w:val="22"/>
              </w:rPr>
            </w:pPr>
            <w:r>
              <w:rPr>
                <w:rFonts w:hint="eastAsia" w:ascii="宋体" w:hAnsi="宋体" w:cs="宋体"/>
                <w:kern w:val="0"/>
                <w:sz w:val="22"/>
                <w:szCs w:val="22"/>
              </w:rPr>
              <w:t xml:space="preserve">  32067 肿瘤学（不能选择）</w:t>
            </w:r>
          </w:p>
        </w:tc>
        <w:tc>
          <w:tcPr>
            <w:tcW w:w="2708" w:type="dxa"/>
            <w:tcBorders>
              <w:top w:val="nil"/>
              <w:left w:val="nil"/>
              <w:bottom w:val="single" w:color="auto" w:sz="4" w:space="0"/>
              <w:right w:val="single" w:color="auto" w:sz="4" w:space="0"/>
            </w:tcBorders>
            <w:shd w:val="clear" w:color="000000" w:fill="BFBFBF"/>
            <w:noWrap/>
            <w:vAlign w:val="center"/>
          </w:tcPr>
          <w:p w14:paraId="00568DF9">
            <w:pPr>
              <w:widowControl/>
              <w:jc w:val="left"/>
              <w:rPr>
                <w:rFonts w:ascii="宋体" w:hAnsi="宋体" w:cs="宋体"/>
                <w:kern w:val="0"/>
                <w:sz w:val="22"/>
                <w:szCs w:val="22"/>
              </w:rPr>
            </w:pPr>
            <w:r>
              <w:rPr>
                <w:rFonts w:hint="eastAsia" w:ascii="宋体" w:hAnsi="宋体" w:cs="宋体"/>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67161311">
            <w:pPr>
              <w:widowControl/>
              <w:jc w:val="left"/>
              <w:rPr>
                <w:rFonts w:ascii="宋体" w:hAnsi="宋体" w:cs="宋体"/>
                <w:kern w:val="0"/>
                <w:sz w:val="22"/>
                <w:szCs w:val="22"/>
              </w:rPr>
            </w:pPr>
          </w:p>
        </w:tc>
      </w:tr>
      <w:tr w14:paraId="35342B5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758D8C5">
            <w:pPr>
              <w:widowControl/>
              <w:jc w:val="left"/>
              <w:rPr>
                <w:rFonts w:ascii="宋体" w:hAnsi="宋体" w:cs="宋体"/>
                <w:kern w:val="0"/>
                <w:sz w:val="22"/>
                <w:szCs w:val="22"/>
              </w:rPr>
            </w:pPr>
            <w:r>
              <w:rPr>
                <w:rFonts w:hint="eastAsia" w:ascii="宋体" w:hAnsi="宋体" w:cs="宋体"/>
                <w:kern w:val="0"/>
                <w:sz w:val="22"/>
                <w:szCs w:val="22"/>
              </w:rPr>
              <w:t xml:space="preserve">    3206750 临床肿瘤学（含诊断学、内科治疗学）</w:t>
            </w:r>
          </w:p>
        </w:tc>
        <w:tc>
          <w:tcPr>
            <w:tcW w:w="2708" w:type="dxa"/>
            <w:tcBorders>
              <w:top w:val="nil"/>
              <w:left w:val="nil"/>
              <w:bottom w:val="single" w:color="auto" w:sz="4" w:space="0"/>
              <w:right w:val="single" w:color="auto" w:sz="4" w:space="0"/>
            </w:tcBorders>
            <w:shd w:val="clear" w:color="auto" w:fill="auto"/>
            <w:noWrap/>
            <w:vAlign w:val="center"/>
          </w:tcPr>
          <w:p w14:paraId="47A2E716">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05A07C6A">
            <w:pPr>
              <w:widowControl/>
              <w:jc w:val="left"/>
              <w:rPr>
                <w:rFonts w:ascii="宋体" w:hAnsi="宋体" w:cs="宋体"/>
                <w:kern w:val="0"/>
                <w:sz w:val="22"/>
                <w:szCs w:val="22"/>
              </w:rPr>
            </w:pPr>
            <w:r>
              <w:rPr>
                <w:rFonts w:hint="eastAsia" w:ascii="宋体" w:hAnsi="宋体" w:cs="宋体"/>
                <w:kern w:val="0"/>
                <w:sz w:val="22"/>
                <w:szCs w:val="22"/>
              </w:rPr>
              <w:t>非基础医学类项目推荐书</w:t>
            </w:r>
          </w:p>
        </w:tc>
      </w:tr>
      <w:tr w14:paraId="3755658F">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E1EA184">
            <w:pPr>
              <w:widowControl/>
              <w:jc w:val="left"/>
              <w:rPr>
                <w:rFonts w:ascii="宋体" w:hAnsi="宋体" w:cs="宋体"/>
                <w:kern w:val="0"/>
                <w:sz w:val="22"/>
                <w:szCs w:val="22"/>
              </w:rPr>
            </w:pPr>
            <w:r>
              <w:rPr>
                <w:rFonts w:hint="eastAsia" w:ascii="宋体" w:hAnsi="宋体" w:cs="宋体"/>
                <w:kern w:val="0"/>
                <w:sz w:val="22"/>
                <w:szCs w:val="22"/>
              </w:rPr>
              <w:t xml:space="preserve">    3206751 肿瘤放射治疗学</w:t>
            </w:r>
          </w:p>
        </w:tc>
        <w:tc>
          <w:tcPr>
            <w:tcW w:w="2708" w:type="dxa"/>
            <w:tcBorders>
              <w:top w:val="nil"/>
              <w:left w:val="nil"/>
              <w:bottom w:val="single" w:color="auto" w:sz="4" w:space="0"/>
              <w:right w:val="single" w:color="auto" w:sz="4" w:space="0"/>
            </w:tcBorders>
            <w:shd w:val="clear" w:color="auto" w:fill="auto"/>
            <w:noWrap/>
            <w:vAlign w:val="center"/>
          </w:tcPr>
          <w:p w14:paraId="3B044B95">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2E41C6B7">
            <w:pPr>
              <w:widowControl/>
              <w:jc w:val="left"/>
              <w:rPr>
                <w:rFonts w:ascii="宋体" w:hAnsi="宋体" w:cs="宋体"/>
                <w:kern w:val="0"/>
                <w:sz w:val="22"/>
                <w:szCs w:val="22"/>
              </w:rPr>
            </w:pPr>
            <w:r>
              <w:rPr>
                <w:rFonts w:hint="eastAsia" w:ascii="宋体" w:hAnsi="宋体" w:cs="宋体"/>
                <w:kern w:val="0"/>
                <w:sz w:val="22"/>
                <w:szCs w:val="22"/>
              </w:rPr>
              <w:t>非基础医学类项目推荐书</w:t>
            </w:r>
          </w:p>
        </w:tc>
      </w:tr>
      <w:tr w14:paraId="39EABF91">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0F65B974">
            <w:pPr>
              <w:widowControl/>
              <w:jc w:val="left"/>
              <w:rPr>
                <w:rFonts w:ascii="宋体" w:hAnsi="宋体" w:cs="宋体"/>
                <w:kern w:val="0"/>
                <w:sz w:val="22"/>
                <w:szCs w:val="22"/>
              </w:rPr>
            </w:pPr>
            <w:r>
              <w:rPr>
                <w:rFonts w:hint="eastAsia" w:ascii="宋体" w:hAnsi="宋体" w:cs="宋体"/>
                <w:kern w:val="0"/>
                <w:sz w:val="22"/>
                <w:szCs w:val="22"/>
              </w:rPr>
              <w:t>330 预防医学与公共卫生学（不能选择）</w:t>
            </w:r>
          </w:p>
        </w:tc>
        <w:tc>
          <w:tcPr>
            <w:tcW w:w="2708" w:type="dxa"/>
            <w:tcBorders>
              <w:top w:val="nil"/>
              <w:left w:val="nil"/>
              <w:bottom w:val="single" w:color="auto" w:sz="4" w:space="0"/>
              <w:right w:val="single" w:color="auto" w:sz="4" w:space="0"/>
            </w:tcBorders>
            <w:shd w:val="clear" w:color="000000" w:fill="BFBFBF"/>
            <w:noWrap/>
            <w:vAlign w:val="center"/>
          </w:tcPr>
          <w:p w14:paraId="002FC12C">
            <w:pPr>
              <w:widowControl/>
              <w:jc w:val="left"/>
              <w:rPr>
                <w:rFonts w:ascii="宋体" w:hAnsi="宋体" w:cs="宋体"/>
                <w:kern w:val="0"/>
                <w:sz w:val="22"/>
                <w:szCs w:val="22"/>
              </w:rPr>
            </w:pPr>
            <w:r>
              <w:rPr>
                <w:rFonts w:hint="eastAsia" w:ascii="宋体" w:hAnsi="宋体" w:cs="宋体"/>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0F6AC34A">
            <w:pPr>
              <w:widowControl/>
              <w:jc w:val="left"/>
              <w:rPr>
                <w:rFonts w:ascii="宋体" w:hAnsi="宋体" w:cs="宋体"/>
                <w:kern w:val="0"/>
                <w:sz w:val="22"/>
                <w:szCs w:val="22"/>
              </w:rPr>
            </w:pPr>
          </w:p>
        </w:tc>
      </w:tr>
      <w:tr w14:paraId="1D076E4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9B7FD58">
            <w:pPr>
              <w:widowControl/>
              <w:jc w:val="left"/>
              <w:rPr>
                <w:rFonts w:ascii="宋体" w:hAnsi="宋体" w:cs="宋体"/>
                <w:kern w:val="0"/>
                <w:sz w:val="22"/>
                <w:szCs w:val="22"/>
              </w:rPr>
            </w:pPr>
            <w:r>
              <w:rPr>
                <w:rFonts w:hint="eastAsia" w:ascii="宋体" w:hAnsi="宋体" w:cs="宋体"/>
                <w:kern w:val="0"/>
                <w:sz w:val="22"/>
                <w:szCs w:val="22"/>
              </w:rPr>
              <w:t xml:space="preserve">  33011 营养学</w:t>
            </w:r>
          </w:p>
        </w:tc>
        <w:tc>
          <w:tcPr>
            <w:tcW w:w="2708" w:type="dxa"/>
            <w:tcBorders>
              <w:top w:val="nil"/>
              <w:left w:val="nil"/>
              <w:bottom w:val="single" w:color="auto" w:sz="4" w:space="0"/>
              <w:right w:val="single" w:color="auto" w:sz="4" w:space="0"/>
            </w:tcBorders>
            <w:shd w:val="clear" w:color="auto" w:fill="auto"/>
            <w:noWrap/>
            <w:vAlign w:val="center"/>
          </w:tcPr>
          <w:p w14:paraId="35F9D334">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tcPr>
          <w:p w14:paraId="256FB550">
            <w:r>
              <w:rPr>
                <w:rFonts w:hint="eastAsia" w:ascii="宋体" w:hAnsi="宋体" w:cs="宋体"/>
                <w:kern w:val="0"/>
                <w:sz w:val="22"/>
                <w:szCs w:val="22"/>
              </w:rPr>
              <w:t>非基础医学类项目推荐书</w:t>
            </w:r>
          </w:p>
        </w:tc>
      </w:tr>
      <w:tr w14:paraId="0EFDC16D">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5AAC3">
            <w:pPr>
              <w:widowControl/>
              <w:jc w:val="left"/>
              <w:rPr>
                <w:rFonts w:ascii="宋体" w:hAnsi="宋体" w:cs="宋体"/>
                <w:kern w:val="0"/>
                <w:sz w:val="22"/>
                <w:szCs w:val="22"/>
              </w:rPr>
            </w:pPr>
            <w:r>
              <w:rPr>
                <w:rFonts w:hint="eastAsia" w:ascii="宋体" w:hAnsi="宋体" w:cs="宋体"/>
                <w:kern w:val="0"/>
                <w:sz w:val="22"/>
                <w:szCs w:val="22"/>
              </w:rPr>
              <w:t xml:space="preserve">  33014 毒理学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39FBDBCF">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single" w:color="auto" w:sz="4" w:space="0"/>
              <w:left w:val="nil"/>
              <w:bottom w:val="single" w:color="auto" w:sz="4" w:space="0"/>
              <w:right w:val="single" w:color="auto" w:sz="4" w:space="0"/>
            </w:tcBorders>
          </w:tcPr>
          <w:p w14:paraId="74D759AE">
            <w:r>
              <w:rPr>
                <w:rFonts w:hint="eastAsia" w:ascii="宋体" w:hAnsi="宋体" w:cs="宋体"/>
                <w:kern w:val="0"/>
                <w:sz w:val="22"/>
                <w:szCs w:val="22"/>
              </w:rPr>
              <w:t>非基础医学类项目推荐书</w:t>
            </w:r>
          </w:p>
        </w:tc>
      </w:tr>
      <w:tr w14:paraId="5A70685E">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2E460">
            <w:pPr>
              <w:widowControl/>
              <w:jc w:val="left"/>
              <w:rPr>
                <w:rFonts w:ascii="宋体" w:hAnsi="宋体" w:cs="宋体"/>
                <w:kern w:val="0"/>
                <w:sz w:val="22"/>
                <w:szCs w:val="22"/>
              </w:rPr>
            </w:pPr>
            <w:r>
              <w:rPr>
                <w:rFonts w:hint="eastAsia" w:ascii="宋体" w:hAnsi="宋体" w:cs="宋体"/>
                <w:kern w:val="0"/>
                <w:sz w:val="22"/>
                <w:szCs w:val="22"/>
              </w:rPr>
              <w:t xml:space="preserve">  33021 流行病学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1329E608">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single" w:color="auto" w:sz="4" w:space="0"/>
              <w:left w:val="nil"/>
              <w:bottom w:val="single" w:color="auto" w:sz="4" w:space="0"/>
              <w:right w:val="single" w:color="auto" w:sz="4" w:space="0"/>
            </w:tcBorders>
          </w:tcPr>
          <w:p w14:paraId="3D42DF49">
            <w:r>
              <w:rPr>
                <w:rFonts w:hint="eastAsia" w:ascii="宋体" w:hAnsi="宋体" w:cs="宋体"/>
                <w:kern w:val="0"/>
                <w:sz w:val="22"/>
                <w:szCs w:val="22"/>
              </w:rPr>
              <w:t>非基础医学类项目推荐书</w:t>
            </w:r>
          </w:p>
        </w:tc>
      </w:tr>
      <w:tr w14:paraId="00134A16">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942E9">
            <w:pPr>
              <w:widowControl/>
              <w:jc w:val="left"/>
              <w:rPr>
                <w:rFonts w:ascii="宋体" w:hAnsi="宋体" w:cs="宋体"/>
                <w:kern w:val="0"/>
                <w:sz w:val="22"/>
                <w:szCs w:val="22"/>
              </w:rPr>
            </w:pPr>
            <w:r>
              <w:rPr>
                <w:rFonts w:hint="eastAsia" w:ascii="宋体" w:hAnsi="宋体" w:cs="宋体"/>
                <w:kern w:val="0"/>
                <w:sz w:val="22"/>
                <w:szCs w:val="22"/>
              </w:rPr>
              <w:t xml:space="preserve">  33024 传染病学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6D236D13">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single" w:color="auto" w:sz="4" w:space="0"/>
              <w:left w:val="nil"/>
              <w:bottom w:val="single" w:color="auto" w:sz="4" w:space="0"/>
              <w:right w:val="single" w:color="auto" w:sz="4" w:space="0"/>
            </w:tcBorders>
          </w:tcPr>
          <w:p w14:paraId="3E0C0F60">
            <w:r>
              <w:rPr>
                <w:rFonts w:hint="eastAsia" w:ascii="宋体" w:hAnsi="宋体" w:cs="宋体"/>
                <w:kern w:val="0"/>
                <w:sz w:val="22"/>
                <w:szCs w:val="22"/>
              </w:rPr>
              <w:t>非基础医学类项目推荐书</w:t>
            </w:r>
          </w:p>
        </w:tc>
      </w:tr>
      <w:tr w14:paraId="3FB5ADC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99B5FB6">
            <w:pPr>
              <w:widowControl/>
              <w:jc w:val="left"/>
              <w:rPr>
                <w:rFonts w:ascii="宋体" w:hAnsi="宋体" w:cs="宋体"/>
                <w:kern w:val="0"/>
                <w:sz w:val="22"/>
                <w:szCs w:val="22"/>
              </w:rPr>
            </w:pPr>
            <w:r>
              <w:rPr>
                <w:rFonts w:hint="eastAsia" w:ascii="宋体" w:hAnsi="宋体" w:cs="宋体"/>
                <w:kern w:val="0"/>
                <w:sz w:val="22"/>
                <w:szCs w:val="22"/>
              </w:rPr>
              <w:t xml:space="preserve">  33027 媒介生物控制学（含热带医学）</w:t>
            </w:r>
          </w:p>
        </w:tc>
        <w:tc>
          <w:tcPr>
            <w:tcW w:w="2708" w:type="dxa"/>
            <w:tcBorders>
              <w:top w:val="nil"/>
              <w:left w:val="nil"/>
              <w:bottom w:val="single" w:color="auto" w:sz="4" w:space="0"/>
              <w:right w:val="single" w:color="auto" w:sz="4" w:space="0"/>
            </w:tcBorders>
            <w:shd w:val="clear" w:color="auto" w:fill="auto"/>
            <w:noWrap/>
            <w:vAlign w:val="center"/>
          </w:tcPr>
          <w:p w14:paraId="2B8EEA0A">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tcPr>
          <w:p w14:paraId="3B289788">
            <w:r>
              <w:rPr>
                <w:rFonts w:hint="eastAsia" w:ascii="宋体" w:hAnsi="宋体" w:cs="宋体"/>
                <w:kern w:val="0"/>
                <w:sz w:val="22"/>
                <w:szCs w:val="22"/>
              </w:rPr>
              <w:t>非基础医学类项目推荐书</w:t>
            </w:r>
          </w:p>
        </w:tc>
      </w:tr>
      <w:tr w14:paraId="33055EB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DC0AA64">
            <w:pPr>
              <w:widowControl/>
              <w:jc w:val="left"/>
              <w:rPr>
                <w:rFonts w:ascii="宋体" w:hAnsi="宋体" w:cs="宋体"/>
                <w:kern w:val="0"/>
                <w:sz w:val="22"/>
                <w:szCs w:val="22"/>
              </w:rPr>
            </w:pPr>
            <w:r>
              <w:rPr>
                <w:rFonts w:hint="eastAsia" w:ascii="宋体" w:hAnsi="宋体" w:cs="宋体"/>
                <w:kern w:val="0"/>
                <w:sz w:val="22"/>
                <w:szCs w:val="22"/>
              </w:rPr>
              <w:t xml:space="preserve">  33031 环境卫生学</w:t>
            </w:r>
          </w:p>
        </w:tc>
        <w:tc>
          <w:tcPr>
            <w:tcW w:w="2708" w:type="dxa"/>
            <w:tcBorders>
              <w:top w:val="nil"/>
              <w:left w:val="nil"/>
              <w:bottom w:val="single" w:color="auto" w:sz="4" w:space="0"/>
              <w:right w:val="single" w:color="auto" w:sz="4" w:space="0"/>
            </w:tcBorders>
            <w:shd w:val="clear" w:color="auto" w:fill="auto"/>
            <w:noWrap/>
            <w:vAlign w:val="center"/>
          </w:tcPr>
          <w:p w14:paraId="79E9F034">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tcPr>
          <w:p w14:paraId="1E9F3FDD">
            <w:r>
              <w:rPr>
                <w:rFonts w:hint="eastAsia" w:ascii="宋体" w:hAnsi="宋体" w:cs="宋体"/>
                <w:kern w:val="0"/>
                <w:sz w:val="22"/>
                <w:szCs w:val="22"/>
              </w:rPr>
              <w:t>非基础医学类项目推荐书</w:t>
            </w:r>
          </w:p>
        </w:tc>
      </w:tr>
      <w:tr w14:paraId="1977ED9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569C927">
            <w:pPr>
              <w:widowControl/>
              <w:jc w:val="left"/>
              <w:rPr>
                <w:rFonts w:ascii="宋体" w:hAnsi="宋体" w:cs="宋体"/>
                <w:kern w:val="0"/>
                <w:sz w:val="22"/>
                <w:szCs w:val="22"/>
              </w:rPr>
            </w:pPr>
            <w:r>
              <w:rPr>
                <w:rFonts w:hint="eastAsia" w:ascii="宋体" w:hAnsi="宋体" w:cs="宋体"/>
                <w:kern w:val="0"/>
                <w:sz w:val="22"/>
                <w:szCs w:val="22"/>
              </w:rPr>
              <w:t xml:space="preserve">  33034 职业病学</w:t>
            </w:r>
          </w:p>
        </w:tc>
        <w:tc>
          <w:tcPr>
            <w:tcW w:w="2708" w:type="dxa"/>
            <w:tcBorders>
              <w:top w:val="nil"/>
              <w:left w:val="nil"/>
              <w:bottom w:val="single" w:color="auto" w:sz="4" w:space="0"/>
              <w:right w:val="single" w:color="auto" w:sz="4" w:space="0"/>
            </w:tcBorders>
            <w:shd w:val="clear" w:color="auto" w:fill="auto"/>
            <w:noWrap/>
            <w:vAlign w:val="center"/>
          </w:tcPr>
          <w:p w14:paraId="65B304A5">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tcPr>
          <w:p w14:paraId="71667532">
            <w:r>
              <w:rPr>
                <w:rFonts w:hint="eastAsia" w:ascii="宋体" w:hAnsi="宋体" w:cs="宋体"/>
                <w:kern w:val="0"/>
                <w:sz w:val="22"/>
                <w:szCs w:val="22"/>
              </w:rPr>
              <w:t>非基础医学类项目推荐书</w:t>
            </w:r>
          </w:p>
        </w:tc>
      </w:tr>
      <w:tr w14:paraId="5C75B0B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CAE4938">
            <w:pPr>
              <w:widowControl/>
              <w:jc w:val="left"/>
              <w:rPr>
                <w:rFonts w:ascii="宋体" w:hAnsi="宋体" w:cs="宋体"/>
                <w:kern w:val="0"/>
                <w:sz w:val="22"/>
                <w:szCs w:val="22"/>
              </w:rPr>
            </w:pPr>
            <w:r>
              <w:rPr>
                <w:rFonts w:hint="eastAsia" w:ascii="宋体" w:hAnsi="宋体" w:cs="宋体"/>
                <w:kern w:val="0"/>
                <w:sz w:val="22"/>
                <w:szCs w:val="22"/>
              </w:rPr>
              <w:t xml:space="preserve">  33037 地方病学</w:t>
            </w:r>
          </w:p>
        </w:tc>
        <w:tc>
          <w:tcPr>
            <w:tcW w:w="2708" w:type="dxa"/>
            <w:tcBorders>
              <w:top w:val="nil"/>
              <w:left w:val="nil"/>
              <w:bottom w:val="single" w:color="auto" w:sz="4" w:space="0"/>
              <w:right w:val="single" w:color="auto" w:sz="4" w:space="0"/>
            </w:tcBorders>
            <w:shd w:val="clear" w:color="auto" w:fill="auto"/>
            <w:noWrap/>
            <w:vAlign w:val="center"/>
          </w:tcPr>
          <w:p w14:paraId="79FDBA18">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tcPr>
          <w:p w14:paraId="50A246F7">
            <w:r>
              <w:rPr>
                <w:rFonts w:hint="eastAsia" w:ascii="宋体" w:hAnsi="宋体" w:cs="宋体"/>
                <w:kern w:val="0"/>
                <w:sz w:val="22"/>
                <w:szCs w:val="22"/>
              </w:rPr>
              <w:t>非基础医学类项目推荐书</w:t>
            </w:r>
          </w:p>
        </w:tc>
      </w:tr>
      <w:tr w14:paraId="6E25049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7910889">
            <w:pPr>
              <w:widowControl/>
              <w:jc w:val="left"/>
              <w:rPr>
                <w:rFonts w:ascii="宋体" w:hAnsi="宋体" w:cs="宋体"/>
                <w:kern w:val="0"/>
                <w:sz w:val="22"/>
                <w:szCs w:val="22"/>
              </w:rPr>
            </w:pPr>
            <w:r>
              <w:rPr>
                <w:rFonts w:hint="eastAsia" w:ascii="宋体" w:hAnsi="宋体" w:cs="宋体"/>
                <w:kern w:val="0"/>
                <w:sz w:val="22"/>
                <w:szCs w:val="22"/>
              </w:rPr>
              <w:t xml:space="preserve">  33041 社会医学</w:t>
            </w:r>
          </w:p>
        </w:tc>
        <w:tc>
          <w:tcPr>
            <w:tcW w:w="2708" w:type="dxa"/>
            <w:tcBorders>
              <w:top w:val="nil"/>
              <w:left w:val="nil"/>
              <w:bottom w:val="single" w:color="auto" w:sz="4" w:space="0"/>
              <w:right w:val="single" w:color="auto" w:sz="4" w:space="0"/>
            </w:tcBorders>
            <w:shd w:val="clear" w:color="auto" w:fill="auto"/>
            <w:noWrap/>
            <w:vAlign w:val="center"/>
          </w:tcPr>
          <w:p w14:paraId="16DEBBE8">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tcPr>
          <w:p w14:paraId="60B3E0B0">
            <w:r>
              <w:rPr>
                <w:rFonts w:hint="eastAsia" w:ascii="宋体" w:hAnsi="宋体" w:cs="宋体"/>
                <w:kern w:val="0"/>
                <w:sz w:val="22"/>
                <w:szCs w:val="22"/>
              </w:rPr>
              <w:t>非基础医学类项目推荐书</w:t>
            </w:r>
          </w:p>
        </w:tc>
      </w:tr>
      <w:tr w14:paraId="1279B2A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D5B2936">
            <w:pPr>
              <w:widowControl/>
              <w:jc w:val="left"/>
              <w:rPr>
                <w:rFonts w:ascii="宋体" w:hAnsi="宋体" w:cs="宋体"/>
                <w:kern w:val="0"/>
                <w:sz w:val="22"/>
                <w:szCs w:val="22"/>
              </w:rPr>
            </w:pPr>
            <w:r>
              <w:rPr>
                <w:rFonts w:hint="eastAsia" w:ascii="宋体" w:hAnsi="宋体" w:cs="宋体"/>
                <w:kern w:val="0"/>
                <w:sz w:val="22"/>
                <w:szCs w:val="22"/>
              </w:rPr>
              <w:t xml:space="preserve">  33047 食品卫生学</w:t>
            </w:r>
          </w:p>
        </w:tc>
        <w:tc>
          <w:tcPr>
            <w:tcW w:w="2708" w:type="dxa"/>
            <w:tcBorders>
              <w:top w:val="nil"/>
              <w:left w:val="nil"/>
              <w:bottom w:val="single" w:color="auto" w:sz="4" w:space="0"/>
              <w:right w:val="single" w:color="auto" w:sz="4" w:space="0"/>
            </w:tcBorders>
            <w:shd w:val="clear" w:color="auto" w:fill="auto"/>
            <w:noWrap/>
            <w:vAlign w:val="center"/>
          </w:tcPr>
          <w:p w14:paraId="5A2ECD65">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tcPr>
          <w:p w14:paraId="74CDD5CD">
            <w:r>
              <w:rPr>
                <w:rFonts w:hint="eastAsia" w:ascii="宋体" w:hAnsi="宋体" w:cs="宋体"/>
                <w:kern w:val="0"/>
                <w:sz w:val="22"/>
                <w:szCs w:val="22"/>
              </w:rPr>
              <w:t>非基础医学类项目推荐书</w:t>
            </w:r>
          </w:p>
        </w:tc>
      </w:tr>
      <w:tr w14:paraId="0865614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E41025E">
            <w:pPr>
              <w:widowControl/>
              <w:jc w:val="left"/>
              <w:rPr>
                <w:rFonts w:ascii="宋体" w:hAnsi="宋体" w:cs="宋体"/>
                <w:kern w:val="0"/>
                <w:sz w:val="22"/>
                <w:szCs w:val="22"/>
              </w:rPr>
            </w:pPr>
            <w:r>
              <w:rPr>
                <w:rFonts w:hint="eastAsia" w:ascii="宋体" w:hAnsi="宋体" w:cs="宋体"/>
                <w:kern w:val="0"/>
                <w:sz w:val="22"/>
                <w:szCs w:val="22"/>
              </w:rPr>
              <w:t xml:space="preserve">  33051 儿少卫生学</w:t>
            </w:r>
          </w:p>
        </w:tc>
        <w:tc>
          <w:tcPr>
            <w:tcW w:w="2708" w:type="dxa"/>
            <w:tcBorders>
              <w:top w:val="nil"/>
              <w:left w:val="nil"/>
              <w:bottom w:val="single" w:color="auto" w:sz="4" w:space="0"/>
              <w:right w:val="single" w:color="auto" w:sz="4" w:space="0"/>
            </w:tcBorders>
            <w:shd w:val="clear" w:color="auto" w:fill="auto"/>
            <w:noWrap/>
            <w:vAlign w:val="center"/>
          </w:tcPr>
          <w:p w14:paraId="56BF83E4">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tcPr>
          <w:p w14:paraId="461702E6">
            <w:r>
              <w:rPr>
                <w:rFonts w:hint="eastAsia" w:ascii="宋体" w:hAnsi="宋体" w:cs="宋体"/>
                <w:kern w:val="0"/>
                <w:sz w:val="22"/>
                <w:szCs w:val="22"/>
              </w:rPr>
              <w:t>非基础医学类项目推荐书</w:t>
            </w:r>
          </w:p>
        </w:tc>
      </w:tr>
      <w:tr w14:paraId="1B648B6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3231A07">
            <w:pPr>
              <w:widowControl/>
              <w:jc w:val="left"/>
              <w:rPr>
                <w:rFonts w:ascii="宋体" w:hAnsi="宋体" w:cs="宋体"/>
                <w:kern w:val="0"/>
                <w:sz w:val="22"/>
                <w:szCs w:val="22"/>
              </w:rPr>
            </w:pPr>
            <w:r>
              <w:rPr>
                <w:rFonts w:hint="eastAsia" w:ascii="宋体" w:hAnsi="宋体" w:cs="宋体"/>
                <w:kern w:val="0"/>
                <w:sz w:val="22"/>
                <w:szCs w:val="22"/>
              </w:rPr>
              <w:t xml:space="preserve">  33054 妇幼卫生学</w:t>
            </w:r>
          </w:p>
        </w:tc>
        <w:tc>
          <w:tcPr>
            <w:tcW w:w="2708" w:type="dxa"/>
            <w:tcBorders>
              <w:top w:val="nil"/>
              <w:left w:val="nil"/>
              <w:bottom w:val="single" w:color="auto" w:sz="4" w:space="0"/>
              <w:right w:val="single" w:color="auto" w:sz="4" w:space="0"/>
            </w:tcBorders>
            <w:shd w:val="clear" w:color="auto" w:fill="auto"/>
            <w:noWrap/>
            <w:vAlign w:val="center"/>
          </w:tcPr>
          <w:p w14:paraId="05633521">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tcPr>
          <w:p w14:paraId="59825821">
            <w:r>
              <w:rPr>
                <w:rFonts w:hint="eastAsia" w:ascii="宋体" w:hAnsi="宋体" w:cs="宋体"/>
                <w:kern w:val="0"/>
                <w:sz w:val="22"/>
                <w:szCs w:val="22"/>
              </w:rPr>
              <w:t>非基础医学类项目推荐书</w:t>
            </w:r>
          </w:p>
        </w:tc>
      </w:tr>
      <w:tr w14:paraId="6CF610B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20B690C">
            <w:pPr>
              <w:widowControl/>
              <w:jc w:val="left"/>
              <w:rPr>
                <w:rFonts w:ascii="宋体" w:hAnsi="宋体" w:cs="宋体"/>
                <w:kern w:val="0"/>
                <w:sz w:val="22"/>
                <w:szCs w:val="22"/>
              </w:rPr>
            </w:pPr>
            <w:r>
              <w:rPr>
                <w:rFonts w:hint="eastAsia" w:ascii="宋体" w:hAnsi="宋体" w:cs="宋体"/>
                <w:kern w:val="0"/>
                <w:sz w:val="22"/>
                <w:szCs w:val="22"/>
              </w:rPr>
              <w:t xml:space="preserve">  33064 放射卫生学</w:t>
            </w:r>
          </w:p>
        </w:tc>
        <w:tc>
          <w:tcPr>
            <w:tcW w:w="2708" w:type="dxa"/>
            <w:tcBorders>
              <w:top w:val="nil"/>
              <w:left w:val="nil"/>
              <w:bottom w:val="single" w:color="auto" w:sz="4" w:space="0"/>
              <w:right w:val="single" w:color="auto" w:sz="4" w:space="0"/>
            </w:tcBorders>
            <w:shd w:val="clear" w:color="auto" w:fill="auto"/>
            <w:noWrap/>
            <w:vAlign w:val="center"/>
          </w:tcPr>
          <w:p w14:paraId="4B618663">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tcPr>
          <w:p w14:paraId="4FB9D566">
            <w:r>
              <w:rPr>
                <w:rFonts w:hint="eastAsia" w:ascii="宋体" w:hAnsi="宋体" w:cs="宋体"/>
                <w:kern w:val="0"/>
                <w:sz w:val="22"/>
                <w:szCs w:val="22"/>
              </w:rPr>
              <w:t>非基础医学类项目推荐书</w:t>
            </w:r>
          </w:p>
        </w:tc>
      </w:tr>
      <w:tr w14:paraId="21AC895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458F492">
            <w:pPr>
              <w:widowControl/>
              <w:jc w:val="left"/>
              <w:rPr>
                <w:rFonts w:ascii="宋体" w:hAnsi="宋体" w:cs="宋体"/>
                <w:kern w:val="0"/>
                <w:sz w:val="22"/>
                <w:szCs w:val="22"/>
              </w:rPr>
            </w:pPr>
            <w:r>
              <w:rPr>
                <w:rFonts w:hint="eastAsia" w:ascii="宋体" w:hAnsi="宋体" w:cs="宋体"/>
                <w:kern w:val="0"/>
                <w:sz w:val="22"/>
                <w:szCs w:val="22"/>
              </w:rPr>
              <w:t xml:space="preserve">  33071 卫生经济学</w:t>
            </w:r>
          </w:p>
        </w:tc>
        <w:tc>
          <w:tcPr>
            <w:tcW w:w="2708" w:type="dxa"/>
            <w:tcBorders>
              <w:top w:val="nil"/>
              <w:left w:val="nil"/>
              <w:bottom w:val="single" w:color="auto" w:sz="4" w:space="0"/>
              <w:right w:val="single" w:color="auto" w:sz="4" w:space="0"/>
            </w:tcBorders>
            <w:shd w:val="clear" w:color="auto" w:fill="auto"/>
            <w:noWrap/>
            <w:vAlign w:val="center"/>
          </w:tcPr>
          <w:p w14:paraId="1B7A047D">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tcPr>
          <w:p w14:paraId="203D588A">
            <w:r>
              <w:rPr>
                <w:rFonts w:hint="eastAsia" w:ascii="宋体" w:hAnsi="宋体" w:cs="宋体"/>
                <w:kern w:val="0"/>
                <w:sz w:val="22"/>
                <w:szCs w:val="22"/>
              </w:rPr>
              <w:t>非基础医学类项目推荐书</w:t>
            </w:r>
          </w:p>
        </w:tc>
      </w:tr>
      <w:tr w14:paraId="5054ADA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A3B58D4">
            <w:pPr>
              <w:widowControl/>
              <w:jc w:val="left"/>
              <w:rPr>
                <w:rFonts w:ascii="宋体" w:hAnsi="宋体" w:cs="宋体"/>
                <w:kern w:val="0"/>
                <w:sz w:val="22"/>
                <w:szCs w:val="22"/>
              </w:rPr>
            </w:pPr>
            <w:r>
              <w:rPr>
                <w:rFonts w:hint="eastAsia" w:ascii="宋体" w:hAnsi="宋体" w:cs="宋体"/>
                <w:kern w:val="0"/>
                <w:sz w:val="22"/>
                <w:szCs w:val="22"/>
              </w:rPr>
              <w:t xml:space="preserve">  33072 卫生统计学</w:t>
            </w:r>
          </w:p>
        </w:tc>
        <w:tc>
          <w:tcPr>
            <w:tcW w:w="2708" w:type="dxa"/>
            <w:tcBorders>
              <w:top w:val="nil"/>
              <w:left w:val="nil"/>
              <w:bottom w:val="single" w:color="auto" w:sz="4" w:space="0"/>
              <w:right w:val="single" w:color="auto" w:sz="4" w:space="0"/>
            </w:tcBorders>
            <w:shd w:val="clear" w:color="auto" w:fill="auto"/>
            <w:noWrap/>
            <w:vAlign w:val="center"/>
          </w:tcPr>
          <w:p w14:paraId="745A28B0">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tcPr>
          <w:p w14:paraId="09A5709B">
            <w:r>
              <w:rPr>
                <w:rFonts w:hint="eastAsia" w:ascii="宋体" w:hAnsi="宋体" w:cs="宋体"/>
                <w:kern w:val="0"/>
                <w:sz w:val="22"/>
                <w:szCs w:val="22"/>
              </w:rPr>
              <w:t>非基础医学类项目推荐书</w:t>
            </w:r>
          </w:p>
        </w:tc>
      </w:tr>
      <w:tr w14:paraId="1E8410C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916459C">
            <w:pPr>
              <w:widowControl/>
              <w:jc w:val="left"/>
              <w:rPr>
                <w:rFonts w:ascii="宋体" w:hAnsi="宋体" w:cs="宋体"/>
                <w:kern w:val="0"/>
                <w:sz w:val="22"/>
                <w:szCs w:val="22"/>
              </w:rPr>
            </w:pPr>
            <w:r>
              <w:rPr>
                <w:rFonts w:hint="eastAsia" w:ascii="宋体" w:hAnsi="宋体" w:cs="宋体"/>
                <w:kern w:val="0"/>
                <w:sz w:val="22"/>
                <w:szCs w:val="22"/>
              </w:rPr>
              <w:t xml:space="preserve">  33074 优生学</w:t>
            </w:r>
          </w:p>
        </w:tc>
        <w:tc>
          <w:tcPr>
            <w:tcW w:w="2708" w:type="dxa"/>
            <w:tcBorders>
              <w:top w:val="nil"/>
              <w:left w:val="nil"/>
              <w:bottom w:val="single" w:color="auto" w:sz="4" w:space="0"/>
              <w:right w:val="single" w:color="auto" w:sz="4" w:space="0"/>
            </w:tcBorders>
            <w:shd w:val="clear" w:color="auto" w:fill="auto"/>
            <w:noWrap/>
            <w:vAlign w:val="center"/>
          </w:tcPr>
          <w:p w14:paraId="5AA44131">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tcPr>
          <w:p w14:paraId="156D16F6">
            <w:r>
              <w:rPr>
                <w:rFonts w:hint="eastAsia" w:ascii="宋体" w:hAnsi="宋体" w:cs="宋体"/>
                <w:kern w:val="0"/>
                <w:sz w:val="22"/>
                <w:szCs w:val="22"/>
              </w:rPr>
              <w:t>非基础医学类项目推荐书</w:t>
            </w:r>
          </w:p>
        </w:tc>
      </w:tr>
      <w:tr w14:paraId="44B5C295">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0A9B1">
            <w:pPr>
              <w:widowControl/>
              <w:jc w:val="left"/>
              <w:rPr>
                <w:rFonts w:ascii="宋体" w:hAnsi="宋体" w:cs="宋体"/>
                <w:kern w:val="0"/>
                <w:sz w:val="22"/>
                <w:szCs w:val="22"/>
              </w:rPr>
            </w:pPr>
            <w:r>
              <w:rPr>
                <w:rFonts w:hint="eastAsia" w:ascii="宋体" w:hAnsi="宋体" w:cs="宋体"/>
                <w:kern w:val="0"/>
                <w:sz w:val="22"/>
                <w:szCs w:val="22"/>
              </w:rPr>
              <w:t xml:space="preserve">  33077 健康促进与健康教育学</w:t>
            </w:r>
          </w:p>
        </w:tc>
        <w:tc>
          <w:tcPr>
            <w:tcW w:w="2708" w:type="dxa"/>
            <w:tcBorders>
              <w:top w:val="nil"/>
              <w:left w:val="nil"/>
              <w:bottom w:val="single" w:color="auto" w:sz="4" w:space="0"/>
              <w:right w:val="single" w:color="auto" w:sz="4" w:space="0"/>
            </w:tcBorders>
            <w:shd w:val="clear" w:color="auto" w:fill="auto"/>
            <w:noWrap/>
            <w:vAlign w:val="center"/>
          </w:tcPr>
          <w:p w14:paraId="3DD3F349">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tcPr>
          <w:p w14:paraId="62B844AB">
            <w:r>
              <w:rPr>
                <w:rFonts w:hint="eastAsia" w:ascii="宋体" w:hAnsi="宋体" w:cs="宋体"/>
                <w:kern w:val="0"/>
                <w:sz w:val="22"/>
                <w:szCs w:val="22"/>
              </w:rPr>
              <w:t>非基础医学类项目推荐书</w:t>
            </w:r>
          </w:p>
        </w:tc>
      </w:tr>
      <w:tr w14:paraId="2E32D53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D3A350C">
            <w:pPr>
              <w:widowControl/>
              <w:jc w:val="left"/>
              <w:rPr>
                <w:rFonts w:ascii="宋体" w:hAnsi="宋体" w:cs="宋体"/>
                <w:kern w:val="0"/>
                <w:sz w:val="22"/>
                <w:szCs w:val="22"/>
              </w:rPr>
            </w:pPr>
            <w:r>
              <w:rPr>
                <w:rFonts w:hint="eastAsia" w:ascii="宋体" w:hAnsi="宋体" w:cs="宋体"/>
                <w:kern w:val="0"/>
                <w:sz w:val="22"/>
                <w:szCs w:val="22"/>
              </w:rPr>
              <w:t xml:space="preserve">  33081 卫生管理学</w:t>
            </w:r>
          </w:p>
        </w:tc>
        <w:tc>
          <w:tcPr>
            <w:tcW w:w="2708" w:type="dxa"/>
            <w:tcBorders>
              <w:top w:val="nil"/>
              <w:left w:val="nil"/>
              <w:bottom w:val="single" w:color="auto" w:sz="4" w:space="0"/>
              <w:right w:val="single" w:color="auto" w:sz="4" w:space="0"/>
            </w:tcBorders>
            <w:shd w:val="clear" w:color="000000" w:fill="FFFFFF"/>
            <w:noWrap/>
            <w:vAlign w:val="center"/>
          </w:tcPr>
          <w:p w14:paraId="2207F573">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shd w:val="clear" w:color="000000" w:fill="FFFFFF"/>
          </w:tcPr>
          <w:p w14:paraId="087BD382">
            <w:r>
              <w:rPr>
                <w:rFonts w:hint="eastAsia" w:ascii="宋体" w:hAnsi="宋体" w:cs="宋体"/>
                <w:kern w:val="0"/>
                <w:sz w:val="22"/>
                <w:szCs w:val="22"/>
              </w:rPr>
              <w:t>非基础医学类项目推荐书</w:t>
            </w:r>
          </w:p>
        </w:tc>
      </w:tr>
      <w:tr w14:paraId="5B94D4D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E18CFE3">
            <w:pPr>
              <w:widowControl/>
              <w:jc w:val="left"/>
              <w:rPr>
                <w:rFonts w:ascii="宋体" w:hAnsi="宋体" w:cs="宋体"/>
                <w:kern w:val="0"/>
                <w:sz w:val="22"/>
                <w:szCs w:val="22"/>
              </w:rPr>
            </w:pPr>
            <w:r>
              <w:rPr>
                <w:rFonts w:hint="eastAsia" w:ascii="宋体" w:hAnsi="宋体" w:cs="宋体"/>
                <w:kern w:val="0"/>
                <w:sz w:val="22"/>
                <w:szCs w:val="22"/>
              </w:rPr>
              <w:t xml:space="preserve">  33082 卫生政策学</w:t>
            </w:r>
          </w:p>
        </w:tc>
        <w:tc>
          <w:tcPr>
            <w:tcW w:w="2708" w:type="dxa"/>
            <w:tcBorders>
              <w:top w:val="nil"/>
              <w:left w:val="nil"/>
              <w:bottom w:val="single" w:color="auto" w:sz="4" w:space="0"/>
              <w:right w:val="single" w:color="auto" w:sz="4" w:space="0"/>
            </w:tcBorders>
            <w:shd w:val="clear" w:color="000000" w:fill="FFFFFF"/>
            <w:noWrap/>
            <w:vAlign w:val="center"/>
          </w:tcPr>
          <w:p w14:paraId="39D46C4F">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shd w:val="clear" w:color="000000" w:fill="FFFFFF"/>
          </w:tcPr>
          <w:p w14:paraId="0690CB26">
            <w:r>
              <w:rPr>
                <w:rFonts w:hint="eastAsia" w:ascii="宋体" w:hAnsi="宋体" w:cs="宋体"/>
                <w:kern w:val="0"/>
                <w:sz w:val="22"/>
                <w:szCs w:val="22"/>
              </w:rPr>
              <w:t>非基础医学类项目推荐书</w:t>
            </w:r>
          </w:p>
        </w:tc>
      </w:tr>
      <w:tr w14:paraId="6B0AC18F">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DDB7DD1">
            <w:pPr>
              <w:widowControl/>
              <w:jc w:val="left"/>
              <w:rPr>
                <w:rFonts w:ascii="宋体" w:hAnsi="宋体" w:cs="宋体"/>
                <w:kern w:val="0"/>
                <w:sz w:val="22"/>
                <w:szCs w:val="22"/>
              </w:rPr>
            </w:pPr>
            <w:r>
              <w:rPr>
                <w:rFonts w:hint="eastAsia" w:ascii="宋体" w:hAnsi="宋体" w:cs="宋体"/>
                <w:kern w:val="0"/>
                <w:sz w:val="22"/>
                <w:szCs w:val="22"/>
              </w:rPr>
              <w:t xml:space="preserve">  33098 肿瘤预防学</w:t>
            </w:r>
          </w:p>
        </w:tc>
        <w:tc>
          <w:tcPr>
            <w:tcW w:w="2708" w:type="dxa"/>
            <w:tcBorders>
              <w:top w:val="nil"/>
              <w:left w:val="nil"/>
              <w:bottom w:val="single" w:color="auto" w:sz="4" w:space="0"/>
              <w:right w:val="single" w:color="auto" w:sz="4" w:space="0"/>
            </w:tcBorders>
            <w:shd w:val="clear" w:color="auto" w:fill="auto"/>
            <w:noWrap/>
            <w:vAlign w:val="center"/>
          </w:tcPr>
          <w:p w14:paraId="68DFB1E3">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tcPr>
          <w:p w14:paraId="22FA4381">
            <w:r>
              <w:rPr>
                <w:rFonts w:hint="eastAsia" w:ascii="宋体" w:hAnsi="宋体" w:cs="宋体"/>
                <w:kern w:val="0"/>
                <w:sz w:val="22"/>
                <w:szCs w:val="22"/>
              </w:rPr>
              <w:t>非基础医学类项目推荐书</w:t>
            </w:r>
          </w:p>
        </w:tc>
      </w:tr>
      <w:tr w14:paraId="7F855ED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ACF5D0C">
            <w:pPr>
              <w:widowControl/>
              <w:jc w:val="left"/>
              <w:rPr>
                <w:rFonts w:ascii="宋体" w:hAnsi="宋体" w:cs="宋体"/>
                <w:kern w:val="0"/>
                <w:sz w:val="22"/>
                <w:szCs w:val="22"/>
              </w:rPr>
            </w:pPr>
            <w:r>
              <w:rPr>
                <w:rFonts w:hint="eastAsia" w:ascii="宋体" w:hAnsi="宋体" w:cs="宋体"/>
                <w:kern w:val="0"/>
                <w:sz w:val="22"/>
                <w:szCs w:val="22"/>
              </w:rPr>
              <w:t xml:space="preserve">  33099 预防医学与卫生学其他学科</w:t>
            </w:r>
          </w:p>
        </w:tc>
        <w:tc>
          <w:tcPr>
            <w:tcW w:w="2708" w:type="dxa"/>
            <w:tcBorders>
              <w:top w:val="nil"/>
              <w:left w:val="nil"/>
              <w:bottom w:val="single" w:color="auto" w:sz="4" w:space="0"/>
              <w:right w:val="single" w:color="auto" w:sz="4" w:space="0"/>
            </w:tcBorders>
            <w:shd w:val="clear" w:color="auto" w:fill="auto"/>
            <w:noWrap/>
            <w:vAlign w:val="center"/>
          </w:tcPr>
          <w:p w14:paraId="0A9C448E">
            <w:pPr>
              <w:widowControl/>
              <w:jc w:val="left"/>
              <w:rPr>
                <w:rFonts w:ascii="宋体" w:hAnsi="宋体" w:cs="宋体"/>
                <w:kern w:val="0"/>
                <w:sz w:val="22"/>
                <w:szCs w:val="22"/>
              </w:rPr>
            </w:pPr>
            <w:r>
              <w:rPr>
                <w:rFonts w:hint="eastAsia" w:ascii="宋体" w:hAnsi="宋体" w:cs="宋体"/>
                <w:kern w:val="0"/>
                <w:sz w:val="22"/>
                <w:szCs w:val="22"/>
              </w:rPr>
              <w:t>预防医学与卫生学组</w:t>
            </w:r>
          </w:p>
        </w:tc>
        <w:tc>
          <w:tcPr>
            <w:tcW w:w="2839" w:type="dxa"/>
            <w:tcBorders>
              <w:top w:val="nil"/>
              <w:left w:val="nil"/>
              <w:bottom w:val="single" w:color="auto" w:sz="4" w:space="0"/>
              <w:right w:val="single" w:color="auto" w:sz="4" w:space="0"/>
            </w:tcBorders>
          </w:tcPr>
          <w:p w14:paraId="77344236">
            <w:r>
              <w:rPr>
                <w:rFonts w:hint="eastAsia" w:ascii="宋体" w:hAnsi="宋体" w:cs="宋体"/>
                <w:kern w:val="0"/>
                <w:sz w:val="22"/>
                <w:szCs w:val="22"/>
              </w:rPr>
              <w:t>非基础医学类项目推荐书</w:t>
            </w:r>
          </w:p>
        </w:tc>
      </w:tr>
      <w:tr w14:paraId="44C2FDEB">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56295C19">
            <w:pPr>
              <w:widowControl/>
              <w:jc w:val="left"/>
              <w:rPr>
                <w:rFonts w:ascii="宋体" w:hAnsi="宋体" w:cs="宋体"/>
                <w:kern w:val="0"/>
                <w:sz w:val="22"/>
                <w:szCs w:val="22"/>
              </w:rPr>
            </w:pPr>
            <w:r>
              <w:rPr>
                <w:rFonts w:hint="eastAsia" w:ascii="宋体" w:hAnsi="宋体" w:cs="宋体"/>
                <w:kern w:val="0"/>
                <w:sz w:val="22"/>
                <w:szCs w:val="22"/>
              </w:rPr>
              <w:t>340 军事医学与特种医学(不能选择)</w:t>
            </w:r>
          </w:p>
        </w:tc>
        <w:tc>
          <w:tcPr>
            <w:tcW w:w="2708" w:type="dxa"/>
            <w:tcBorders>
              <w:top w:val="nil"/>
              <w:left w:val="nil"/>
              <w:bottom w:val="single" w:color="auto" w:sz="4" w:space="0"/>
              <w:right w:val="single" w:color="auto" w:sz="4" w:space="0"/>
            </w:tcBorders>
            <w:shd w:val="clear" w:color="000000" w:fill="BFBFBF"/>
            <w:noWrap/>
            <w:vAlign w:val="center"/>
          </w:tcPr>
          <w:p w14:paraId="728C7853">
            <w:pPr>
              <w:widowControl/>
              <w:jc w:val="left"/>
              <w:rPr>
                <w:rFonts w:ascii="宋体" w:hAnsi="宋体" w:cs="宋体"/>
                <w:kern w:val="0"/>
                <w:sz w:val="22"/>
                <w:szCs w:val="22"/>
              </w:rPr>
            </w:pPr>
            <w:r>
              <w:rPr>
                <w:rFonts w:hint="eastAsia" w:ascii="宋体" w:hAnsi="宋体" w:cs="宋体"/>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2D5E076D">
            <w:pPr>
              <w:widowControl/>
              <w:jc w:val="left"/>
              <w:rPr>
                <w:rFonts w:ascii="宋体" w:hAnsi="宋体" w:cs="宋体"/>
                <w:kern w:val="0"/>
                <w:sz w:val="22"/>
                <w:szCs w:val="22"/>
              </w:rPr>
            </w:pPr>
          </w:p>
        </w:tc>
      </w:tr>
      <w:tr w14:paraId="203C1FB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687850C0">
            <w:pPr>
              <w:widowControl/>
              <w:jc w:val="left"/>
              <w:rPr>
                <w:rFonts w:ascii="宋体" w:hAnsi="宋体" w:cs="宋体"/>
                <w:kern w:val="0"/>
                <w:sz w:val="22"/>
                <w:szCs w:val="22"/>
              </w:rPr>
            </w:pPr>
            <w:r>
              <w:rPr>
                <w:rFonts w:hint="eastAsia" w:ascii="宋体" w:hAnsi="宋体" w:cs="宋体"/>
                <w:kern w:val="0"/>
                <w:sz w:val="22"/>
                <w:szCs w:val="22"/>
              </w:rPr>
              <w:t xml:space="preserve">  34020 特种医学（不能选择）</w:t>
            </w:r>
          </w:p>
        </w:tc>
        <w:tc>
          <w:tcPr>
            <w:tcW w:w="2708" w:type="dxa"/>
            <w:tcBorders>
              <w:top w:val="nil"/>
              <w:left w:val="nil"/>
              <w:bottom w:val="single" w:color="auto" w:sz="4" w:space="0"/>
              <w:right w:val="single" w:color="auto" w:sz="4" w:space="0"/>
            </w:tcBorders>
            <w:shd w:val="clear" w:color="000000" w:fill="BFBFBF"/>
            <w:noWrap/>
            <w:vAlign w:val="center"/>
          </w:tcPr>
          <w:p w14:paraId="4BDC88FD">
            <w:pPr>
              <w:widowControl/>
              <w:jc w:val="left"/>
              <w:rPr>
                <w:rFonts w:ascii="宋体" w:hAnsi="宋体" w:cs="宋体"/>
                <w:kern w:val="0"/>
                <w:sz w:val="22"/>
                <w:szCs w:val="22"/>
              </w:rPr>
            </w:pPr>
            <w:r>
              <w:rPr>
                <w:rFonts w:hint="eastAsia" w:ascii="宋体" w:hAnsi="宋体" w:cs="宋体"/>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6B24E733">
            <w:pPr>
              <w:widowControl/>
              <w:jc w:val="left"/>
              <w:rPr>
                <w:rFonts w:ascii="宋体" w:hAnsi="宋体" w:cs="宋体"/>
                <w:kern w:val="0"/>
                <w:sz w:val="22"/>
                <w:szCs w:val="22"/>
              </w:rPr>
            </w:pPr>
          </w:p>
        </w:tc>
      </w:tr>
      <w:tr w14:paraId="7F94F07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2E1C1A9">
            <w:pPr>
              <w:widowControl/>
              <w:jc w:val="left"/>
              <w:rPr>
                <w:rFonts w:ascii="宋体" w:hAnsi="宋体" w:cs="宋体"/>
                <w:kern w:val="0"/>
                <w:sz w:val="22"/>
                <w:szCs w:val="22"/>
              </w:rPr>
            </w:pPr>
            <w:r>
              <w:rPr>
                <w:rFonts w:hint="eastAsia" w:ascii="宋体" w:hAnsi="宋体" w:cs="宋体"/>
                <w:kern w:val="0"/>
                <w:sz w:val="22"/>
                <w:szCs w:val="22"/>
              </w:rPr>
              <w:t xml:space="preserve">    3402050 高压氧医学</w:t>
            </w:r>
          </w:p>
        </w:tc>
        <w:tc>
          <w:tcPr>
            <w:tcW w:w="2708" w:type="dxa"/>
            <w:tcBorders>
              <w:top w:val="nil"/>
              <w:left w:val="nil"/>
              <w:bottom w:val="single" w:color="auto" w:sz="4" w:space="0"/>
              <w:right w:val="single" w:color="auto" w:sz="4" w:space="0"/>
            </w:tcBorders>
            <w:shd w:val="clear" w:color="auto" w:fill="auto"/>
            <w:noWrap/>
            <w:vAlign w:val="center"/>
          </w:tcPr>
          <w:p w14:paraId="05CC1064">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3D684EEB">
            <w:r>
              <w:rPr>
                <w:rFonts w:hint="eastAsia" w:ascii="宋体" w:hAnsi="宋体" w:cs="宋体"/>
                <w:kern w:val="0"/>
                <w:sz w:val="22"/>
                <w:szCs w:val="22"/>
              </w:rPr>
              <w:t>非基础医学类项目推荐书</w:t>
            </w:r>
          </w:p>
        </w:tc>
      </w:tr>
      <w:tr w14:paraId="719C35E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867EAD8">
            <w:pPr>
              <w:widowControl/>
              <w:jc w:val="left"/>
              <w:rPr>
                <w:rFonts w:ascii="宋体" w:hAnsi="宋体" w:cs="宋体"/>
                <w:kern w:val="0"/>
                <w:sz w:val="22"/>
                <w:szCs w:val="22"/>
              </w:rPr>
            </w:pPr>
            <w:r>
              <w:rPr>
                <w:rFonts w:hint="eastAsia" w:ascii="宋体" w:hAnsi="宋体" w:cs="宋体"/>
                <w:kern w:val="0"/>
                <w:sz w:val="22"/>
                <w:szCs w:val="22"/>
              </w:rPr>
              <w:t xml:space="preserve">    3402055 高原医学</w:t>
            </w:r>
          </w:p>
        </w:tc>
        <w:tc>
          <w:tcPr>
            <w:tcW w:w="2708" w:type="dxa"/>
            <w:tcBorders>
              <w:top w:val="nil"/>
              <w:left w:val="nil"/>
              <w:bottom w:val="single" w:color="auto" w:sz="4" w:space="0"/>
              <w:right w:val="single" w:color="auto" w:sz="4" w:space="0"/>
            </w:tcBorders>
            <w:shd w:val="clear" w:color="auto" w:fill="auto"/>
            <w:noWrap/>
            <w:vAlign w:val="center"/>
          </w:tcPr>
          <w:p w14:paraId="13F7F6BE">
            <w:pPr>
              <w:widowControl/>
              <w:jc w:val="left"/>
              <w:rPr>
                <w:rFonts w:ascii="宋体" w:hAnsi="宋体" w:cs="宋体"/>
                <w:kern w:val="0"/>
                <w:sz w:val="22"/>
                <w:szCs w:val="22"/>
              </w:rPr>
            </w:pPr>
            <w:r>
              <w:rPr>
                <w:rFonts w:hint="eastAsia" w:ascii="宋体" w:hAnsi="宋体" w:cs="宋体"/>
                <w:kern w:val="0"/>
                <w:sz w:val="22"/>
                <w:szCs w:val="22"/>
              </w:rPr>
              <w:t>临床内科组</w:t>
            </w:r>
          </w:p>
        </w:tc>
        <w:tc>
          <w:tcPr>
            <w:tcW w:w="2839" w:type="dxa"/>
            <w:tcBorders>
              <w:top w:val="nil"/>
              <w:left w:val="nil"/>
              <w:bottom w:val="single" w:color="auto" w:sz="4" w:space="0"/>
              <w:right w:val="single" w:color="auto" w:sz="4" w:space="0"/>
            </w:tcBorders>
          </w:tcPr>
          <w:p w14:paraId="4BD537CD">
            <w:r>
              <w:rPr>
                <w:rFonts w:hint="eastAsia" w:ascii="宋体" w:hAnsi="宋体" w:cs="宋体"/>
                <w:kern w:val="0"/>
                <w:sz w:val="22"/>
                <w:szCs w:val="22"/>
              </w:rPr>
              <w:t>非基础医学类项目推荐书</w:t>
            </w:r>
          </w:p>
        </w:tc>
      </w:tr>
      <w:tr w14:paraId="25BBB071">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FFFFFF" w:themeFill="background1"/>
            <w:noWrap/>
            <w:vAlign w:val="center"/>
          </w:tcPr>
          <w:p w14:paraId="58A089AC">
            <w:pPr>
              <w:widowControl/>
              <w:jc w:val="left"/>
              <w:rPr>
                <w:rFonts w:ascii="宋体" w:hAnsi="宋体" w:cs="宋体"/>
                <w:kern w:val="0"/>
                <w:sz w:val="22"/>
                <w:szCs w:val="22"/>
              </w:rPr>
            </w:pPr>
            <w:r>
              <w:rPr>
                <w:rFonts w:hint="eastAsia" w:ascii="宋体" w:hAnsi="宋体" w:cs="宋体"/>
                <w:kern w:val="0"/>
                <w:sz w:val="22"/>
                <w:szCs w:val="22"/>
              </w:rPr>
              <w:t>350 药学</w:t>
            </w:r>
          </w:p>
        </w:tc>
        <w:tc>
          <w:tcPr>
            <w:tcW w:w="2708" w:type="dxa"/>
            <w:tcBorders>
              <w:top w:val="nil"/>
              <w:left w:val="nil"/>
              <w:bottom w:val="single" w:color="auto" w:sz="4" w:space="0"/>
              <w:right w:val="single" w:color="auto" w:sz="4" w:space="0"/>
            </w:tcBorders>
            <w:shd w:val="clear" w:color="auto" w:fill="FFFFFF" w:themeFill="background1"/>
            <w:noWrap/>
            <w:vAlign w:val="center"/>
          </w:tcPr>
          <w:p w14:paraId="266EBA2D">
            <w:pPr>
              <w:widowControl/>
              <w:jc w:val="left"/>
              <w:rPr>
                <w:rFonts w:ascii="宋体" w:hAnsi="宋体" w:cs="宋体"/>
                <w:kern w:val="0"/>
                <w:sz w:val="22"/>
                <w:szCs w:val="22"/>
              </w:rPr>
            </w:pPr>
            <w:r>
              <w:rPr>
                <w:rFonts w:hint="eastAsia" w:ascii="宋体" w:hAnsi="宋体" w:cs="宋体"/>
                <w:kern w:val="0"/>
                <w:sz w:val="22"/>
                <w:szCs w:val="22"/>
              </w:rPr>
              <w:t>药学与生物医学工程学组</w:t>
            </w:r>
          </w:p>
        </w:tc>
        <w:tc>
          <w:tcPr>
            <w:tcW w:w="2839" w:type="dxa"/>
            <w:tcBorders>
              <w:top w:val="nil"/>
              <w:left w:val="nil"/>
              <w:bottom w:val="single" w:color="auto" w:sz="4" w:space="0"/>
              <w:right w:val="single" w:color="auto" w:sz="4" w:space="0"/>
            </w:tcBorders>
            <w:shd w:val="clear" w:color="auto" w:fill="FFFFFF" w:themeFill="background1"/>
          </w:tcPr>
          <w:p w14:paraId="3CFFA78A">
            <w:r>
              <w:rPr>
                <w:rFonts w:hint="eastAsia" w:ascii="宋体" w:hAnsi="宋体" w:cs="宋体"/>
                <w:kern w:val="0"/>
                <w:sz w:val="22"/>
                <w:szCs w:val="22"/>
              </w:rPr>
              <w:t>非基础医学类项目推荐书</w:t>
            </w:r>
          </w:p>
        </w:tc>
      </w:tr>
      <w:tr w14:paraId="614C90D1">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B428C87">
            <w:pPr>
              <w:widowControl/>
              <w:jc w:val="left"/>
              <w:rPr>
                <w:rFonts w:ascii="宋体" w:hAnsi="宋体" w:cs="宋体"/>
                <w:kern w:val="0"/>
                <w:sz w:val="22"/>
                <w:szCs w:val="22"/>
              </w:rPr>
            </w:pPr>
            <w:r>
              <w:rPr>
                <w:rFonts w:hint="eastAsia" w:ascii="宋体" w:hAnsi="宋体" w:cs="宋体"/>
                <w:kern w:val="0"/>
                <w:sz w:val="22"/>
                <w:szCs w:val="22"/>
              </w:rPr>
              <w:t xml:space="preserve">  35010 药物化学(包括天然药物化学等)</w:t>
            </w:r>
          </w:p>
        </w:tc>
        <w:tc>
          <w:tcPr>
            <w:tcW w:w="2708" w:type="dxa"/>
            <w:tcBorders>
              <w:top w:val="nil"/>
              <w:left w:val="nil"/>
              <w:bottom w:val="single" w:color="auto" w:sz="4" w:space="0"/>
              <w:right w:val="single" w:color="auto" w:sz="4" w:space="0"/>
            </w:tcBorders>
            <w:shd w:val="clear" w:color="auto" w:fill="auto"/>
            <w:noWrap/>
            <w:vAlign w:val="center"/>
          </w:tcPr>
          <w:p w14:paraId="3EDD90B4">
            <w:pPr>
              <w:widowControl/>
              <w:jc w:val="left"/>
              <w:rPr>
                <w:rFonts w:ascii="宋体" w:hAnsi="宋体" w:cs="宋体"/>
                <w:kern w:val="0"/>
                <w:sz w:val="22"/>
                <w:szCs w:val="22"/>
              </w:rPr>
            </w:pPr>
            <w:r>
              <w:rPr>
                <w:rFonts w:hint="eastAsia" w:ascii="宋体" w:hAnsi="宋体" w:cs="宋体"/>
                <w:kern w:val="0"/>
                <w:sz w:val="22"/>
                <w:szCs w:val="22"/>
              </w:rPr>
              <w:t>药学与生物医学工程学组</w:t>
            </w:r>
          </w:p>
        </w:tc>
        <w:tc>
          <w:tcPr>
            <w:tcW w:w="2839" w:type="dxa"/>
            <w:tcBorders>
              <w:top w:val="nil"/>
              <w:left w:val="nil"/>
              <w:bottom w:val="single" w:color="auto" w:sz="4" w:space="0"/>
              <w:right w:val="single" w:color="auto" w:sz="4" w:space="0"/>
            </w:tcBorders>
          </w:tcPr>
          <w:p w14:paraId="23838A76">
            <w:r>
              <w:rPr>
                <w:rFonts w:hint="eastAsia" w:ascii="宋体" w:hAnsi="宋体" w:cs="宋体"/>
                <w:kern w:val="0"/>
                <w:sz w:val="22"/>
                <w:szCs w:val="22"/>
              </w:rPr>
              <w:t>非基础医学类项目推荐书</w:t>
            </w:r>
          </w:p>
        </w:tc>
      </w:tr>
      <w:tr w14:paraId="27F3D00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F15991D">
            <w:pPr>
              <w:widowControl/>
              <w:jc w:val="left"/>
              <w:rPr>
                <w:rFonts w:ascii="宋体" w:hAnsi="宋体" w:cs="宋体"/>
                <w:kern w:val="0"/>
                <w:sz w:val="22"/>
                <w:szCs w:val="22"/>
              </w:rPr>
            </w:pPr>
            <w:r>
              <w:rPr>
                <w:rFonts w:hint="eastAsia" w:ascii="宋体" w:hAnsi="宋体" w:cs="宋体"/>
                <w:kern w:val="0"/>
                <w:sz w:val="22"/>
                <w:szCs w:val="22"/>
              </w:rPr>
              <w:t xml:space="preserve">  35020 生物药物学</w:t>
            </w:r>
          </w:p>
        </w:tc>
        <w:tc>
          <w:tcPr>
            <w:tcW w:w="2708" w:type="dxa"/>
            <w:tcBorders>
              <w:top w:val="nil"/>
              <w:left w:val="nil"/>
              <w:bottom w:val="single" w:color="auto" w:sz="4" w:space="0"/>
              <w:right w:val="single" w:color="auto" w:sz="4" w:space="0"/>
            </w:tcBorders>
            <w:shd w:val="clear" w:color="auto" w:fill="auto"/>
            <w:noWrap/>
            <w:vAlign w:val="center"/>
          </w:tcPr>
          <w:p w14:paraId="68DD1A16">
            <w:pPr>
              <w:widowControl/>
              <w:jc w:val="left"/>
              <w:rPr>
                <w:rFonts w:ascii="宋体" w:hAnsi="宋体" w:cs="宋体"/>
                <w:kern w:val="0"/>
                <w:sz w:val="22"/>
                <w:szCs w:val="22"/>
              </w:rPr>
            </w:pPr>
            <w:r>
              <w:rPr>
                <w:rFonts w:hint="eastAsia" w:ascii="宋体" w:hAnsi="宋体" w:cs="宋体"/>
                <w:kern w:val="0"/>
                <w:sz w:val="22"/>
                <w:szCs w:val="22"/>
              </w:rPr>
              <w:t>药学与生物医学工程学组</w:t>
            </w:r>
          </w:p>
        </w:tc>
        <w:tc>
          <w:tcPr>
            <w:tcW w:w="2839" w:type="dxa"/>
            <w:tcBorders>
              <w:top w:val="nil"/>
              <w:left w:val="nil"/>
              <w:bottom w:val="single" w:color="auto" w:sz="4" w:space="0"/>
              <w:right w:val="single" w:color="auto" w:sz="4" w:space="0"/>
            </w:tcBorders>
          </w:tcPr>
          <w:p w14:paraId="66E364C4">
            <w:r>
              <w:rPr>
                <w:rFonts w:hint="eastAsia" w:ascii="宋体" w:hAnsi="宋体" w:cs="宋体"/>
                <w:kern w:val="0"/>
                <w:sz w:val="22"/>
                <w:szCs w:val="22"/>
              </w:rPr>
              <w:t>非基础医学类项目推荐书</w:t>
            </w:r>
          </w:p>
        </w:tc>
      </w:tr>
      <w:tr w14:paraId="2AC6A55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271D2B8">
            <w:pPr>
              <w:widowControl/>
              <w:jc w:val="left"/>
              <w:rPr>
                <w:rFonts w:ascii="宋体" w:hAnsi="宋体" w:cs="宋体"/>
                <w:kern w:val="0"/>
                <w:sz w:val="22"/>
                <w:szCs w:val="22"/>
              </w:rPr>
            </w:pPr>
            <w:r>
              <w:rPr>
                <w:rFonts w:hint="eastAsia" w:ascii="宋体" w:hAnsi="宋体" w:cs="宋体"/>
                <w:kern w:val="0"/>
                <w:sz w:val="22"/>
                <w:szCs w:val="22"/>
              </w:rPr>
              <w:t xml:space="preserve">  35025 微生物药物学</w:t>
            </w:r>
          </w:p>
        </w:tc>
        <w:tc>
          <w:tcPr>
            <w:tcW w:w="2708" w:type="dxa"/>
            <w:tcBorders>
              <w:top w:val="nil"/>
              <w:left w:val="nil"/>
              <w:bottom w:val="single" w:color="auto" w:sz="4" w:space="0"/>
              <w:right w:val="single" w:color="auto" w:sz="4" w:space="0"/>
            </w:tcBorders>
            <w:shd w:val="clear" w:color="auto" w:fill="auto"/>
            <w:noWrap/>
            <w:vAlign w:val="center"/>
          </w:tcPr>
          <w:p w14:paraId="6E2848FE">
            <w:pPr>
              <w:widowControl/>
              <w:jc w:val="left"/>
              <w:rPr>
                <w:rFonts w:ascii="宋体" w:hAnsi="宋体" w:cs="宋体"/>
                <w:kern w:val="0"/>
                <w:sz w:val="22"/>
                <w:szCs w:val="22"/>
              </w:rPr>
            </w:pPr>
            <w:r>
              <w:rPr>
                <w:rFonts w:hint="eastAsia" w:ascii="宋体" w:hAnsi="宋体" w:cs="宋体"/>
                <w:kern w:val="0"/>
                <w:sz w:val="22"/>
                <w:szCs w:val="22"/>
              </w:rPr>
              <w:t>药学与生物医学工程学组</w:t>
            </w:r>
          </w:p>
        </w:tc>
        <w:tc>
          <w:tcPr>
            <w:tcW w:w="2839" w:type="dxa"/>
            <w:tcBorders>
              <w:top w:val="nil"/>
              <w:left w:val="nil"/>
              <w:bottom w:val="single" w:color="auto" w:sz="4" w:space="0"/>
              <w:right w:val="single" w:color="auto" w:sz="4" w:space="0"/>
            </w:tcBorders>
          </w:tcPr>
          <w:p w14:paraId="26BBB33C">
            <w:r>
              <w:rPr>
                <w:rFonts w:hint="eastAsia" w:ascii="宋体" w:hAnsi="宋体" w:cs="宋体"/>
                <w:kern w:val="0"/>
                <w:sz w:val="22"/>
                <w:szCs w:val="22"/>
              </w:rPr>
              <w:t>非基础医学类项目推荐书</w:t>
            </w:r>
          </w:p>
        </w:tc>
      </w:tr>
      <w:tr w14:paraId="1DEFE0B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F1AA264">
            <w:pPr>
              <w:widowControl/>
              <w:jc w:val="left"/>
              <w:rPr>
                <w:rFonts w:ascii="宋体" w:hAnsi="宋体" w:cs="宋体"/>
                <w:kern w:val="0"/>
                <w:sz w:val="22"/>
                <w:szCs w:val="22"/>
              </w:rPr>
            </w:pPr>
            <w:r>
              <w:rPr>
                <w:rFonts w:hint="eastAsia" w:ascii="宋体" w:hAnsi="宋体" w:cs="宋体"/>
                <w:kern w:val="0"/>
                <w:sz w:val="22"/>
                <w:szCs w:val="22"/>
              </w:rPr>
              <w:t xml:space="preserve">  35030 放射性药物学</w:t>
            </w:r>
          </w:p>
        </w:tc>
        <w:tc>
          <w:tcPr>
            <w:tcW w:w="2708" w:type="dxa"/>
            <w:tcBorders>
              <w:top w:val="nil"/>
              <w:left w:val="nil"/>
              <w:bottom w:val="single" w:color="auto" w:sz="4" w:space="0"/>
              <w:right w:val="single" w:color="auto" w:sz="4" w:space="0"/>
            </w:tcBorders>
            <w:shd w:val="clear" w:color="auto" w:fill="auto"/>
            <w:noWrap/>
            <w:vAlign w:val="center"/>
          </w:tcPr>
          <w:p w14:paraId="3D0566C0">
            <w:pPr>
              <w:widowControl/>
              <w:jc w:val="left"/>
              <w:rPr>
                <w:rFonts w:ascii="宋体" w:hAnsi="宋体" w:cs="宋体"/>
                <w:kern w:val="0"/>
                <w:sz w:val="22"/>
                <w:szCs w:val="22"/>
              </w:rPr>
            </w:pPr>
            <w:r>
              <w:rPr>
                <w:rFonts w:hint="eastAsia" w:ascii="宋体" w:hAnsi="宋体" w:cs="宋体"/>
                <w:kern w:val="0"/>
                <w:sz w:val="22"/>
                <w:szCs w:val="22"/>
              </w:rPr>
              <w:t>药学与生物医学工程学组</w:t>
            </w:r>
          </w:p>
        </w:tc>
        <w:tc>
          <w:tcPr>
            <w:tcW w:w="2839" w:type="dxa"/>
            <w:tcBorders>
              <w:top w:val="nil"/>
              <w:left w:val="nil"/>
              <w:bottom w:val="single" w:color="auto" w:sz="4" w:space="0"/>
              <w:right w:val="single" w:color="auto" w:sz="4" w:space="0"/>
            </w:tcBorders>
          </w:tcPr>
          <w:p w14:paraId="75070495">
            <w:r>
              <w:rPr>
                <w:rFonts w:hint="eastAsia" w:ascii="宋体" w:hAnsi="宋体" w:cs="宋体"/>
                <w:kern w:val="0"/>
                <w:sz w:val="22"/>
                <w:szCs w:val="22"/>
              </w:rPr>
              <w:t>非基础医学类项目推荐书</w:t>
            </w:r>
          </w:p>
        </w:tc>
      </w:tr>
      <w:tr w14:paraId="41E522A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D89318F">
            <w:pPr>
              <w:widowControl/>
              <w:jc w:val="left"/>
              <w:rPr>
                <w:rFonts w:ascii="宋体" w:hAnsi="宋体" w:cs="宋体"/>
                <w:kern w:val="0"/>
                <w:sz w:val="22"/>
                <w:szCs w:val="22"/>
              </w:rPr>
            </w:pPr>
            <w:r>
              <w:rPr>
                <w:rFonts w:hint="eastAsia" w:ascii="宋体" w:hAnsi="宋体" w:cs="宋体"/>
                <w:kern w:val="0"/>
                <w:sz w:val="22"/>
                <w:szCs w:val="22"/>
              </w:rPr>
              <w:t xml:space="preserve">  35035 药剂学</w:t>
            </w:r>
          </w:p>
        </w:tc>
        <w:tc>
          <w:tcPr>
            <w:tcW w:w="2708" w:type="dxa"/>
            <w:tcBorders>
              <w:top w:val="nil"/>
              <w:left w:val="nil"/>
              <w:bottom w:val="single" w:color="auto" w:sz="4" w:space="0"/>
              <w:right w:val="single" w:color="auto" w:sz="4" w:space="0"/>
            </w:tcBorders>
            <w:shd w:val="clear" w:color="auto" w:fill="auto"/>
            <w:noWrap/>
            <w:vAlign w:val="center"/>
          </w:tcPr>
          <w:p w14:paraId="69AD359F">
            <w:pPr>
              <w:widowControl/>
              <w:jc w:val="left"/>
              <w:rPr>
                <w:rFonts w:ascii="宋体" w:hAnsi="宋体" w:cs="宋体"/>
                <w:kern w:val="0"/>
                <w:sz w:val="22"/>
                <w:szCs w:val="22"/>
              </w:rPr>
            </w:pPr>
            <w:r>
              <w:rPr>
                <w:rFonts w:hint="eastAsia" w:ascii="宋体" w:hAnsi="宋体" w:cs="宋体"/>
                <w:kern w:val="0"/>
                <w:sz w:val="22"/>
                <w:szCs w:val="22"/>
              </w:rPr>
              <w:t>药学与生物医学工程学组</w:t>
            </w:r>
          </w:p>
        </w:tc>
        <w:tc>
          <w:tcPr>
            <w:tcW w:w="2839" w:type="dxa"/>
            <w:tcBorders>
              <w:top w:val="nil"/>
              <w:left w:val="nil"/>
              <w:bottom w:val="single" w:color="auto" w:sz="4" w:space="0"/>
              <w:right w:val="single" w:color="auto" w:sz="4" w:space="0"/>
            </w:tcBorders>
          </w:tcPr>
          <w:p w14:paraId="633FEB52">
            <w:r>
              <w:rPr>
                <w:rFonts w:hint="eastAsia" w:ascii="宋体" w:hAnsi="宋体" w:cs="宋体"/>
                <w:kern w:val="0"/>
                <w:sz w:val="22"/>
                <w:szCs w:val="22"/>
              </w:rPr>
              <w:t>非基础医学类项目推荐书</w:t>
            </w:r>
          </w:p>
        </w:tc>
      </w:tr>
      <w:tr w14:paraId="266AD7C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67A8B71">
            <w:pPr>
              <w:widowControl/>
              <w:jc w:val="left"/>
              <w:rPr>
                <w:rFonts w:ascii="宋体" w:hAnsi="宋体" w:cs="宋体"/>
                <w:kern w:val="0"/>
                <w:sz w:val="22"/>
                <w:szCs w:val="22"/>
              </w:rPr>
            </w:pPr>
            <w:r>
              <w:rPr>
                <w:rFonts w:hint="eastAsia" w:ascii="宋体" w:hAnsi="宋体" w:cs="宋体"/>
                <w:kern w:val="0"/>
                <w:sz w:val="22"/>
                <w:szCs w:val="22"/>
              </w:rPr>
              <w:t xml:space="preserve">  35040 药效学</w:t>
            </w:r>
          </w:p>
        </w:tc>
        <w:tc>
          <w:tcPr>
            <w:tcW w:w="2708" w:type="dxa"/>
            <w:tcBorders>
              <w:top w:val="nil"/>
              <w:left w:val="nil"/>
              <w:bottom w:val="single" w:color="auto" w:sz="4" w:space="0"/>
              <w:right w:val="single" w:color="auto" w:sz="4" w:space="0"/>
            </w:tcBorders>
            <w:shd w:val="clear" w:color="000000" w:fill="FFFFFF"/>
            <w:noWrap/>
            <w:vAlign w:val="center"/>
          </w:tcPr>
          <w:p w14:paraId="49B7E56E">
            <w:pPr>
              <w:widowControl/>
              <w:jc w:val="left"/>
              <w:rPr>
                <w:rFonts w:ascii="宋体" w:hAnsi="宋体" w:cs="宋体"/>
                <w:kern w:val="0"/>
                <w:sz w:val="22"/>
                <w:szCs w:val="22"/>
              </w:rPr>
            </w:pPr>
            <w:r>
              <w:rPr>
                <w:rFonts w:hint="eastAsia" w:ascii="宋体" w:hAnsi="宋体" w:cs="宋体"/>
                <w:kern w:val="0"/>
                <w:sz w:val="22"/>
                <w:szCs w:val="22"/>
              </w:rPr>
              <w:t>药学与生物医学工程学组</w:t>
            </w:r>
          </w:p>
        </w:tc>
        <w:tc>
          <w:tcPr>
            <w:tcW w:w="2839" w:type="dxa"/>
            <w:tcBorders>
              <w:top w:val="nil"/>
              <w:left w:val="nil"/>
              <w:bottom w:val="single" w:color="auto" w:sz="4" w:space="0"/>
              <w:right w:val="single" w:color="auto" w:sz="4" w:space="0"/>
            </w:tcBorders>
            <w:shd w:val="clear" w:color="000000" w:fill="FFFFFF"/>
          </w:tcPr>
          <w:p w14:paraId="1DEB0F87">
            <w:r>
              <w:rPr>
                <w:rFonts w:hint="eastAsia" w:ascii="宋体" w:hAnsi="宋体" w:cs="宋体"/>
                <w:kern w:val="0"/>
                <w:sz w:val="22"/>
                <w:szCs w:val="22"/>
              </w:rPr>
              <w:t>非基础医学类项目推荐书</w:t>
            </w:r>
          </w:p>
        </w:tc>
      </w:tr>
      <w:tr w14:paraId="3997F60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5EC250A">
            <w:pPr>
              <w:widowControl/>
              <w:jc w:val="left"/>
              <w:rPr>
                <w:rFonts w:ascii="宋体" w:hAnsi="宋体" w:cs="宋体"/>
                <w:kern w:val="0"/>
                <w:sz w:val="22"/>
                <w:szCs w:val="22"/>
              </w:rPr>
            </w:pPr>
            <w:r>
              <w:rPr>
                <w:rFonts w:hint="eastAsia" w:ascii="宋体" w:hAnsi="宋体" w:cs="宋体"/>
                <w:kern w:val="0"/>
                <w:sz w:val="22"/>
                <w:szCs w:val="22"/>
              </w:rPr>
              <w:t xml:space="preserve">  35042 医药工程</w:t>
            </w:r>
          </w:p>
        </w:tc>
        <w:tc>
          <w:tcPr>
            <w:tcW w:w="2708" w:type="dxa"/>
            <w:tcBorders>
              <w:top w:val="nil"/>
              <w:left w:val="nil"/>
              <w:bottom w:val="single" w:color="auto" w:sz="4" w:space="0"/>
              <w:right w:val="single" w:color="auto" w:sz="4" w:space="0"/>
            </w:tcBorders>
            <w:shd w:val="clear" w:color="000000" w:fill="FFFFFF"/>
            <w:noWrap/>
            <w:vAlign w:val="center"/>
          </w:tcPr>
          <w:p w14:paraId="7316240C">
            <w:pPr>
              <w:widowControl/>
              <w:jc w:val="left"/>
              <w:rPr>
                <w:rFonts w:ascii="宋体" w:hAnsi="宋体" w:cs="宋体"/>
                <w:kern w:val="0"/>
                <w:sz w:val="22"/>
                <w:szCs w:val="22"/>
              </w:rPr>
            </w:pPr>
            <w:r>
              <w:rPr>
                <w:rFonts w:hint="eastAsia" w:ascii="宋体" w:hAnsi="宋体" w:cs="宋体"/>
                <w:kern w:val="0"/>
                <w:sz w:val="22"/>
                <w:szCs w:val="22"/>
              </w:rPr>
              <w:t>药学与生物医学工程学组</w:t>
            </w:r>
          </w:p>
        </w:tc>
        <w:tc>
          <w:tcPr>
            <w:tcW w:w="2839" w:type="dxa"/>
            <w:tcBorders>
              <w:top w:val="nil"/>
              <w:left w:val="nil"/>
              <w:bottom w:val="single" w:color="auto" w:sz="4" w:space="0"/>
              <w:right w:val="single" w:color="auto" w:sz="4" w:space="0"/>
            </w:tcBorders>
            <w:shd w:val="clear" w:color="000000" w:fill="FFFFFF"/>
          </w:tcPr>
          <w:p w14:paraId="73542CC4">
            <w:r>
              <w:rPr>
                <w:rFonts w:hint="eastAsia" w:ascii="宋体" w:hAnsi="宋体" w:cs="宋体"/>
                <w:kern w:val="0"/>
                <w:sz w:val="22"/>
                <w:szCs w:val="22"/>
              </w:rPr>
              <w:t>非基础医学类项目推荐书</w:t>
            </w:r>
          </w:p>
        </w:tc>
      </w:tr>
      <w:tr w14:paraId="0338E44F">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27F6F4B1">
            <w:pPr>
              <w:widowControl/>
              <w:jc w:val="left"/>
              <w:rPr>
                <w:rFonts w:ascii="宋体" w:hAnsi="宋体" w:cs="宋体"/>
                <w:kern w:val="0"/>
                <w:sz w:val="22"/>
                <w:szCs w:val="22"/>
              </w:rPr>
            </w:pPr>
            <w:r>
              <w:rPr>
                <w:rFonts w:hint="eastAsia" w:ascii="宋体" w:hAnsi="宋体" w:cs="宋体"/>
                <w:kern w:val="0"/>
                <w:sz w:val="22"/>
                <w:szCs w:val="22"/>
              </w:rPr>
              <w:t>360 中医学与中药学（不能选择）</w:t>
            </w:r>
          </w:p>
        </w:tc>
        <w:tc>
          <w:tcPr>
            <w:tcW w:w="2708" w:type="dxa"/>
            <w:tcBorders>
              <w:top w:val="nil"/>
              <w:left w:val="nil"/>
              <w:bottom w:val="single" w:color="auto" w:sz="4" w:space="0"/>
              <w:right w:val="single" w:color="auto" w:sz="4" w:space="0"/>
            </w:tcBorders>
            <w:shd w:val="clear" w:color="000000" w:fill="BFBFBF"/>
            <w:noWrap/>
            <w:vAlign w:val="center"/>
          </w:tcPr>
          <w:p w14:paraId="0D66D6D8">
            <w:pPr>
              <w:widowControl/>
              <w:jc w:val="left"/>
              <w:rPr>
                <w:rFonts w:ascii="宋体" w:hAnsi="宋体" w:cs="宋体"/>
                <w:kern w:val="0"/>
                <w:sz w:val="22"/>
                <w:szCs w:val="22"/>
              </w:rPr>
            </w:pPr>
            <w:r>
              <w:rPr>
                <w:rFonts w:hint="eastAsia" w:ascii="宋体" w:hAnsi="宋体" w:cs="宋体"/>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2C24390E">
            <w:pPr>
              <w:widowControl/>
              <w:jc w:val="left"/>
              <w:rPr>
                <w:rFonts w:ascii="宋体" w:hAnsi="宋体" w:cs="宋体"/>
                <w:kern w:val="0"/>
                <w:sz w:val="22"/>
                <w:szCs w:val="22"/>
              </w:rPr>
            </w:pPr>
          </w:p>
        </w:tc>
      </w:tr>
      <w:tr w14:paraId="64BEDBF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5278BFD0">
            <w:pPr>
              <w:widowControl/>
              <w:jc w:val="left"/>
              <w:rPr>
                <w:rFonts w:ascii="宋体" w:hAnsi="宋体" w:cs="宋体"/>
                <w:kern w:val="0"/>
                <w:sz w:val="22"/>
                <w:szCs w:val="22"/>
              </w:rPr>
            </w:pPr>
            <w:r>
              <w:rPr>
                <w:rFonts w:hint="eastAsia" w:ascii="宋体" w:hAnsi="宋体" w:cs="宋体"/>
                <w:kern w:val="0"/>
                <w:sz w:val="22"/>
                <w:szCs w:val="22"/>
              </w:rPr>
              <w:t xml:space="preserve">  36010 中医学（不能选择）</w:t>
            </w:r>
          </w:p>
        </w:tc>
        <w:tc>
          <w:tcPr>
            <w:tcW w:w="2708" w:type="dxa"/>
            <w:tcBorders>
              <w:top w:val="nil"/>
              <w:left w:val="nil"/>
              <w:bottom w:val="single" w:color="auto" w:sz="4" w:space="0"/>
              <w:right w:val="single" w:color="auto" w:sz="4" w:space="0"/>
            </w:tcBorders>
            <w:shd w:val="clear" w:color="000000" w:fill="BFBFBF"/>
            <w:noWrap/>
            <w:vAlign w:val="center"/>
          </w:tcPr>
          <w:p w14:paraId="5D2ED616">
            <w:pPr>
              <w:widowControl/>
              <w:jc w:val="left"/>
              <w:rPr>
                <w:rFonts w:ascii="宋体" w:hAnsi="宋体" w:cs="宋体"/>
                <w:kern w:val="0"/>
                <w:sz w:val="22"/>
                <w:szCs w:val="22"/>
              </w:rPr>
            </w:pPr>
            <w:r>
              <w:rPr>
                <w:rFonts w:hint="eastAsia" w:ascii="宋体" w:hAnsi="宋体" w:cs="宋体"/>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0E94DFBB">
            <w:pPr>
              <w:widowControl/>
              <w:jc w:val="left"/>
              <w:rPr>
                <w:rFonts w:ascii="宋体" w:hAnsi="宋体" w:cs="宋体"/>
                <w:kern w:val="0"/>
                <w:sz w:val="22"/>
                <w:szCs w:val="22"/>
              </w:rPr>
            </w:pPr>
          </w:p>
        </w:tc>
      </w:tr>
      <w:tr w14:paraId="400DE6D2">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CCE3B">
            <w:pPr>
              <w:widowControl/>
              <w:jc w:val="left"/>
              <w:rPr>
                <w:rFonts w:ascii="宋体" w:hAnsi="宋体" w:cs="宋体"/>
                <w:kern w:val="0"/>
                <w:sz w:val="22"/>
                <w:szCs w:val="22"/>
              </w:rPr>
            </w:pPr>
            <w:r>
              <w:rPr>
                <w:rFonts w:hint="eastAsia" w:ascii="宋体" w:hAnsi="宋体" w:cs="宋体"/>
                <w:kern w:val="0"/>
                <w:sz w:val="22"/>
                <w:szCs w:val="22"/>
              </w:rPr>
              <w:t xml:space="preserve">    3601011 中医基础理论(包括经络学等)</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7614CA67">
            <w:pPr>
              <w:widowControl/>
              <w:jc w:val="left"/>
              <w:rPr>
                <w:rFonts w:ascii="宋体" w:hAnsi="宋体" w:cs="宋体"/>
                <w:kern w:val="0"/>
                <w:sz w:val="22"/>
                <w:szCs w:val="22"/>
              </w:rPr>
            </w:pPr>
            <w:r>
              <w:rPr>
                <w:rFonts w:hint="eastAsia" w:ascii="宋体" w:hAnsi="宋体" w:cs="宋体"/>
                <w:kern w:val="0"/>
                <w:sz w:val="22"/>
                <w:szCs w:val="22"/>
              </w:rPr>
              <w:t>中医中药学组</w:t>
            </w:r>
          </w:p>
        </w:tc>
        <w:tc>
          <w:tcPr>
            <w:tcW w:w="2839" w:type="dxa"/>
            <w:tcBorders>
              <w:top w:val="single" w:color="auto" w:sz="4" w:space="0"/>
              <w:left w:val="nil"/>
              <w:bottom w:val="single" w:color="auto" w:sz="4" w:space="0"/>
              <w:right w:val="single" w:color="auto" w:sz="4" w:space="0"/>
            </w:tcBorders>
          </w:tcPr>
          <w:p w14:paraId="5059BFEE">
            <w:r>
              <w:rPr>
                <w:rFonts w:hint="eastAsia" w:ascii="宋体" w:hAnsi="宋体" w:cs="宋体"/>
                <w:kern w:val="0"/>
                <w:sz w:val="22"/>
                <w:szCs w:val="22"/>
              </w:rPr>
              <w:t>非基础医学类项目推荐书</w:t>
            </w:r>
          </w:p>
        </w:tc>
      </w:tr>
      <w:tr w14:paraId="6E5DE77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B5E8174">
            <w:pPr>
              <w:widowControl/>
              <w:jc w:val="left"/>
              <w:rPr>
                <w:rFonts w:ascii="宋体" w:hAnsi="宋体" w:cs="宋体"/>
                <w:kern w:val="0"/>
                <w:sz w:val="22"/>
                <w:szCs w:val="22"/>
              </w:rPr>
            </w:pPr>
            <w:r>
              <w:rPr>
                <w:rFonts w:hint="eastAsia" w:ascii="宋体" w:hAnsi="宋体" w:cs="宋体"/>
                <w:kern w:val="0"/>
                <w:sz w:val="22"/>
                <w:szCs w:val="22"/>
              </w:rPr>
              <w:t xml:space="preserve">    3601014 中医诊断学</w:t>
            </w:r>
          </w:p>
        </w:tc>
        <w:tc>
          <w:tcPr>
            <w:tcW w:w="2708" w:type="dxa"/>
            <w:tcBorders>
              <w:top w:val="nil"/>
              <w:left w:val="nil"/>
              <w:bottom w:val="single" w:color="auto" w:sz="4" w:space="0"/>
              <w:right w:val="single" w:color="auto" w:sz="4" w:space="0"/>
            </w:tcBorders>
            <w:shd w:val="clear" w:color="auto" w:fill="auto"/>
            <w:noWrap/>
            <w:vAlign w:val="center"/>
          </w:tcPr>
          <w:p w14:paraId="1E279D71">
            <w:pPr>
              <w:widowControl/>
              <w:jc w:val="left"/>
              <w:rPr>
                <w:rFonts w:ascii="宋体" w:hAnsi="宋体" w:cs="宋体"/>
                <w:kern w:val="0"/>
                <w:sz w:val="22"/>
                <w:szCs w:val="22"/>
              </w:rPr>
            </w:pPr>
            <w:r>
              <w:rPr>
                <w:rFonts w:hint="eastAsia" w:ascii="宋体" w:hAnsi="宋体" w:cs="宋体"/>
                <w:kern w:val="0"/>
                <w:sz w:val="22"/>
                <w:szCs w:val="22"/>
              </w:rPr>
              <w:t>中医中药学组</w:t>
            </w:r>
          </w:p>
        </w:tc>
        <w:tc>
          <w:tcPr>
            <w:tcW w:w="2839" w:type="dxa"/>
            <w:tcBorders>
              <w:top w:val="nil"/>
              <w:left w:val="nil"/>
              <w:bottom w:val="single" w:color="auto" w:sz="4" w:space="0"/>
              <w:right w:val="single" w:color="auto" w:sz="4" w:space="0"/>
            </w:tcBorders>
          </w:tcPr>
          <w:p w14:paraId="543E864E">
            <w:r>
              <w:rPr>
                <w:rFonts w:hint="eastAsia" w:ascii="宋体" w:hAnsi="宋体" w:cs="宋体"/>
                <w:kern w:val="0"/>
                <w:sz w:val="22"/>
                <w:szCs w:val="22"/>
              </w:rPr>
              <w:t>非基础医学类项目推荐书</w:t>
            </w:r>
          </w:p>
        </w:tc>
      </w:tr>
      <w:tr w14:paraId="53FB7B9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B7E7D7C">
            <w:pPr>
              <w:widowControl/>
              <w:jc w:val="left"/>
              <w:rPr>
                <w:rFonts w:ascii="宋体" w:hAnsi="宋体" w:cs="宋体"/>
                <w:kern w:val="0"/>
                <w:sz w:val="22"/>
                <w:szCs w:val="22"/>
              </w:rPr>
            </w:pPr>
            <w:r>
              <w:rPr>
                <w:rFonts w:hint="eastAsia" w:ascii="宋体" w:hAnsi="宋体" w:cs="宋体"/>
                <w:kern w:val="0"/>
                <w:sz w:val="22"/>
                <w:szCs w:val="22"/>
              </w:rPr>
              <w:t xml:space="preserve">    3601017 中医内科学</w:t>
            </w:r>
          </w:p>
        </w:tc>
        <w:tc>
          <w:tcPr>
            <w:tcW w:w="2708" w:type="dxa"/>
            <w:tcBorders>
              <w:top w:val="nil"/>
              <w:left w:val="nil"/>
              <w:bottom w:val="single" w:color="auto" w:sz="4" w:space="0"/>
              <w:right w:val="single" w:color="auto" w:sz="4" w:space="0"/>
            </w:tcBorders>
            <w:shd w:val="clear" w:color="auto" w:fill="auto"/>
            <w:noWrap/>
            <w:vAlign w:val="center"/>
          </w:tcPr>
          <w:p w14:paraId="4F6BCB71">
            <w:pPr>
              <w:widowControl/>
              <w:jc w:val="left"/>
              <w:rPr>
                <w:rFonts w:ascii="宋体" w:hAnsi="宋体" w:cs="宋体"/>
                <w:kern w:val="0"/>
                <w:sz w:val="22"/>
                <w:szCs w:val="22"/>
              </w:rPr>
            </w:pPr>
            <w:r>
              <w:rPr>
                <w:rFonts w:hint="eastAsia" w:ascii="宋体" w:hAnsi="宋体" w:cs="宋体"/>
                <w:kern w:val="0"/>
                <w:sz w:val="22"/>
                <w:szCs w:val="22"/>
              </w:rPr>
              <w:t>中医中药学组</w:t>
            </w:r>
          </w:p>
        </w:tc>
        <w:tc>
          <w:tcPr>
            <w:tcW w:w="2839" w:type="dxa"/>
            <w:tcBorders>
              <w:top w:val="nil"/>
              <w:left w:val="nil"/>
              <w:bottom w:val="single" w:color="auto" w:sz="4" w:space="0"/>
              <w:right w:val="single" w:color="auto" w:sz="4" w:space="0"/>
            </w:tcBorders>
          </w:tcPr>
          <w:p w14:paraId="1B14772C">
            <w:r>
              <w:rPr>
                <w:rFonts w:hint="eastAsia" w:ascii="宋体" w:hAnsi="宋体" w:cs="宋体"/>
                <w:kern w:val="0"/>
                <w:sz w:val="22"/>
                <w:szCs w:val="22"/>
              </w:rPr>
              <w:t>非基础医学类项目推荐书</w:t>
            </w:r>
          </w:p>
        </w:tc>
      </w:tr>
      <w:tr w14:paraId="0244B2FB">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505B6AE">
            <w:pPr>
              <w:widowControl/>
              <w:jc w:val="left"/>
              <w:rPr>
                <w:rFonts w:ascii="宋体" w:hAnsi="宋体" w:cs="宋体"/>
                <w:kern w:val="0"/>
                <w:sz w:val="22"/>
                <w:szCs w:val="22"/>
              </w:rPr>
            </w:pPr>
            <w:r>
              <w:rPr>
                <w:rFonts w:hint="eastAsia" w:ascii="宋体" w:hAnsi="宋体" w:cs="宋体"/>
                <w:kern w:val="0"/>
                <w:sz w:val="22"/>
                <w:szCs w:val="22"/>
              </w:rPr>
              <w:t xml:space="preserve">    3601021 中医外科学</w:t>
            </w:r>
          </w:p>
        </w:tc>
        <w:tc>
          <w:tcPr>
            <w:tcW w:w="2708" w:type="dxa"/>
            <w:tcBorders>
              <w:top w:val="nil"/>
              <w:left w:val="nil"/>
              <w:bottom w:val="single" w:color="auto" w:sz="4" w:space="0"/>
              <w:right w:val="single" w:color="auto" w:sz="4" w:space="0"/>
            </w:tcBorders>
            <w:shd w:val="clear" w:color="auto" w:fill="auto"/>
            <w:noWrap/>
            <w:vAlign w:val="center"/>
          </w:tcPr>
          <w:p w14:paraId="6CD258D5">
            <w:pPr>
              <w:widowControl/>
              <w:jc w:val="left"/>
              <w:rPr>
                <w:rFonts w:ascii="宋体" w:hAnsi="宋体" w:cs="宋体"/>
                <w:kern w:val="0"/>
                <w:sz w:val="22"/>
                <w:szCs w:val="22"/>
              </w:rPr>
            </w:pPr>
            <w:r>
              <w:rPr>
                <w:rFonts w:hint="eastAsia" w:ascii="宋体" w:hAnsi="宋体" w:cs="宋体"/>
                <w:kern w:val="0"/>
                <w:sz w:val="22"/>
                <w:szCs w:val="22"/>
              </w:rPr>
              <w:t>中医中药学组</w:t>
            </w:r>
          </w:p>
        </w:tc>
        <w:tc>
          <w:tcPr>
            <w:tcW w:w="2839" w:type="dxa"/>
            <w:tcBorders>
              <w:top w:val="nil"/>
              <w:left w:val="nil"/>
              <w:bottom w:val="single" w:color="auto" w:sz="4" w:space="0"/>
              <w:right w:val="single" w:color="auto" w:sz="4" w:space="0"/>
            </w:tcBorders>
          </w:tcPr>
          <w:p w14:paraId="5CD24ACD">
            <w:r>
              <w:rPr>
                <w:rFonts w:hint="eastAsia" w:ascii="宋体" w:hAnsi="宋体" w:cs="宋体"/>
                <w:kern w:val="0"/>
                <w:sz w:val="22"/>
                <w:szCs w:val="22"/>
              </w:rPr>
              <w:t>非基础医学类项目推荐书</w:t>
            </w:r>
          </w:p>
        </w:tc>
      </w:tr>
      <w:tr w14:paraId="5EB483D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F929194">
            <w:pPr>
              <w:widowControl/>
              <w:jc w:val="left"/>
              <w:rPr>
                <w:rFonts w:ascii="宋体" w:hAnsi="宋体" w:cs="宋体"/>
                <w:kern w:val="0"/>
                <w:sz w:val="22"/>
                <w:szCs w:val="22"/>
              </w:rPr>
            </w:pPr>
            <w:r>
              <w:rPr>
                <w:rFonts w:hint="eastAsia" w:ascii="宋体" w:hAnsi="宋体" w:cs="宋体"/>
                <w:kern w:val="0"/>
                <w:sz w:val="22"/>
                <w:szCs w:val="22"/>
              </w:rPr>
              <w:t xml:space="preserve">    3601024 中医骨伤科学</w:t>
            </w:r>
          </w:p>
        </w:tc>
        <w:tc>
          <w:tcPr>
            <w:tcW w:w="2708" w:type="dxa"/>
            <w:tcBorders>
              <w:top w:val="nil"/>
              <w:left w:val="nil"/>
              <w:bottom w:val="single" w:color="auto" w:sz="4" w:space="0"/>
              <w:right w:val="single" w:color="auto" w:sz="4" w:space="0"/>
            </w:tcBorders>
            <w:shd w:val="clear" w:color="auto" w:fill="auto"/>
            <w:noWrap/>
            <w:vAlign w:val="center"/>
          </w:tcPr>
          <w:p w14:paraId="4C1C439B">
            <w:pPr>
              <w:widowControl/>
              <w:jc w:val="left"/>
              <w:rPr>
                <w:rFonts w:ascii="宋体" w:hAnsi="宋体" w:cs="宋体"/>
                <w:kern w:val="0"/>
                <w:sz w:val="22"/>
                <w:szCs w:val="22"/>
              </w:rPr>
            </w:pPr>
            <w:r>
              <w:rPr>
                <w:rFonts w:hint="eastAsia" w:ascii="宋体" w:hAnsi="宋体" w:cs="宋体"/>
                <w:kern w:val="0"/>
                <w:sz w:val="22"/>
                <w:szCs w:val="22"/>
              </w:rPr>
              <w:t>中医中药学组</w:t>
            </w:r>
          </w:p>
        </w:tc>
        <w:tc>
          <w:tcPr>
            <w:tcW w:w="2839" w:type="dxa"/>
            <w:tcBorders>
              <w:top w:val="nil"/>
              <w:left w:val="nil"/>
              <w:bottom w:val="single" w:color="auto" w:sz="4" w:space="0"/>
              <w:right w:val="single" w:color="auto" w:sz="4" w:space="0"/>
            </w:tcBorders>
          </w:tcPr>
          <w:p w14:paraId="1A7EA95D">
            <w:r>
              <w:rPr>
                <w:rFonts w:hint="eastAsia" w:ascii="宋体" w:hAnsi="宋体" w:cs="宋体"/>
                <w:kern w:val="0"/>
                <w:sz w:val="22"/>
                <w:szCs w:val="22"/>
              </w:rPr>
              <w:t>非基础医学类项目推荐书</w:t>
            </w:r>
          </w:p>
        </w:tc>
      </w:tr>
      <w:tr w14:paraId="6CBCE17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B444774">
            <w:pPr>
              <w:widowControl/>
              <w:jc w:val="left"/>
              <w:rPr>
                <w:rFonts w:ascii="宋体" w:hAnsi="宋体" w:cs="宋体"/>
                <w:kern w:val="0"/>
                <w:sz w:val="22"/>
                <w:szCs w:val="22"/>
              </w:rPr>
            </w:pPr>
            <w:r>
              <w:rPr>
                <w:rFonts w:hint="eastAsia" w:ascii="宋体" w:hAnsi="宋体" w:cs="宋体"/>
                <w:kern w:val="0"/>
                <w:sz w:val="22"/>
                <w:szCs w:val="22"/>
              </w:rPr>
              <w:t xml:space="preserve">    3601027 中医妇科学</w:t>
            </w:r>
          </w:p>
        </w:tc>
        <w:tc>
          <w:tcPr>
            <w:tcW w:w="2708" w:type="dxa"/>
            <w:tcBorders>
              <w:top w:val="nil"/>
              <w:left w:val="nil"/>
              <w:bottom w:val="single" w:color="auto" w:sz="4" w:space="0"/>
              <w:right w:val="single" w:color="auto" w:sz="4" w:space="0"/>
            </w:tcBorders>
            <w:shd w:val="clear" w:color="auto" w:fill="auto"/>
            <w:noWrap/>
            <w:vAlign w:val="center"/>
          </w:tcPr>
          <w:p w14:paraId="36B02FD7">
            <w:pPr>
              <w:widowControl/>
              <w:jc w:val="left"/>
              <w:rPr>
                <w:rFonts w:ascii="宋体" w:hAnsi="宋体" w:cs="宋体"/>
                <w:kern w:val="0"/>
                <w:sz w:val="22"/>
                <w:szCs w:val="22"/>
              </w:rPr>
            </w:pPr>
            <w:r>
              <w:rPr>
                <w:rFonts w:hint="eastAsia" w:ascii="宋体" w:hAnsi="宋体" w:cs="宋体"/>
                <w:kern w:val="0"/>
                <w:sz w:val="22"/>
                <w:szCs w:val="22"/>
              </w:rPr>
              <w:t>中医中药学组</w:t>
            </w:r>
          </w:p>
        </w:tc>
        <w:tc>
          <w:tcPr>
            <w:tcW w:w="2839" w:type="dxa"/>
            <w:tcBorders>
              <w:top w:val="nil"/>
              <w:left w:val="nil"/>
              <w:bottom w:val="single" w:color="auto" w:sz="4" w:space="0"/>
              <w:right w:val="single" w:color="auto" w:sz="4" w:space="0"/>
            </w:tcBorders>
          </w:tcPr>
          <w:p w14:paraId="0FFD11DB">
            <w:r>
              <w:rPr>
                <w:rFonts w:hint="eastAsia" w:ascii="宋体" w:hAnsi="宋体" w:cs="宋体"/>
                <w:kern w:val="0"/>
                <w:sz w:val="22"/>
                <w:szCs w:val="22"/>
              </w:rPr>
              <w:t>非基础医学类项目推荐书</w:t>
            </w:r>
          </w:p>
        </w:tc>
      </w:tr>
      <w:tr w14:paraId="760A584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574618D">
            <w:pPr>
              <w:widowControl/>
              <w:jc w:val="left"/>
              <w:rPr>
                <w:rFonts w:ascii="宋体" w:hAnsi="宋体" w:cs="宋体"/>
                <w:kern w:val="0"/>
                <w:sz w:val="22"/>
                <w:szCs w:val="22"/>
              </w:rPr>
            </w:pPr>
            <w:r>
              <w:rPr>
                <w:rFonts w:hint="eastAsia" w:ascii="宋体" w:hAnsi="宋体" w:cs="宋体"/>
                <w:kern w:val="0"/>
                <w:sz w:val="22"/>
                <w:szCs w:val="22"/>
              </w:rPr>
              <w:t xml:space="preserve">    3601031 中医儿科学</w:t>
            </w:r>
          </w:p>
        </w:tc>
        <w:tc>
          <w:tcPr>
            <w:tcW w:w="2708" w:type="dxa"/>
            <w:tcBorders>
              <w:top w:val="nil"/>
              <w:left w:val="nil"/>
              <w:bottom w:val="single" w:color="auto" w:sz="4" w:space="0"/>
              <w:right w:val="single" w:color="auto" w:sz="4" w:space="0"/>
            </w:tcBorders>
            <w:shd w:val="clear" w:color="auto" w:fill="auto"/>
            <w:noWrap/>
            <w:vAlign w:val="center"/>
          </w:tcPr>
          <w:p w14:paraId="29AA74A3">
            <w:pPr>
              <w:widowControl/>
              <w:jc w:val="left"/>
              <w:rPr>
                <w:rFonts w:ascii="宋体" w:hAnsi="宋体" w:cs="宋体"/>
                <w:kern w:val="0"/>
                <w:sz w:val="22"/>
                <w:szCs w:val="22"/>
              </w:rPr>
            </w:pPr>
            <w:r>
              <w:rPr>
                <w:rFonts w:hint="eastAsia" w:ascii="宋体" w:hAnsi="宋体" w:cs="宋体"/>
                <w:kern w:val="0"/>
                <w:sz w:val="22"/>
                <w:szCs w:val="22"/>
              </w:rPr>
              <w:t>中医中药学组</w:t>
            </w:r>
          </w:p>
        </w:tc>
        <w:tc>
          <w:tcPr>
            <w:tcW w:w="2839" w:type="dxa"/>
            <w:tcBorders>
              <w:top w:val="nil"/>
              <w:left w:val="nil"/>
              <w:bottom w:val="single" w:color="auto" w:sz="4" w:space="0"/>
              <w:right w:val="single" w:color="auto" w:sz="4" w:space="0"/>
            </w:tcBorders>
          </w:tcPr>
          <w:p w14:paraId="7DA3B366">
            <w:r>
              <w:rPr>
                <w:rFonts w:hint="eastAsia" w:ascii="宋体" w:hAnsi="宋体" w:cs="宋体"/>
                <w:kern w:val="0"/>
                <w:sz w:val="22"/>
                <w:szCs w:val="22"/>
              </w:rPr>
              <w:t>非基础医学类项目推荐书</w:t>
            </w:r>
          </w:p>
        </w:tc>
      </w:tr>
      <w:tr w14:paraId="4206CE3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1C4F3F8">
            <w:pPr>
              <w:widowControl/>
              <w:jc w:val="left"/>
              <w:rPr>
                <w:rFonts w:ascii="宋体" w:hAnsi="宋体" w:cs="宋体"/>
                <w:kern w:val="0"/>
                <w:sz w:val="22"/>
                <w:szCs w:val="22"/>
              </w:rPr>
            </w:pPr>
            <w:r>
              <w:rPr>
                <w:rFonts w:hint="eastAsia" w:ascii="宋体" w:hAnsi="宋体" w:cs="宋体"/>
                <w:kern w:val="0"/>
                <w:sz w:val="22"/>
                <w:szCs w:val="22"/>
              </w:rPr>
              <w:t xml:space="preserve">    3601034 中医眼科学</w:t>
            </w:r>
          </w:p>
        </w:tc>
        <w:tc>
          <w:tcPr>
            <w:tcW w:w="2708" w:type="dxa"/>
            <w:tcBorders>
              <w:top w:val="nil"/>
              <w:left w:val="nil"/>
              <w:bottom w:val="single" w:color="auto" w:sz="4" w:space="0"/>
              <w:right w:val="single" w:color="auto" w:sz="4" w:space="0"/>
            </w:tcBorders>
            <w:shd w:val="clear" w:color="auto" w:fill="auto"/>
            <w:noWrap/>
            <w:vAlign w:val="center"/>
          </w:tcPr>
          <w:p w14:paraId="7D347DED">
            <w:pPr>
              <w:widowControl/>
              <w:jc w:val="left"/>
              <w:rPr>
                <w:rFonts w:ascii="宋体" w:hAnsi="宋体" w:cs="宋体"/>
                <w:kern w:val="0"/>
                <w:sz w:val="22"/>
                <w:szCs w:val="22"/>
              </w:rPr>
            </w:pPr>
            <w:r>
              <w:rPr>
                <w:rFonts w:hint="eastAsia" w:ascii="宋体" w:hAnsi="宋体" w:cs="宋体"/>
                <w:kern w:val="0"/>
                <w:sz w:val="22"/>
                <w:szCs w:val="22"/>
              </w:rPr>
              <w:t>中医中药学组</w:t>
            </w:r>
          </w:p>
        </w:tc>
        <w:tc>
          <w:tcPr>
            <w:tcW w:w="2839" w:type="dxa"/>
            <w:tcBorders>
              <w:top w:val="nil"/>
              <w:left w:val="nil"/>
              <w:bottom w:val="single" w:color="auto" w:sz="4" w:space="0"/>
              <w:right w:val="single" w:color="auto" w:sz="4" w:space="0"/>
            </w:tcBorders>
          </w:tcPr>
          <w:p w14:paraId="6D97EC0C">
            <w:r>
              <w:rPr>
                <w:rFonts w:hint="eastAsia" w:ascii="宋体" w:hAnsi="宋体" w:cs="宋体"/>
                <w:kern w:val="0"/>
                <w:sz w:val="22"/>
                <w:szCs w:val="22"/>
              </w:rPr>
              <w:t>非基础医学类项目推荐书</w:t>
            </w:r>
          </w:p>
        </w:tc>
      </w:tr>
      <w:tr w14:paraId="29DAE0B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6E9E56B">
            <w:pPr>
              <w:widowControl/>
              <w:jc w:val="left"/>
              <w:rPr>
                <w:rFonts w:ascii="宋体" w:hAnsi="宋体" w:cs="宋体"/>
                <w:kern w:val="0"/>
                <w:sz w:val="22"/>
                <w:szCs w:val="22"/>
              </w:rPr>
            </w:pPr>
            <w:r>
              <w:rPr>
                <w:rFonts w:hint="eastAsia" w:ascii="宋体" w:hAnsi="宋体" w:cs="宋体"/>
                <w:kern w:val="0"/>
                <w:sz w:val="22"/>
                <w:szCs w:val="22"/>
              </w:rPr>
              <w:t xml:space="preserve">    3601037 中医耳鼻咽喉科学</w:t>
            </w:r>
          </w:p>
        </w:tc>
        <w:tc>
          <w:tcPr>
            <w:tcW w:w="2708" w:type="dxa"/>
            <w:tcBorders>
              <w:top w:val="nil"/>
              <w:left w:val="nil"/>
              <w:bottom w:val="single" w:color="auto" w:sz="4" w:space="0"/>
              <w:right w:val="single" w:color="auto" w:sz="4" w:space="0"/>
            </w:tcBorders>
            <w:shd w:val="clear" w:color="auto" w:fill="auto"/>
            <w:noWrap/>
            <w:vAlign w:val="center"/>
          </w:tcPr>
          <w:p w14:paraId="6230E9AB">
            <w:pPr>
              <w:widowControl/>
              <w:jc w:val="left"/>
              <w:rPr>
                <w:rFonts w:ascii="宋体" w:hAnsi="宋体" w:cs="宋体"/>
                <w:kern w:val="0"/>
                <w:sz w:val="22"/>
                <w:szCs w:val="22"/>
              </w:rPr>
            </w:pPr>
            <w:r>
              <w:rPr>
                <w:rFonts w:hint="eastAsia" w:ascii="宋体" w:hAnsi="宋体" w:cs="宋体"/>
                <w:kern w:val="0"/>
                <w:sz w:val="22"/>
                <w:szCs w:val="22"/>
              </w:rPr>
              <w:t>中医中药学组</w:t>
            </w:r>
          </w:p>
        </w:tc>
        <w:tc>
          <w:tcPr>
            <w:tcW w:w="2839" w:type="dxa"/>
            <w:tcBorders>
              <w:top w:val="nil"/>
              <w:left w:val="nil"/>
              <w:bottom w:val="single" w:color="auto" w:sz="4" w:space="0"/>
              <w:right w:val="single" w:color="auto" w:sz="4" w:space="0"/>
            </w:tcBorders>
          </w:tcPr>
          <w:p w14:paraId="555F132A">
            <w:r>
              <w:rPr>
                <w:rFonts w:hint="eastAsia" w:ascii="宋体" w:hAnsi="宋体" w:cs="宋体"/>
                <w:kern w:val="0"/>
                <w:sz w:val="22"/>
                <w:szCs w:val="22"/>
              </w:rPr>
              <w:t>非基础医学类项目推荐书</w:t>
            </w:r>
          </w:p>
        </w:tc>
      </w:tr>
      <w:tr w14:paraId="259F7517">
        <w:tblPrEx>
          <w:tblCellMar>
            <w:top w:w="0" w:type="dxa"/>
            <w:left w:w="108" w:type="dxa"/>
            <w:bottom w:w="0" w:type="dxa"/>
            <w:right w:w="108" w:type="dxa"/>
          </w:tblCellMar>
        </w:tblPrEx>
        <w:trPr>
          <w:trHeight w:val="33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16B07">
            <w:pPr>
              <w:widowControl/>
              <w:jc w:val="left"/>
              <w:rPr>
                <w:rFonts w:ascii="宋体" w:hAnsi="宋体" w:cs="宋体"/>
                <w:kern w:val="0"/>
                <w:sz w:val="22"/>
                <w:szCs w:val="22"/>
              </w:rPr>
            </w:pPr>
            <w:r>
              <w:rPr>
                <w:rFonts w:hint="eastAsia" w:ascii="宋体" w:hAnsi="宋体" w:cs="宋体"/>
                <w:kern w:val="0"/>
                <w:sz w:val="22"/>
                <w:szCs w:val="22"/>
              </w:rPr>
              <w:t xml:space="preserve">    3601041 中医口腔科学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28576A11">
            <w:pPr>
              <w:widowControl/>
              <w:jc w:val="left"/>
              <w:rPr>
                <w:rFonts w:ascii="宋体" w:hAnsi="宋体" w:cs="宋体"/>
                <w:kern w:val="0"/>
                <w:sz w:val="22"/>
                <w:szCs w:val="22"/>
              </w:rPr>
            </w:pPr>
            <w:r>
              <w:rPr>
                <w:rFonts w:hint="eastAsia" w:ascii="宋体" w:hAnsi="宋体" w:cs="宋体"/>
                <w:kern w:val="0"/>
                <w:sz w:val="22"/>
                <w:szCs w:val="22"/>
              </w:rPr>
              <w:t>中医中药学组</w:t>
            </w:r>
          </w:p>
        </w:tc>
        <w:tc>
          <w:tcPr>
            <w:tcW w:w="2839" w:type="dxa"/>
            <w:tcBorders>
              <w:top w:val="single" w:color="auto" w:sz="4" w:space="0"/>
              <w:left w:val="nil"/>
              <w:bottom w:val="single" w:color="auto" w:sz="4" w:space="0"/>
              <w:right w:val="single" w:color="auto" w:sz="4" w:space="0"/>
            </w:tcBorders>
          </w:tcPr>
          <w:p w14:paraId="35E335AD">
            <w:r>
              <w:rPr>
                <w:rFonts w:hint="eastAsia" w:ascii="宋体" w:hAnsi="宋体" w:cs="宋体"/>
                <w:kern w:val="0"/>
                <w:sz w:val="22"/>
                <w:szCs w:val="22"/>
              </w:rPr>
              <w:t>非基础医学类项目推荐书</w:t>
            </w:r>
          </w:p>
        </w:tc>
      </w:tr>
      <w:tr w14:paraId="72943EA0">
        <w:tblPrEx>
          <w:tblCellMar>
            <w:top w:w="0" w:type="dxa"/>
            <w:left w:w="108" w:type="dxa"/>
            <w:bottom w:w="0" w:type="dxa"/>
            <w:right w:w="108" w:type="dxa"/>
          </w:tblCellMar>
        </w:tblPrEx>
        <w:trPr>
          <w:trHeight w:val="324"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5AB9B">
            <w:pPr>
              <w:jc w:val="left"/>
              <w:rPr>
                <w:rFonts w:ascii="宋体" w:hAnsi="宋体" w:cs="宋体"/>
                <w:kern w:val="0"/>
                <w:sz w:val="22"/>
                <w:szCs w:val="22"/>
              </w:rPr>
            </w:pPr>
            <w:r>
              <w:rPr>
                <w:rFonts w:hint="eastAsia" w:ascii="宋体" w:hAnsi="宋体" w:cs="宋体"/>
                <w:kern w:val="0"/>
                <w:sz w:val="22"/>
                <w:szCs w:val="22"/>
              </w:rPr>
              <w:t xml:space="preserve">    3601044 中医老年病学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4219D121">
            <w:pPr>
              <w:jc w:val="left"/>
              <w:rPr>
                <w:rFonts w:ascii="宋体" w:hAnsi="宋体" w:cs="宋体"/>
                <w:kern w:val="0"/>
                <w:sz w:val="22"/>
                <w:szCs w:val="22"/>
              </w:rPr>
            </w:pPr>
            <w:r>
              <w:rPr>
                <w:rFonts w:hint="eastAsia" w:ascii="宋体" w:hAnsi="宋体" w:cs="宋体"/>
                <w:kern w:val="0"/>
                <w:sz w:val="22"/>
                <w:szCs w:val="22"/>
              </w:rPr>
              <w:t>中医中药学组</w:t>
            </w:r>
          </w:p>
        </w:tc>
        <w:tc>
          <w:tcPr>
            <w:tcW w:w="2839" w:type="dxa"/>
            <w:tcBorders>
              <w:top w:val="single" w:color="auto" w:sz="4" w:space="0"/>
              <w:left w:val="nil"/>
              <w:bottom w:val="single" w:color="auto" w:sz="4" w:space="0"/>
              <w:right w:val="single" w:color="auto" w:sz="4" w:space="0"/>
            </w:tcBorders>
          </w:tcPr>
          <w:p w14:paraId="0C16FE41">
            <w:r>
              <w:rPr>
                <w:rFonts w:hint="eastAsia" w:ascii="宋体" w:hAnsi="宋体" w:cs="宋体"/>
                <w:kern w:val="0"/>
                <w:sz w:val="22"/>
                <w:szCs w:val="22"/>
              </w:rPr>
              <w:t>非基础医学类项目推荐书</w:t>
            </w:r>
          </w:p>
        </w:tc>
      </w:tr>
      <w:tr w14:paraId="79C1724B">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F85F5">
            <w:pPr>
              <w:widowControl/>
              <w:jc w:val="left"/>
              <w:rPr>
                <w:rFonts w:ascii="宋体" w:hAnsi="宋体" w:cs="宋体"/>
                <w:kern w:val="0"/>
                <w:sz w:val="22"/>
                <w:szCs w:val="22"/>
              </w:rPr>
            </w:pPr>
            <w:r>
              <w:rPr>
                <w:rFonts w:hint="eastAsia" w:ascii="宋体" w:hAnsi="宋体" w:cs="宋体"/>
                <w:kern w:val="0"/>
                <w:sz w:val="22"/>
                <w:szCs w:val="22"/>
              </w:rPr>
              <w:t xml:space="preserve">    3601045 中医皮肤科学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03F10B7A">
            <w:pPr>
              <w:widowControl/>
              <w:jc w:val="left"/>
              <w:rPr>
                <w:rFonts w:ascii="宋体" w:hAnsi="宋体" w:cs="宋体"/>
                <w:kern w:val="0"/>
                <w:sz w:val="22"/>
                <w:szCs w:val="22"/>
              </w:rPr>
            </w:pPr>
            <w:r>
              <w:rPr>
                <w:rFonts w:hint="eastAsia" w:ascii="宋体" w:hAnsi="宋体" w:cs="宋体"/>
                <w:kern w:val="0"/>
                <w:sz w:val="22"/>
                <w:szCs w:val="22"/>
              </w:rPr>
              <w:t>中医中药学组</w:t>
            </w:r>
          </w:p>
        </w:tc>
        <w:tc>
          <w:tcPr>
            <w:tcW w:w="2839" w:type="dxa"/>
            <w:tcBorders>
              <w:top w:val="single" w:color="auto" w:sz="4" w:space="0"/>
              <w:left w:val="nil"/>
              <w:bottom w:val="single" w:color="auto" w:sz="4" w:space="0"/>
              <w:right w:val="single" w:color="auto" w:sz="4" w:space="0"/>
            </w:tcBorders>
          </w:tcPr>
          <w:p w14:paraId="7817E18F">
            <w:r>
              <w:rPr>
                <w:rFonts w:hint="eastAsia" w:ascii="宋体" w:hAnsi="宋体" w:cs="宋体"/>
                <w:kern w:val="0"/>
                <w:sz w:val="22"/>
                <w:szCs w:val="22"/>
              </w:rPr>
              <w:t>非基础医学类项目推荐书</w:t>
            </w:r>
          </w:p>
        </w:tc>
      </w:tr>
      <w:tr w14:paraId="7007F5A7">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AE6EA">
            <w:pPr>
              <w:widowControl/>
              <w:jc w:val="left"/>
              <w:rPr>
                <w:rFonts w:ascii="宋体" w:hAnsi="宋体" w:cs="宋体"/>
                <w:kern w:val="0"/>
                <w:sz w:val="22"/>
                <w:szCs w:val="22"/>
              </w:rPr>
            </w:pPr>
            <w:r>
              <w:rPr>
                <w:rFonts w:hint="eastAsia" w:ascii="宋体" w:hAnsi="宋体" w:cs="宋体"/>
                <w:kern w:val="0"/>
                <w:sz w:val="22"/>
                <w:szCs w:val="22"/>
              </w:rPr>
              <w:t xml:space="preserve">    3601047 针灸学(包括针刺镇痛与麻醉等)</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1E3A015F">
            <w:pPr>
              <w:widowControl/>
              <w:jc w:val="left"/>
              <w:rPr>
                <w:rFonts w:ascii="宋体" w:hAnsi="宋体" w:cs="宋体"/>
                <w:kern w:val="0"/>
                <w:sz w:val="22"/>
                <w:szCs w:val="22"/>
              </w:rPr>
            </w:pPr>
            <w:r>
              <w:rPr>
                <w:rFonts w:hint="eastAsia" w:ascii="宋体" w:hAnsi="宋体" w:cs="宋体"/>
                <w:kern w:val="0"/>
                <w:sz w:val="22"/>
                <w:szCs w:val="22"/>
              </w:rPr>
              <w:t>中医中药学组</w:t>
            </w:r>
          </w:p>
        </w:tc>
        <w:tc>
          <w:tcPr>
            <w:tcW w:w="2839" w:type="dxa"/>
            <w:tcBorders>
              <w:top w:val="single" w:color="auto" w:sz="4" w:space="0"/>
              <w:left w:val="nil"/>
              <w:bottom w:val="single" w:color="auto" w:sz="4" w:space="0"/>
              <w:right w:val="single" w:color="auto" w:sz="4" w:space="0"/>
            </w:tcBorders>
          </w:tcPr>
          <w:p w14:paraId="47EA5488">
            <w:r>
              <w:rPr>
                <w:rFonts w:hint="eastAsia" w:ascii="宋体" w:hAnsi="宋体" w:cs="宋体"/>
                <w:kern w:val="0"/>
                <w:sz w:val="22"/>
                <w:szCs w:val="22"/>
              </w:rPr>
              <w:t>非基础医学类项目推荐书</w:t>
            </w:r>
          </w:p>
        </w:tc>
      </w:tr>
      <w:tr w14:paraId="52B629A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DB7564B">
            <w:pPr>
              <w:widowControl/>
              <w:jc w:val="left"/>
              <w:rPr>
                <w:rFonts w:ascii="宋体" w:hAnsi="宋体" w:cs="宋体"/>
                <w:kern w:val="0"/>
                <w:sz w:val="22"/>
                <w:szCs w:val="22"/>
              </w:rPr>
            </w:pPr>
            <w:r>
              <w:rPr>
                <w:rFonts w:hint="eastAsia" w:ascii="宋体" w:hAnsi="宋体" w:cs="宋体"/>
                <w:kern w:val="0"/>
                <w:sz w:val="22"/>
                <w:szCs w:val="22"/>
              </w:rPr>
              <w:t xml:space="preserve">    3601051 按摩推拿学</w:t>
            </w:r>
          </w:p>
        </w:tc>
        <w:tc>
          <w:tcPr>
            <w:tcW w:w="2708" w:type="dxa"/>
            <w:tcBorders>
              <w:top w:val="nil"/>
              <w:left w:val="nil"/>
              <w:bottom w:val="single" w:color="auto" w:sz="4" w:space="0"/>
              <w:right w:val="single" w:color="auto" w:sz="4" w:space="0"/>
            </w:tcBorders>
            <w:shd w:val="clear" w:color="auto" w:fill="auto"/>
            <w:noWrap/>
            <w:vAlign w:val="center"/>
          </w:tcPr>
          <w:p w14:paraId="43BC38AD">
            <w:pPr>
              <w:widowControl/>
              <w:jc w:val="left"/>
              <w:rPr>
                <w:rFonts w:ascii="宋体" w:hAnsi="宋体" w:cs="宋体"/>
                <w:kern w:val="0"/>
                <w:sz w:val="22"/>
                <w:szCs w:val="22"/>
              </w:rPr>
            </w:pPr>
            <w:r>
              <w:rPr>
                <w:rFonts w:hint="eastAsia" w:ascii="宋体" w:hAnsi="宋体" w:cs="宋体"/>
                <w:kern w:val="0"/>
                <w:sz w:val="22"/>
                <w:szCs w:val="22"/>
              </w:rPr>
              <w:t>中医中药学组</w:t>
            </w:r>
          </w:p>
        </w:tc>
        <w:tc>
          <w:tcPr>
            <w:tcW w:w="2839" w:type="dxa"/>
            <w:tcBorders>
              <w:top w:val="nil"/>
              <w:left w:val="nil"/>
              <w:bottom w:val="single" w:color="auto" w:sz="4" w:space="0"/>
              <w:right w:val="single" w:color="auto" w:sz="4" w:space="0"/>
            </w:tcBorders>
          </w:tcPr>
          <w:p w14:paraId="264A6FE3">
            <w:r>
              <w:rPr>
                <w:rFonts w:hint="eastAsia" w:ascii="宋体" w:hAnsi="宋体" w:cs="宋体"/>
                <w:kern w:val="0"/>
                <w:sz w:val="22"/>
                <w:szCs w:val="22"/>
              </w:rPr>
              <w:t>非基础医学类项目推荐书</w:t>
            </w:r>
          </w:p>
        </w:tc>
      </w:tr>
      <w:tr w14:paraId="3C93BFD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BF3FF31">
            <w:pPr>
              <w:widowControl/>
              <w:jc w:val="left"/>
              <w:rPr>
                <w:rFonts w:ascii="宋体" w:hAnsi="宋体" w:cs="宋体"/>
                <w:kern w:val="0"/>
                <w:sz w:val="22"/>
                <w:szCs w:val="22"/>
              </w:rPr>
            </w:pPr>
            <w:r>
              <w:rPr>
                <w:rFonts w:hint="eastAsia" w:ascii="宋体" w:hAnsi="宋体" w:cs="宋体"/>
                <w:kern w:val="0"/>
                <w:sz w:val="22"/>
                <w:szCs w:val="22"/>
              </w:rPr>
              <w:t xml:space="preserve">  36020 民族医学</w:t>
            </w:r>
          </w:p>
        </w:tc>
        <w:tc>
          <w:tcPr>
            <w:tcW w:w="2708" w:type="dxa"/>
            <w:tcBorders>
              <w:top w:val="nil"/>
              <w:left w:val="nil"/>
              <w:bottom w:val="single" w:color="auto" w:sz="4" w:space="0"/>
              <w:right w:val="single" w:color="auto" w:sz="4" w:space="0"/>
            </w:tcBorders>
            <w:shd w:val="clear" w:color="auto" w:fill="auto"/>
            <w:noWrap/>
            <w:vAlign w:val="center"/>
          </w:tcPr>
          <w:p w14:paraId="23FEA2BF">
            <w:pPr>
              <w:widowControl/>
              <w:jc w:val="left"/>
              <w:rPr>
                <w:rFonts w:ascii="宋体" w:hAnsi="宋体" w:cs="宋体"/>
                <w:kern w:val="0"/>
                <w:sz w:val="22"/>
                <w:szCs w:val="22"/>
              </w:rPr>
            </w:pPr>
            <w:r>
              <w:rPr>
                <w:rFonts w:hint="eastAsia" w:ascii="宋体" w:hAnsi="宋体" w:cs="宋体"/>
                <w:kern w:val="0"/>
                <w:sz w:val="22"/>
                <w:szCs w:val="22"/>
              </w:rPr>
              <w:t>中医中药学组</w:t>
            </w:r>
          </w:p>
        </w:tc>
        <w:tc>
          <w:tcPr>
            <w:tcW w:w="2839" w:type="dxa"/>
            <w:tcBorders>
              <w:top w:val="nil"/>
              <w:left w:val="nil"/>
              <w:bottom w:val="single" w:color="auto" w:sz="4" w:space="0"/>
              <w:right w:val="single" w:color="auto" w:sz="4" w:space="0"/>
            </w:tcBorders>
          </w:tcPr>
          <w:p w14:paraId="764F2B2E">
            <w:r>
              <w:rPr>
                <w:rFonts w:hint="eastAsia" w:ascii="宋体" w:hAnsi="宋体" w:cs="宋体"/>
                <w:kern w:val="0"/>
                <w:sz w:val="22"/>
                <w:szCs w:val="22"/>
              </w:rPr>
              <w:t>非基础医学类项目推荐书</w:t>
            </w:r>
          </w:p>
        </w:tc>
      </w:tr>
      <w:tr w14:paraId="7082B91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7411012">
            <w:pPr>
              <w:widowControl/>
              <w:jc w:val="left"/>
              <w:rPr>
                <w:rFonts w:ascii="宋体" w:hAnsi="宋体" w:cs="宋体"/>
                <w:kern w:val="0"/>
                <w:sz w:val="22"/>
                <w:szCs w:val="22"/>
              </w:rPr>
            </w:pPr>
            <w:r>
              <w:rPr>
                <w:rFonts w:hint="eastAsia" w:ascii="宋体" w:hAnsi="宋体" w:cs="宋体"/>
                <w:kern w:val="0"/>
                <w:sz w:val="22"/>
                <w:szCs w:val="22"/>
              </w:rPr>
              <w:t xml:space="preserve">  36030 中西医结合医学</w:t>
            </w:r>
          </w:p>
        </w:tc>
        <w:tc>
          <w:tcPr>
            <w:tcW w:w="2708" w:type="dxa"/>
            <w:tcBorders>
              <w:top w:val="nil"/>
              <w:left w:val="nil"/>
              <w:bottom w:val="single" w:color="auto" w:sz="4" w:space="0"/>
              <w:right w:val="single" w:color="auto" w:sz="4" w:space="0"/>
            </w:tcBorders>
            <w:shd w:val="clear" w:color="auto" w:fill="auto"/>
            <w:noWrap/>
            <w:vAlign w:val="center"/>
          </w:tcPr>
          <w:p w14:paraId="79B30E18">
            <w:pPr>
              <w:widowControl/>
              <w:jc w:val="left"/>
              <w:rPr>
                <w:rFonts w:ascii="宋体" w:hAnsi="宋体" w:cs="宋体"/>
                <w:kern w:val="0"/>
                <w:sz w:val="22"/>
                <w:szCs w:val="22"/>
              </w:rPr>
            </w:pPr>
            <w:r>
              <w:rPr>
                <w:rFonts w:hint="eastAsia" w:ascii="宋体" w:hAnsi="宋体" w:cs="宋体"/>
                <w:kern w:val="0"/>
                <w:sz w:val="22"/>
                <w:szCs w:val="22"/>
              </w:rPr>
              <w:t>中医中药学组</w:t>
            </w:r>
          </w:p>
        </w:tc>
        <w:tc>
          <w:tcPr>
            <w:tcW w:w="2839" w:type="dxa"/>
            <w:tcBorders>
              <w:top w:val="nil"/>
              <w:left w:val="nil"/>
              <w:bottom w:val="single" w:color="auto" w:sz="4" w:space="0"/>
              <w:right w:val="single" w:color="auto" w:sz="4" w:space="0"/>
            </w:tcBorders>
          </w:tcPr>
          <w:p w14:paraId="60D8D0DF">
            <w:r>
              <w:rPr>
                <w:rFonts w:hint="eastAsia" w:ascii="宋体" w:hAnsi="宋体" w:cs="宋体"/>
                <w:kern w:val="0"/>
                <w:sz w:val="22"/>
                <w:szCs w:val="22"/>
              </w:rPr>
              <w:t>非基础医学类项目推荐书</w:t>
            </w:r>
          </w:p>
        </w:tc>
      </w:tr>
      <w:tr w14:paraId="2AAFBEC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82BF229">
            <w:pPr>
              <w:widowControl/>
              <w:jc w:val="left"/>
              <w:rPr>
                <w:rFonts w:ascii="宋体" w:hAnsi="宋体" w:cs="宋体"/>
                <w:kern w:val="0"/>
                <w:sz w:val="22"/>
                <w:szCs w:val="22"/>
              </w:rPr>
            </w:pPr>
            <w:r>
              <w:rPr>
                <w:rFonts w:hint="eastAsia" w:ascii="宋体" w:hAnsi="宋体" w:cs="宋体"/>
                <w:kern w:val="0"/>
                <w:sz w:val="22"/>
                <w:szCs w:val="22"/>
              </w:rPr>
              <w:t xml:space="preserve">  36040 中药学</w:t>
            </w:r>
          </w:p>
        </w:tc>
        <w:tc>
          <w:tcPr>
            <w:tcW w:w="2708" w:type="dxa"/>
            <w:tcBorders>
              <w:top w:val="nil"/>
              <w:left w:val="nil"/>
              <w:bottom w:val="single" w:color="auto" w:sz="4" w:space="0"/>
              <w:right w:val="single" w:color="auto" w:sz="4" w:space="0"/>
            </w:tcBorders>
            <w:shd w:val="clear" w:color="auto" w:fill="auto"/>
            <w:noWrap/>
            <w:vAlign w:val="center"/>
          </w:tcPr>
          <w:p w14:paraId="41ABAF6D">
            <w:pPr>
              <w:widowControl/>
              <w:jc w:val="left"/>
              <w:rPr>
                <w:rFonts w:ascii="宋体" w:hAnsi="宋体" w:cs="宋体"/>
                <w:kern w:val="0"/>
                <w:sz w:val="22"/>
                <w:szCs w:val="22"/>
              </w:rPr>
            </w:pPr>
            <w:r>
              <w:rPr>
                <w:rFonts w:hint="eastAsia" w:ascii="宋体" w:hAnsi="宋体" w:cs="宋体"/>
                <w:kern w:val="0"/>
                <w:sz w:val="22"/>
                <w:szCs w:val="22"/>
              </w:rPr>
              <w:t>中医中药学组</w:t>
            </w:r>
          </w:p>
        </w:tc>
        <w:tc>
          <w:tcPr>
            <w:tcW w:w="2839" w:type="dxa"/>
            <w:tcBorders>
              <w:top w:val="nil"/>
              <w:left w:val="nil"/>
              <w:bottom w:val="single" w:color="auto" w:sz="4" w:space="0"/>
              <w:right w:val="single" w:color="auto" w:sz="4" w:space="0"/>
            </w:tcBorders>
          </w:tcPr>
          <w:p w14:paraId="52E65DFB">
            <w:r>
              <w:rPr>
                <w:rFonts w:hint="eastAsia" w:ascii="宋体" w:hAnsi="宋体" w:cs="宋体"/>
                <w:kern w:val="0"/>
                <w:sz w:val="22"/>
                <w:szCs w:val="22"/>
              </w:rPr>
              <w:t>非基础医学类项目推荐书</w:t>
            </w:r>
          </w:p>
        </w:tc>
      </w:tr>
      <w:tr w14:paraId="3B08FF7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3605C1B7">
            <w:pPr>
              <w:widowControl/>
              <w:jc w:val="left"/>
              <w:rPr>
                <w:rFonts w:ascii="宋体" w:hAnsi="宋体" w:cs="宋体"/>
                <w:kern w:val="0"/>
                <w:sz w:val="22"/>
                <w:szCs w:val="22"/>
              </w:rPr>
            </w:pPr>
            <w:r>
              <w:rPr>
                <w:rFonts w:hint="eastAsia" w:ascii="宋体" w:hAnsi="宋体" w:cs="宋体"/>
                <w:kern w:val="0"/>
                <w:sz w:val="22"/>
                <w:szCs w:val="22"/>
              </w:rPr>
              <w:t>416 自然科学相关工程与技术（不能选择）</w:t>
            </w:r>
          </w:p>
        </w:tc>
        <w:tc>
          <w:tcPr>
            <w:tcW w:w="2708" w:type="dxa"/>
            <w:tcBorders>
              <w:top w:val="nil"/>
              <w:left w:val="nil"/>
              <w:bottom w:val="single" w:color="auto" w:sz="4" w:space="0"/>
              <w:right w:val="single" w:color="auto" w:sz="4" w:space="0"/>
            </w:tcBorders>
            <w:shd w:val="clear" w:color="000000" w:fill="BFBFBF"/>
            <w:noWrap/>
            <w:vAlign w:val="center"/>
          </w:tcPr>
          <w:p w14:paraId="64DCF554">
            <w:pPr>
              <w:widowControl/>
              <w:jc w:val="left"/>
              <w:rPr>
                <w:rFonts w:ascii="宋体" w:hAnsi="宋体" w:cs="宋体"/>
                <w:kern w:val="0"/>
                <w:sz w:val="22"/>
                <w:szCs w:val="22"/>
              </w:rPr>
            </w:pPr>
            <w:r>
              <w:rPr>
                <w:rFonts w:hint="eastAsia" w:ascii="宋体" w:hAnsi="宋体" w:cs="宋体"/>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15F19FF7">
            <w:pPr>
              <w:widowControl/>
              <w:jc w:val="left"/>
              <w:rPr>
                <w:rFonts w:ascii="宋体" w:hAnsi="宋体" w:cs="宋体"/>
                <w:kern w:val="0"/>
                <w:sz w:val="22"/>
                <w:szCs w:val="22"/>
              </w:rPr>
            </w:pPr>
          </w:p>
        </w:tc>
      </w:tr>
      <w:tr w14:paraId="34C627E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E5EB88E">
            <w:pPr>
              <w:widowControl/>
              <w:jc w:val="left"/>
              <w:rPr>
                <w:rFonts w:ascii="宋体" w:hAnsi="宋体" w:cs="宋体"/>
                <w:kern w:val="0"/>
                <w:sz w:val="22"/>
                <w:szCs w:val="22"/>
              </w:rPr>
            </w:pPr>
            <w:r>
              <w:rPr>
                <w:rFonts w:hint="eastAsia" w:ascii="宋体" w:hAnsi="宋体" w:cs="宋体"/>
                <w:kern w:val="0"/>
                <w:sz w:val="22"/>
                <w:szCs w:val="22"/>
              </w:rPr>
              <w:t xml:space="preserve">  41660 生物医学工程学</w:t>
            </w:r>
          </w:p>
        </w:tc>
        <w:tc>
          <w:tcPr>
            <w:tcW w:w="2708" w:type="dxa"/>
            <w:tcBorders>
              <w:top w:val="nil"/>
              <w:left w:val="nil"/>
              <w:bottom w:val="single" w:color="auto" w:sz="4" w:space="0"/>
              <w:right w:val="single" w:color="auto" w:sz="4" w:space="0"/>
            </w:tcBorders>
            <w:shd w:val="clear" w:color="auto" w:fill="auto"/>
            <w:noWrap/>
            <w:vAlign w:val="center"/>
          </w:tcPr>
          <w:p w14:paraId="4770E33C">
            <w:pPr>
              <w:widowControl/>
              <w:jc w:val="left"/>
              <w:rPr>
                <w:rFonts w:ascii="宋体" w:hAnsi="宋体" w:cs="宋体"/>
                <w:kern w:val="0"/>
                <w:sz w:val="22"/>
                <w:szCs w:val="22"/>
              </w:rPr>
            </w:pPr>
            <w:r>
              <w:rPr>
                <w:rFonts w:hint="eastAsia" w:ascii="宋体" w:hAnsi="宋体" w:cs="宋体"/>
                <w:kern w:val="0"/>
                <w:sz w:val="22"/>
                <w:szCs w:val="22"/>
              </w:rPr>
              <w:t>药学与生物医学工程学组</w:t>
            </w:r>
          </w:p>
        </w:tc>
        <w:tc>
          <w:tcPr>
            <w:tcW w:w="2839" w:type="dxa"/>
            <w:tcBorders>
              <w:top w:val="nil"/>
              <w:left w:val="nil"/>
              <w:bottom w:val="single" w:color="auto" w:sz="4" w:space="0"/>
              <w:right w:val="single" w:color="auto" w:sz="4" w:space="0"/>
            </w:tcBorders>
          </w:tcPr>
          <w:p w14:paraId="6B326150">
            <w:pPr>
              <w:widowControl/>
              <w:jc w:val="left"/>
              <w:rPr>
                <w:rFonts w:ascii="宋体" w:hAnsi="宋体" w:cs="宋体"/>
                <w:kern w:val="0"/>
                <w:sz w:val="22"/>
                <w:szCs w:val="22"/>
              </w:rPr>
            </w:pPr>
            <w:r>
              <w:rPr>
                <w:rFonts w:hint="eastAsia" w:ascii="宋体" w:hAnsi="宋体" w:cs="宋体"/>
                <w:kern w:val="0"/>
                <w:sz w:val="22"/>
                <w:szCs w:val="22"/>
              </w:rPr>
              <w:t>非基础医学类项目推荐书</w:t>
            </w:r>
          </w:p>
        </w:tc>
      </w:tr>
      <w:tr w14:paraId="3D8EEA7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D2704A2">
            <w:pPr>
              <w:widowControl/>
              <w:jc w:val="left"/>
              <w:rPr>
                <w:rFonts w:ascii="宋体" w:hAnsi="宋体" w:cs="宋体"/>
                <w:kern w:val="0"/>
                <w:sz w:val="22"/>
                <w:szCs w:val="22"/>
              </w:rPr>
            </w:pPr>
            <w:r>
              <w:rPr>
                <w:rFonts w:hint="eastAsia" w:ascii="宋体" w:hAnsi="宋体" w:cs="宋体"/>
                <w:kern w:val="0"/>
                <w:sz w:val="22"/>
                <w:szCs w:val="22"/>
              </w:rPr>
              <w:t xml:space="preserve">    4166010 生物医学电子学</w:t>
            </w:r>
          </w:p>
        </w:tc>
        <w:tc>
          <w:tcPr>
            <w:tcW w:w="2708" w:type="dxa"/>
            <w:tcBorders>
              <w:top w:val="nil"/>
              <w:left w:val="nil"/>
              <w:bottom w:val="single" w:color="auto" w:sz="4" w:space="0"/>
              <w:right w:val="single" w:color="auto" w:sz="4" w:space="0"/>
            </w:tcBorders>
            <w:shd w:val="clear" w:color="auto" w:fill="auto"/>
            <w:noWrap/>
            <w:vAlign w:val="center"/>
          </w:tcPr>
          <w:p w14:paraId="177F3D80">
            <w:pPr>
              <w:widowControl/>
              <w:jc w:val="left"/>
              <w:rPr>
                <w:rFonts w:ascii="宋体" w:hAnsi="宋体" w:cs="宋体"/>
                <w:kern w:val="0"/>
                <w:sz w:val="22"/>
                <w:szCs w:val="22"/>
              </w:rPr>
            </w:pPr>
            <w:r>
              <w:rPr>
                <w:rFonts w:hint="eastAsia" w:ascii="宋体" w:hAnsi="宋体" w:cs="宋体"/>
                <w:kern w:val="0"/>
                <w:sz w:val="22"/>
                <w:szCs w:val="22"/>
              </w:rPr>
              <w:t>药学与生物医学工程学组</w:t>
            </w:r>
          </w:p>
        </w:tc>
        <w:tc>
          <w:tcPr>
            <w:tcW w:w="2839" w:type="dxa"/>
            <w:tcBorders>
              <w:top w:val="nil"/>
              <w:left w:val="nil"/>
              <w:bottom w:val="single" w:color="auto" w:sz="4" w:space="0"/>
              <w:right w:val="single" w:color="auto" w:sz="4" w:space="0"/>
            </w:tcBorders>
          </w:tcPr>
          <w:p w14:paraId="0089C90B">
            <w:r>
              <w:rPr>
                <w:rFonts w:hint="eastAsia" w:ascii="宋体" w:hAnsi="宋体" w:cs="宋体"/>
                <w:kern w:val="0"/>
                <w:sz w:val="22"/>
                <w:szCs w:val="22"/>
              </w:rPr>
              <w:t>非基础医学类项目推荐书</w:t>
            </w:r>
          </w:p>
        </w:tc>
      </w:tr>
      <w:tr w14:paraId="36AC5E1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A05CB6D">
            <w:pPr>
              <w:widowControl/>
              <w:jc w:val="left"/>
              <w:rPr>
                <w:rFonts w:ascii="宋体" w:hAnsi="宋体" w:cs="宋体"/>
                <w:kern w:val="0"/>
                <w:sz w:val="22"/>
                <w:szCs w:val="22"/>
              </w:rPr>
            </w:pPr>
            <w:r>
              <w:rPr>
                <w:rFonts w:hint="eastAsia" w:ascii="宋体" w:hAnsi="宋体" w:cs="宋体"/>
                <w:kern w:val="0"/>
                <w:sz w:val="22"/>
                <w:szCs w:val="22"/>
              </w:rPr>
              <w:t xml:space="preserve">    4166020 临床工程学</w:t>
            </w:r>
          </w:p>
        </w:tc>
        <w:tc>
          <w:tcPr>
            <w:tcW w:w="2708" w:type="dxa"/>
            <w:tcBorders>
              <w:top w:val="nil"/>
              <w:left w:val="nil"/>
              <w:bottom w:val="single" w:color="auto" w:sz="4" w:space="0"/>
              <w:right w:val="single" w:color="auto" w:sz="4" w:space="0"/>
            </w:tcBorders>
            <w:shd w:val="clear" w:color="auto" w:fill="auto"/>
            <w:noWrap/>
            <w:vAlign w:val="center"/>
          </w:tcPr>
          <w:p w14:paraId="463F5DFD">
            <w:pPr>
              <w:widowControl/>
              <w:jc w:val="left"/>
              <w:rPr>
                <w:rFonts w:ascii="宋体" w:hAnsi="宋体" w:cs="宋体"/>
                <w:kern w:val="0"/>
                <w:sz w:val="22"/>
                <w:szCs w:val="22"/>
              </w:rPr>
            </w:pPr>
            <w:r>
              <w:rPr>
                <w:rFonts w:hint="eastAsia" w:ascii="宋体" w:hAnsi="宋体" w:cs="宋体"/>
                <w:kern w:val="0"/>
                <w:sz w:val="22"/>
                <w:szCs w:val="22"/>
              </w:rPr>
              <w:t>药学与生物医学工程学组</w:t>
            </w:r>
          </w:p>
        </w:tc>
        <w:tc>
          <w:tcPr>
            <w:tcW w:w="2839" w:type="dxa"/>
            <w:tcBorders>
              <w:top w:val="nil"/>
              <w:left w:val="nil"/>
              <w:bottom w:val="single" w:color="auto" w:sz="4" w:space="0"/>
              <w:right w:val="single" w:color="auto" w:sz="4" w:space="0"/>
            </w:tcBorders>
          </w:tcPr>
          <w:p w14:paraId="554764E2">
            <w:r>
              <w:rPr>
                <w:rFonts w:hint="eastAsia" w:ascii="宋体" w:hAnsi="宋体" w:cs="宋体"/>
                <w:kern w:val="0"/>
                <w:sz w:val="22"/>
                <w:szCs w:val="22"/>
              </w:rPr>
              <w:t>非基础医学类项目推荐书</w:t>
            </w:r>
          </w:p>
        </w:tc>
      </w:tr>
      <w:tr w14:paraId="510F2EA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593E55D">
            <w:pPr>
              <w:widowControl/>
              <w:jc w:val="left"/>
              <w:rPr>
                <w:rFonts w:ascii="宋体" w:hAnsi="宋体" w:cs="宋体"/>
                <w:kern w:val="0"/>
                <w:sz w:val="22"/>
                <w:szCs w:val="22"/>
              </w:rPr>
            </w:pPr>
            <w:r>
              <w:rPr>
                <w:rFonts w:hint="eastAsia" w:ascii="宋体" w:hAnsi="宋体" w:cs="宋体"/>
                <w:kern w:val="0"/>
                <w:sz w:val="22"/>
                <w:szCs w:val="22"/>
              </w:rPr>
              <w:t xml:space="preserve">    4166030 康复工程学</w:t>
            </w:r>
          </w:p>
        </w:tc>
        <w:tc>
          <w:tcPr>
            <w:tcW w:w="2708" w:type="dxa"/>
            <w:tcBorders>
              <w:top w:val="nil"/>
              <w:left w:val="nil"/>
              <w:bottom w:val="single" w:color="auto" w:sz="4" w:space="0"/>
              <w:right w:val="single" w:color="auto" w:sz="4" w:space="0"/>
            </w:tcBorders>
            <w:shd w:val="clear" w:color="000000" w:fill="FFFFFF"/>
            <w:noWrap/>
            <w:vAlign w:val="center"/>
          </w:tcPr>
          <w:p w14:paraId="1F628C36">
            <w:pPr>
              <w:widowControl/>
              <w:jc w:val="left"/>
              <w:rPr>
                <w:rFonts w:ascii="宋体" w:hAnsi="宋体" w:cs="宋体"/>
                <w:kern w:val="0"/>
                <w:sz w:val="22"/>
                <w:szCs w:val="22"/>
              </w:rPr>
            </w:pPr>
            <w:r>
              <w:rPr>
                <w:rFonts w:hint="eastAsia" w:ascii="宋体" w:hAnsi="宋体" w:cs="宋体"/>
                <w:kern w:val="0"/>
                <w:sz w:val="22"/>
                <w:szCs w:val="22"/>
              </w:rPr>
              <w:t>药学与生物医学工程学组</w:t>
            </w:r>
          </w:p>
        </w:tc>
        <w:tc>
          <w:tcPr>
            <w:tcW w:w="2839" w:type="dxa"/>
            <w:tcBorders>
              <w:top w:val="nil"/>
              <w:left w:val="nil"/>
              <w:bottom w:val="single" w:color="auto" w:sz="4" w:space="0"/>
              <w:right w:val="single" w:color="auto" w:sz="4" w:space="0"/>
            </w:tcBorders>
            <w:shd w:val="clear" w:color="000000" w:fill="FFFFFF"/>
          </w:tcPr>
          <w:p w14:paraId="0E59B412">
            <w:r>
              <w:rPr>
                <w:rFonts w:hint="eastAsia" w:ascii="宋体" w:hAnsi="宋体" w:cs="宋体"/>
                <w:kern w:val="0"/>
                <w:sz w:val="22"/>
                <w:szCs w:val="22"/>
              </w:rPr>
              <w:t>非基础医学类项目推荐书</w:t>
            </w:r>
          </w:p>
        </w:tc>
      </w:tr>
      <w:tr w14:paraId="181685E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BAF13DA">
            <w:pPr>
              <w:widowControl/>
              <w:jc w:val="left"/>
              <w:rPr>
                <w:rFonts w:ascii="宋体" w:hAnsi="宋体" w:cs="宋体"/>
                <w:kern w:val="0"/>
                <w:sz w:val="22"/>
                <w:szCs w:val="22"/>
              </w:rPr>
            </w:pPr>
            <w:r>
              <w:rPr>
                <w:rFonts w:hint="eastAsia" w:ascii="宋体" w:hAnsi="宋体" w:cs="宋体"/>
                <w:kern w:val="0"/>
                <w:sz w:val="22"/>
                <w:szCs w:val="22"/>
              </w:rPr>
              <w:t xml:space="preserve">    4166040 生物医学测量学</w:t>
            </w:r>
          </w:p>
        </w:tc>
        <w:tc>
          <w:tcPr>
            <w:tcW w:w="2708" w:type="dxa"/>
            <w:tcBorders>
              <w:top w:val="nil"/>
              <w:left w:val="nil"/>
              <w:bottom w:val="single" w:color="auto" w:sz="4" w:space="0"/>
              <w:right w:val="single" w:color="auto" w:sz="4" w:space="0"/>
            </w:tcBorders>
            <w:shd w:val="clear" w:color="auto" w:fill="auto"/>
            <w:noWrap/>
            <w:vAlign w:val="center"/>
          </w:tcPr>
          <w:p w14:paraId="23AF59B2">
            <w:pPr>
              <w:widowControl/>
              <w:jc w:val="left"/>
              <w:rPr>
                <w:rFonts w:ascii="宋体" w:hAnsi="宋体" w:cs="宋体"/>
                <w:kern w:val="0"/>
                <w:sz w:val="22"/>
                <w:szCs w:val="22"/>
              </w:rPr>
            </w:pPr>
            <w:r>
              <w:rPr>
                <w:rFonts w:hint="eastAsia" w:ascii="宋体" w:hAnsi="宋体" w:cs="宋体"/>
                <w:kern w:val="0"/>
                <w:sz w:val="22"/>
                <w:szCs w:val="22"/>
              </w:rPr>
              <w:t>药学与生物医学工程学组</w:t>
            </w:r>
          </w:p>
        </w:tc>
        <w:tc>
          <w:tcPr>
            <w:tcW w:w="2839" w:type="dxa"/>
            <w:tcBorders>
              <w:top w:val="nil"/>
              <w:left w:val="nil"/>
              <w:bottom w:val="single" w:color="auto" w:sz="4" w:space="0"/>
              <w:right w:val="single" w:color="auto" w:sz="4" w:space="0"/>
            </w:tcBorders>
          </w:tcPr>
          <w:p w14:paraId="02114C5B">
            <w:r>
              <w:rPr>
                <w:rFonts w:hint="eastAsia" w:ascii="宋体" w:hAnsi="宋体" w:cs="宋体"/>
                <w:kern w:val="0"/>
                <w:sz w:val="22"/>
                <w:szCs w:val="22"/>
              </w:rPr>
              <w:t>非基础医学类项目推荐书</w:t>
            </w:r>
          </w:p>
        </w:tc>
      </w:tr>
      <w:tr w14:paraId="3C5EFA2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04F2784">
            <w:pPr>
              <w:widowControl/>
              <w:jc w:val="left"/>
              <w:rPr>
                <w:rFonts w:ascii="宋体" w:hAnsi="宋体" w:cs="宋体"/>
                <w:kern w:val="0"/>
                <w:sz w:val="22"/>
                <w:szCs w:val="22"/>
              </w:rPr>
            </w:pPr>
            <w:r>
              <w:rPr>
                <w:rFonts w:hint="eastAsia" w:ascii="宋体" w:hAnsi="宋体" w:cs="宋体"/>
                <w:kern w:val="0"/>
                <w:sz w:val="22"/>
                <w:szCs w:val="22"/>
              </w:rPr>
              <w:t xml:space="preserve">    4166045 生物物理学</w:t>
            </w:r>
          </w:p>
        </w:tc>
        <w:tc>
          <w:tcPr>
            <w:tcW w:w="2708" w:type="dxa"/>
            <w:tcBorders>
              <w:top w:val="nil"/>
              <w:left w:val="nil"/>
              <w:bottom w:val="single" w:color="auto" w:sz="4" w:space="0"/>
              <w:right w:val="single" w:color="auto" w:sz="4" w:space="0"/>
            </w:tcBorders>
            <w:shd w:val="clear" w:color="auto" w:fill="auto"/>
            <w:noWrap/>
            <w:vAlign w:val="center"/>
          </w:tcPr>
          <w:p w14:paraId="7286B7D2">
            <w:pPr>
              <w:widowControl/>
              <w:jc w:val="left"/>
              <w:rPr>
                <w:rFonts w:ascii="宋体" w:hAnsi="宋体" w:cs="宋体"/>
                <w:kern w:val="0"/>
                <w:sz w:val="22"/>
                <w:szCs w:val="22"/>
              </w:rPr>
            </w:pPr>
            <w:r>
              <w:rPr>
                <w:rFonts w:hint="eastAsia" w:ascii="宋体" w:hAnsi="宋体" w:cs="宋体"/>
                <w:kern w:val="0"/>
                <w:sz w:val="22"/>
                <w:szCs w:val="22"/>
              </w:rPr>
              <w:t>药学与生物医学工程学组</w:t>
            </w:r>
          </w:p>
        </w:tc>
        <w:tc>
          <w:tcPr>
            <w:tcW w:w="2839" w:type="dxa"/>
            <w:tcBorders>
              <w:top w:val="nil"/>
              <w:left w:val="nil"/>
              <w:bottom w:val="single" w:color="auto" w:sz="4" w:space="0"/>
              <w:right w:val="single" w:color="auto" w:sz="4" w:space="0"/>
            </w:tcBorders>
          </w:tcPr>
          <w:p w14:paraId="79F7E9B5">
            <w:r>
              <w:rPr>
                <w:rFonts w:hint="eastAsia" w:ascii="宋体" w:hAnsi="宋体" w:cs="宋体"/>
                <w:kern w:val="0"/>
                <w:sz w:val="22"/>
                <w:szCs w:val="22"/>
              </w:rPr>
              <w:t>非基础医学类项目推荐书</w:t>
            </w:r>
          </w:p>
        </w:tc>
      </w:tr>
      <w:tr w14:paraId="5868CED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FD84102">
            <w:pPr>
              <w:widowControl/>
              <w:jc w:val="left"/>
              <w:rPr>
                <w:rFonts w:ascii="宋体" w:hAnsi="宋体" w:cs="宋体"/>
                <w:kern w:val="0"/>
                <w:sz w:val="22"/>
                <w:szCs w:val="22"/>
              </w:rPr>
            </w:pPr>
            <w:r>
              <w:rPr>
                <w:rFonts w:hint="eastAsia" w:ascii="宋体" w:hAnsi="宋体" w:cs="宋体"/>
                <w:kern w:val="0"/>
                <w:sz w:val="22"/>
                <w:szCs w:val="22"/>
              </w:rPr>
              <w:t xml:space="preserve">    4166050 人工器官与生物医学材料学（含纳米材料等）</w:t>
            </w:r>
          </w:p>
        </w:tc>
        <w:tc>
          <w:tcPr>
            <w:tcW w:w="2708" w:type="dxa"/>
            <w:tcBorders>
              <w:top w:val="nil"/>
              <w:left w:val="nil"/>
              <w:bottom w:val="single" w:color="auto" w:sz="4" w:space="0"/>
              <w:right w:val="single" w:color="auto" w:sz="4" w:space="0"/>
            </w:tcBorders>
            <w:shd w:val="clear" w:color="auto" w:fill="auto"/>
            <w:noWrap/>
            <w:vAlign w:val="center"/>
          </w:tcPr>
          <w:p w14:paraId="03B183F2">
            <w:pPr>
              <w:widowControl/>
              <w:jc w:val="left"/>
              <w:rPr>
                <w:rFonts w:ascii="宋体" w:hAnsi="宋体" w:cs="宋体"/>
                <w:kern w:val="0"/>
                <w:sz w:val="22"/>
                <w:szCs w:val="22"/>
              </w:rPr>
            </w:pPr>
            <w:r>
              <w:rPr>
                <w:rFonts w:hint="eastAsia" w:ascii="宋体" w:hAnsi="宋体" w:cs="宋体"/>
                <w:kern w:val="0"/>
                <w:sz w:val="22"/>
                <w:szCs w:val="22"/>
              </w:rPr>
              <w:t>药学与生物医学工程学组</w:t>
            </w:r>
          </w:p>
        </w:tc>
        <w:tc>
          <w:tcPr>
            <w:tcW w:w="2839" w:type="dxa"/>
            <w:tcBorders>
              <w:top w:val="nil"/>
              <w:left w:val="nil"/>
              <w:bottom w:val="single" w:color="auto" w:sz="4" w:space="0"/>
              <w:right w:val="single" w:color="auto" w:sz="4" w:space="0"/>
            </w:tcBorders>
          </w:tcPr>
          <w:p w14:paraId="30B411D6">
            <w:r>
              <w:rPr>
                <w:rFonts w:hint="eastAsia" w:ascii="宋体" w:hAnsi="宋体" w:cs="宋体"/>
                <w:kern w:val="0"/>
                <w:sz w:val="22"/>
                <w:szCs w:val="22"/>
              </w:rPr>
              <w:t>非基础医学类项目推荐书</w:t>
            </w:r>
          </w:p>
        </w:tc>
      </w:tr>
      <w:tr w14:paraId="652DD3C1">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7FEA870">
            <w:pPr>
              <w:widowControl/>
              <w:jc w:val="left"/>
              <w:rPr>
                <w:rFonts w:ascii="宋体" w:hAnsi="宋体" w:cs="宋体"/>
                <w:kern w:val="0"/>
                <w:sz w:val="22"/>
                <w:szCs w:val="22"/>
              </w:rPr>
            </w:pPr>
            <w:r>
              <w:rPr>
                <w:rFonts w:hint="eastAsia" w:ascii="宋体" w:hAnsi="宋体" w:cs="宋体"/>
                <w:kern w:val="0"/>
                <w:sz w:val="22"/>
                <w:szCs w:val="22"/>
              </w:rPr>
              <w:t xml:space="preserve">    4166060 干细胞与组织工程学</w:t>
            </w:r>
          </w:p>
        </w:tc>
        <w:tc>
          <w:tcPr>
            <w:tcW w:w="2708" w:type="dxa"/>
            <w:tcBorders>
              <w:top w:val="nil"/>
              <w:left w:val="nil"/>
              <w:bottom w:val="single" w:color="auto" w:sz="4" w:space="0"/>
              <w:right w:val="single" w:color="auto" w:sz="4" w:space="0"/>
            </w:tcBorders>
            <w:shd w:val="clear" w:color="auto" w:fill="auto"/>
            <w:noWrap/>
            <w:vAlign w:val="center"/>
          </w:tcPr>
          <w:p w14:paraId="394C7C9B">
            <w:pPr>
              <w:widowControl/>
              <w:jc w:val="left"/>
              <w:rPr>
                <w:rFonts w:ascii="宋体" w:hAnsi="宋体" w:cs="宋体"/>
                <w:kern w:val="0"/>
                <w:sz w:val="22"/>
                <w:szCs w:val="22"/>
              </w:rPr>
            </w:pPr>
            <w:r>
              <w:rPr>
                <w:rFonts w:hint="eastAsia" w:ascii="宋体" w:hAnsi="宋体" w:cs="宋体"/>
                <w:kern w:val="0"/>
                <w:sz w:val="22"/>
                <w:szCs w:val="22"/>
              </w:rPr>
              <w:t>药学与生物医学工程学组</w:t>
            </w:r>
          </w:p>
        </w:tc>
        <w:tc>
          <w:tcPr>
            <w:tcW w:w="2839" w:type="dxa"/>
            <w:tcBorders>
              <w:top w:val="nil"/>
              <w:left w:val="nil"/>
              <w:bottom w:val="single" w:color="auto" w:sz="4" w:space="0"/>
              <w:right w:val="single" w:color="auto" w:sz="4" w:space="0"/>
            </w:tcBorders>
          </w:tcPr>
          <w:p w14:paraId="21415A70">
            <w:r>
              <w:rPr>
                <w:rFonts w:hint="eastAsia" w:ascii="宋体" w:hAnsi="宋体" w:cs="宋体"/>
                <w:kern w:val="0"/>
                <w:sz w:val="22"/>
                <w:szCs w:val="22"/>
              </w:rPr>
              <w:t>非基础医学类项目推荐书</w:t>
            </w:r>
          </w:p>
        </w:tc>
      </w:tr>
      <w:tr w14:paraId="57304FD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BB6D2B4">
            <w:pPr>
              <w:widowControl/>
              <w:jc w:val="left"/>
              <w:rPr>
                <w:rFonts w:ascii="宋体" w:hAnsi="宋体" w:cs="宋体"/>
                <w:kern w:val="0"/>
                <w:sz w:val="22"/>
                <w:szCs w:val="22"/>
              </w:rPr>
            </w:pPr>
            <w:r>
              <w:rPr>
                <w:rFonts w:hint="eastAsia" w:ascii="宋体" w:hAnsi="宋体" w:cs="宋体"/>
                <w:kern w:val="0"/>
                <w:sz w:val="22"/>
                <w:szCs w:val="22"/>
              </w:rPr>
              <w:t xml:space="preserve">    4166070 医学成像技术</w:t>
            </w:r>
          </w:p>
        </w:tc>
        <w:tc>
          <w:tcPr>
            <w:tcW w:w="2708" w:type="dxa"/>
            <w:tcBorders>
              <w:top w:val="nil"/>
              <w:left w:val="nil"/>
              <w:bottom w:val="single" w:color="auto" w:sz="4" w:space="0"/>
              <w:right w:val="single" w:color="auto" w:sz="4" w:space="0"/>
            </w:tcBorders>
            <w:shd w:val="clear" w:color="auto" w:fill="auto"/>
            <w:noWrap/>
            <w:vAlign w:val="center"/>
          </w:tcPr>
          <w:p w14:paraId="5669B315">
            <w:pPr>
              <w:widowControl/>
              <w:jc w:val="left"/>
              <w:rPr>
                <w:rFonts w:ascii="宋体" w:hAnsi="宋体" w:cs="宋体"/>
                <w:kern w:val="0"/>
                <w:sz w:val="22"/>
                <w:szCs w:val="22"/>
              </w:rPr>
            </w:pPr>
            <w:r>
              <w:rPr>
                <w:rFonts w:hint="eastAsia" w:ascii="宋体" w:hAnsi="宋体" w:cs="宋体"/>
                <w:kern w:val="0"/>
                <w:sz w:val="22"/>
                <w:szCs w:val="22"/>
              </w:rPr>
              <w:t>药学与生物医学工程学组</w:t>
            </w:r>
          </w:p>
        </w:tc>
        <w:tc>
          <w:tcPr>
            <w:tcW w:w="2839" w:type="dxa"/>
            <w:tcBorders>
              <w:top w:val="nil"/>
              <w:left w:val="nil"/>
              <w:bottom w:val="single" w:color="auto" w:sz="4" w:space="0"/>
              <w:right w:val="single" w:color="auto" w:sz="4" w:space="0"/>
            </w:tcBorders>
          </w:tcPr>
          <w:p w14:paraId="425D4BBC">
            <w:r>
              <w:rPr>
                <w:rFonts w:hint="eastAsia" w:ascii="宋体" w:hAnsi="宋体" w:cs="宋体"/>
                <w:kern w:val="0"/>
                <w:sz w:val="22"/>
                <w:szCs w:val="22"/>
              </w:rPr>
              <w:t>非基础医学类项目推荐书</w:t>
            </w:r>
          </w:p>
        </w:tc>
      </w:tr>
      <w:tr w14:paraId="146D8EE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3B902B08">
            <w:pPr>
              <w:widowControl/>
              <w:jc w:val="left"/>
              <w:rPr>
                <w:rFonts w:ascii="宋体" w:hAnsi="宋体" w:cs="宋体"/>
                <w:kern w:val="0"/>
                <w:sz w:val="22"/>
                <w:szCs w:val="22"/>
              </w:rPr>
            </w:pPr>
            <w:r>
              <w:rPr>
                <w:rFonts w:hint="eastAsia" w:ascii="宋体" w:hAnsi="宋体" w:cs="宋体"/>
                <w:kern w:val="0"/>
                <w:sz w:val="22"/>
                <w:szCs w:val="22"/>
              </w:rPr>
              <w:t>990 其他学科（不能选择）</w:t>
            </w:r>
          </w:p>
        </w:tc>
        <w:tc>
          <w:tcPr>
            <w:tcW w:w="2708" w:type="dxa"/>
            <w:tcBorders>
              <w:top w:val="nil"/>
              <w:left w:val="nil"/>
              <w:bottom w:val="single" w:color="auto" w:sz="4" w:space="0"/>
              <w:right w:val="single" w:color="auto" w:sz="4" w:space="0"/>
            </w:tcBorders>
            <w:shd w:val="clear" w:color="000000" w:fill="BFBFBF"/>
            <w:noWrap/>
            <w:vAlign w:val="center"/>
          </w:tcPr>
          <w:p w14:paraId="591DFB31">
            <w:pPr>
              <w:widowControl/>
              <w:jc w:val="left"/>
              <w:rPr>
                <w:rFonts w:ascii="宋体" w:hAnsi="宋体" w:cs="宋体"/>
                <w:kern w:val="0"/>
                <w:sz w:val="22"/>
                <w:szCs w:val="22"/>
              </w:rPr>
            </w:pPr>
            <w:r>
              <w:rPr>
                <w:rFonts w:hint="eastAsia" w:ascii="宋体" w:hAnsi="宋体" w:cs="宋体"/>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1CF7DCE5">
            <w:pPr>
              <w:widowControl/>
              <w:jc w:val="left"/>
              <w:rPr>
                <w:rFonts w:ascii="宋体" w:hAnsi="宋体" w:cs="宋体"/>
                <w:kern w:val="0"/>
                <w:sz w:val="22"/>
                <w:szCs w:val="22"/>
              </w:rPr>
            </w:pPr>
          </w:p>
        </w:tc>
      </w:tr>
      <w:tr w14:paraId="1EC35BE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C615882">
            <w:pPr>
              <w:widowControl/>
              <w:jc w:val="left"/>
              <w:rPr>
                <w:rFonts w:ascii="宋体" w:hAnsi="宋体" w:cs="宋体"/>
                <w:kern w:val="0"/>
                <w:sz w:val="22"/>
                <w:szCs w:val="22"/>
              </w:rPr>
            </w:pPr>
            <w:r>
              <w:rPr>
                <w:rFonts w:hint="eastAsia" w:ascii="宋体" w:hAnsi="宋体" w:cs="宋体"/>
                <w:kern w:val="0"/>
                <w:sz w:val="22"/>
                <w:szCs w:val="22"/>
              </w:rPr>
              <w:t xml:space="preserve">  99001 医学科普</w:t>
            </w:r>
          </w:p>
        </w:tc>
        <w:tc>
          <w:tcPr>
            <w:tcW w:w="2708" w:type="dxa"/>
            <w:tcBorders>
              <w:top w:val="nil"/>
              <w:left w:val="nil"/>
              <w:bottom w:val="single" w:color="auto" w:sz="4" w:space="0"/>
              <w:right w:val="single" w:color="auto" w:sz="4" w:space="0"/>
            </w:tcBorders>
            <w:shd w:val="clear" w:color="auto" w:fill="auto"/>
            <w:noWrap/>
            <w:vAlign w:val="center"/>
          </w:tcPr>
          <w:p w14:paraId="68B4C49A">
            <w:pPr>
              <w:widowControl/>
              <w:jc w:val="left"/>
              <w:rPr>
                <w:rFonts w:ascii="宋体" w:hAnsi="宋体" w:cs="宋体"/>
                <w:kern w:val="0"/>
                <w:sz w:val="22"/>
                <w:szCs w:val="22"/>
              </w:rPr>
            </w:pPr>
            <w:r>
              <w:rPr>
                <w:rFonts w:hint="eastAsia" w:ascii="宋体" w:hAnsi="宋体" w:cs="宋体"/>
                <w:kern w:val="0"/>
                <w:sz w:val="22"/>
                <w:szCs w:val="22"/>
              </w:rPr>
              <w:t>医学科普组</w:t>
            </w:r>
          </w:p>
        </w:tc>
        <w:tc>
          <w:tcPr>
            <w:tcW w:w="2839" w:type="dxa"/>
            <w:tcBorders>
              <w:top w:val="nil"/>
              <w:left w:val="nil"/>
              <w:bottom w:val="single" w:color="auto" w:sz="4" w:space="0"/>
              <w:right w:val="single" w:color="auto" w:sz="4" w:space="0"/>
            </w:tcBorders>
          </w:tcPr>
          <w:p w14:paraId="57142825">
            <w:pPr>
              <w:widowControl/>
              <w:jc w:val="left"/>
              <w:rPr>
                <w:rFonts w:ascii="宋体" w:hAnsi="宋体" w:cs="宋体"/>
                <w:kern w:val="0"/>
                <w:sz w:val="22"/>
                <w:szCs w:val="22"/>
              </w:rPr>
            </w:pPr>
            <w:r>
              <w:rPr>
                <w:rFonts w:hint="eastAsia" w:ascii="宋体" w:hAnsi="宋体" w:cs="宋体"/>
                <w:kern w:val="0"/>
                <w:sz w:val="22"/>
                <w:szCs w:val="22"/>
              </w:rPr>
              <w:t>非基础医学类项目推荐书，奖种和项目类别为</w:t>
            </w:r>
            <w:r>
              <w:rPr>
                <w:rFonts w:hint="eastAsia" w:ascii="宋体" w:hAnsi="宋体"/>
              </w:rPr>
              <w:t>医学科学技术奖（医学科学技术普及类项目）</w:t>
            </w:r>
          </w:p>
        </w:tc>
      </w:tr>
    </w:tbl>
    <w:p w14:paraId="1124219C">
      <w:pPr>
        <w:pStyle w:val="27"/>
        <w:spacing w:line="360" w:lineRule="auto"/>
        <w:ind w:firstLine="480" w:firstLineChars="200"/>
        <w:rPr>
          <w:rFonts w:ascii="宋体" w:hAnsi="宋体" w:eastAsia="宋体" w:cs="宋体"/>
          <w:sz w:val="24"/>
          <w:szCs w:val="24"/>
        </w:rPr>
      </w:pPr>
    </w:p>
    <w:p w14:paraId="080F470D">
      <w:pPr>
        <w:pStyle w:val="27"/>
        <w:spacing w:line="360" w:lineRule="auto"/>
        <w:ind w:firstLine="480" w:firstLineChars="200"/>
        <w:rPr>
          <w:rFonts w:ascii="宋体" w:hAnsi="宋体" w:eastAsia="宋体" w:cs="宋体"/>
          <w:sz w:val="24"/>
          <w:szCs w:val="24"/>
        </w:rPr>
      </w:pPr>
    </w:p>
    <w:p w14:paraId="77C072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36D1C">
    <w:pPr>
      <w:pStyle w:val="19"/>
      <w:framePr w:wrap="around" w:vAnchor="text" w:hAnchor="margin" w:xAlign="center" w:y="1"/>
      <w:rPr>
        <w:rStyle w:val="35"/>
      </w:rPr>
    </w:pPr>
    <w:r>
      <w:fldChar w:fldCharType="begin"/>
    </w:r>
    <w:r>
      <w:rPr>
        <w:rStyle w:val="35"/>
      </w:rPr>
      <w:instrText xml:space="preserve">PAGE  </w:instrText>
    </w:r>
    <w:r>
      <w:fldChar w:fldCharType="separate"/>
    </w:r>
    <w:r>
      <w:rPr>
        <w:rStyle w:val="35"/>
      </w:rPr>
      <w:t>1</w:t>
    </w:r>
    <w:r>
      <w:fldChar w:fldCharType="end"/>
    </w:r>
  </w:p>
  <w:p w14:paraId="72ECC8E1">
    <w:pPr>
      <w:pStyle w:val="1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1CA80">
    <w:pPr>
      <w:pStyle w:val="19"/>
      <w:framePr w:wrap="around" w:vAnchor="text" w:hAnchor="margin" w:xAlign="center" w:y="1"/>
      <w:rPr>
        <w:rStyle w:val="35"/>
      </w:rPr>
    </w:pPr>
    <w:r>
      <w:fldChar w:fldCharType="begin"/>
    </w:r>
    <w:r>
      <w:rPr>
        <w:rStyle w:val="35"/>
      </w:rPr>
      <w:instrText xml:space="preserve">PAGE  </w:instrText>
    </w:r>
    <w:r>
      <w:fldChar w:fldCharType="end"/>
    </w:r>
  </w:p>
  <w:p w14:paraId="42BAC47B">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4B114">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2C3E8">
    <w:pPr>
      <w:pStyle w:val="19"/>
      <w:jc w:val="center"/>
    </w:pPr>
    <w:r>
      <w:rPr>
        <w:rStyle w:val="35"/>
      </w:rPr>
      <w:fldChar w:fldCharType="begin"/>
    </w:r>
    <w:r>
      <w:rPr>
        <w:rStyle w:val="35"/>
      </w:rPr>
      <w:instrText xml:space="preserve"> PAGE </w:instrText>
    </w:r>
    <w:r>
      <w:rPr>
        <w:rStyle w:val="35"/>
      </w:rPr>
      <w:fldChar w:fldCharType="separate"/>
    </w:r>
    <w:r>
      <w:rPr>
        <w:rStyle w:val="35"/>
      </w:rPr>
      <w:t>49</w:t>
    </w:r>
    <w:r>
      <w:rPr>
        <w:rStyle w:val="3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69201">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D2DF0">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52E22">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DE4519"/>
    <w:multiLevelType w:val="multilevel"/>
    <w:tmpl w:val="40DE4519"/>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3D3DDA"/>
    <w:rsid w:val="0000054B"/>
    <w:rsid w:val="0000348F"/>
    <w:rsid w:val="00003DCA"/>
    <w:rsid w:val="000067C9"/>
    <w:rsid w:val="000069DB"/>
    <w:rsid w:val="00007A6E"/>
    <w:rsid w:val="00007D6F"/>
    <w:rsid w:val="00010AAE"/>
    <w:rsid w:val="000121CC"/>
    <w:rsid w:val="00012BE7"/>
    <w:rsid w:val="00012F2C"/>
    <w:rsid w:val="000137EE"/>
    <w:rsid w:val="00021BB5"/>
    <w:rsid w:val="00021FB8"/>
    <w:rsid w:val="0002432B"/>
    <w:rsid w:val="0002469B"/>
    <w:rsid w:val="000247BE"/>
    <w:rsid w:val="00024ED4"/>
    <w:rsid w:val="000256D3"/>
    <w:rsid w:val="00025A75"/>
    <w:rsid w:val="000269AE"/>
    <w:rsid w:val="000269C1"/>
    <w:rsid w:val="0002703E"/>
    <w:rsid w:val="00027AD0"/>
    <w:rsid w:val="000304C2"/>
    <w:rsid w:val="00030726"/>
    <w:rsid w:val="000313C5"/>
    <w:rsid w:val="000316B0"/>
    <w:rsid w:val="0003234F"/>
    <w:rsid w:val="00033173"/>
    <w:rsid w:val="00035E05"/>
    <w:rsid w:val="00035F8A"/>
    <w:rsid w:val="00036E9A"/>
    <w:rsid w:val="00037571"/>
    <w:rsid w:val="0003792F"/>
    <w:rsid w:val="00037F00"/>
    <w:rsid w:val="000403F2"/>
    <w:rsid w:val="00040608"/>
    <w:rsid w:val="00042F4A"/>
    <w:rsid w:val="000439EE"/>
    <w:rsid w:val="000471E9"/>
    <w:rsid w:val="00050352"/>
    <w:rsid w:val="00051B8C"/>
    <w:rsid w:val="00053A1C"/>
    <w:rsid w:val="000549CF"/>
    <w:rsid w:val="000555DA"/>
    <w:rsid w:val="000566E7"/>
    <w:rsid w:val="000567B2"/>
    <w:rsid w:val="00056DF9"/>
    <w:rsid w:val="00057336"/>
    <w:rsid w:val="0005758F"/>
    <w:rsid w:val="000609B3"/>
    <w:rsid w:val="00060D25"/>
    <w:rsid w:val="000611E0"/>
    <w:rsid w:val="000616E5"/>
    <w:rsid w:val="00061B87"/>
    <w:rsid w:val="00062A9D"/>
    <w:rsid w:val="00062BDA"/>
    <w:rsid w:val="00062D08"/>
    <w:rsid w:val="000632CD"/>
    <w:rsid w:val="0006412B"/>
    <w:rsid w:val="00064571"/>
    <w:rsid w:val="000645D5"/>
    <w:rsid w:val="00064B17"/>
    <w:rsid w:val="00064BD0"/>
    <w:rsid w:val="000654A3"/>
    <w:rsid w:val="00065B3F"/>
    <w:rsid w:val="00066AC0"/>
    <w:rsid w:val="00067AA7"/>
    <w:rsid w:val="00071FF3"/>
    <w:rsid w:val="000741DA"/>
    <w:rsid w:val="00074506"/>
    <w:rsid w:val="000757AC"/>
    <w:rsid w:val="0007622A"/>
    <w:rsid w:val="00077100"/>
    <w:rsid w:val="000772AC"/>
    <w:rsid w:val="00077517"/>
    <w:rsid w:val="00080E2A"/>
    <w:rsid w:val="000820B6"/>
    <w:rsid w:val="00083CF9"/>
    <w:rsid w:val="00084DF0"/>
    <w:rsid w:val="000850E9"/>
    <w:rsid w:val="00085408"/>
    <w:rsid w:val="0008584D"/>
    <w:rsid w:val="00085C67"/>
    <w:rsid w:val="00085EBE"/>
    <w:rsid w:val="00090ABE"/>
    <w:rsid w:val="0009121D"/>
    <w:rsid w:val="00091486"/>
    <w:rsid w:val="00094B7A"/>
    <w:rsid w:val="000961A5"/>
    <w:rsid w:val="00096422"/>
    <w:rsid w:val="000A06CA"/>
    <w:rsid w:val="000A1615"/>
    <w:rsid w:val="000A250D"/>
    <w:rsid w:val="000A3549"/>
    <w:rsid w:val="000A558B"/>
    <w:rsid w:val="000A5CB2"/>
    <w:rsid w:val="000A66C3"/>
    <w:rsid w:val="000B0CA7"/>
    <w:rsid w:val="000B1855"/>
    <w:rsid w:val="000B1E6C"/>
    <w:rsid w:val="000B24EA"/>
    <w:rsid w:val="000B30DF"/>
    <w:rsid w:val="000B3E2E"/>
    <w:rsid w:val="000B4AD0"/>
    <w:rsid w:val="000B59AB"/>
    <w:rsid w:val="000B7951"/>
    <w:rsid w:val="000C03EE"/>
    <w:rsid w:val="000C04E1"/>
    <w:rsid w:val="000C0FA4"/>
    <w:rsid w:val="000C106D"/>
    <w:rsid w:val="000C2FEC"/>
    <w:rsid w:val="000C35C5"/>
    <w:rsid w:val="000C4EF9"/>
    <w:rsid w:val="000C5449"/>
    <w:rsid w:val="000C55F8"/>
    <w:rsid w:val="000C7561"/>
    <w:rsid w:val="000D0072"/>
    <w:rsid w:val="000D04E6"/>
    <w:rsid w:val="000D0AAF"/>
    <w:rsid w:val="000D2B12"/>
    <w:rsid w:val="000D4575"/>
    <w:rsid w:val="000D498F"/>
    <w:rsid w:val="000D5075"/>
    <w:rsid w:val="000D5813"/>
    <w:rsid w:val="000D5DA9"/>
    <w:rsid w:val="000D6927"/>
    <w:rsid w:val="000D7188"/>
    <w:rsid w:val="000E0024"/>
    <w:rsid w:val="000E165C"/>
    <w:rsid w:val="000E17AA"/>
    <w:rsid w:val="000E240D"/>
    <w:rsid w:val="000E2837"/>
    <w:rsid w:val="000E29DE"/>
    <w:rsid w:val="000E44C7"/>
    <w:rsid w:val="000E4B42"/>
    <w:rsid w:val="000E4D4D"/>
    <w:rsid w:val="000E610A"/>
    <w:rsid w:val="000E65E5"/>
    <w:rsid w:val="000E76CE"/>
    <w:rsid w:val="000F0BBE"/>
    <w:rsid w:val="000F26B5"/>
    <w:rsid w:val="000F3972"/>
    <w:rsid w:val="000F39CC"/>
    <w:rsid w:val="000F40A6"/>
    <w:rsid w:val="000F4A6B"/>
    <w:rsid w:val="000F501F"/>
    <w:rsid w:val="000F50CA"/>
    <w:rsid w:val="000F6126"/>
    <w:rsid w:val="000F699F"/>
    <w:rsid w:val="001002D0"/>
    <w:rsid w:val="00102B14"/>
    <w:rsid w:val="001030EA"/>
    <w:rsid w:val="00104D74"/>
    <w:rsid w:val="001060A2"/>
    <w:rsid w:val="00106175"/>
    <w:rsid w:val="00106473"/>
    <w:rsid w:val="00106BBF"/>
    <w:rsid w:val="00106DF1"/>
    <w:rsid w:val="001073C3"/>
    <w:rsid w:val="00107D2F"/>
    <w:rsid w:val="001109F7"/>
    <w:rsid w:val="00110FE3"/>
    <w:rsid w:val="00111D6F"/>
    <w:rsid w:val="0011363A"/>
    <w:rsid w:val="00114095"/>
    <w:rsid w:val="00114482"/>
    <w:rsid w:val="00114D7F"/>
    <w:rsid w:val="0011513C"/>
    <w:rsid w:val="00115229"/>
    <w:rsid w:val="00115C6F"/>
    <w:rsid w:val="00116544"/>
    <w:rsid w:val="00117FC3"/>
    <w:rsid w:val="00120EC0"/>
    <w:rsid w:val="001213AB"/>
    <w:rsid w:val="001216EE"/>
    <w:rsid w:val="001216F9"/>
    <w:rsid w:val="001228FF"/>
    <w:rsid w:val="001244D1"/>
    <w:rsid w:val="001261A2"/>
    <w:rsid w:val="00126BD5"/>
    <w:rsid w:val="00127174"/>
    <w:rsid w:val="001306EF"/>
    <w:rsid w:val="00130815"/>
    <w:rsid w:val="00130CB5"/>
    <w:rsid w:val="00131792"/>
    <w:rsid w:val="0013239C"/>
    <w:rsid w:val="00132BF7"/>
    <w:rsid w:val="00134422"/>
    <w:rsid w:val="001344A4"/>
    <w:rsid w:val="001345FF"/>
    <w:rsid w:val="00134B17"/>
    <w:rsid w:val="0013525D"/>
    <w:rsid w:val="001353D1"/>
    <w:rsid w:val="00135469"/>
    <w:rsid w:val="00135745"/>
    <w:rsid w:val="00136066"/>
    <w:rsid w:val="001369B8"/>
    <w:rsid w:val="00137C57"/>
    <w:rsid w:val="00142738"/>
    <w:rsid w:val="00142E95"/>
    <w:rsid w:val="0014454D"/>
    <w:rsid w:val="0014466E"/>
    <w:rsid w:val="00144DD6"/>
    <w:rsid w:val="00144FEA"/>
    <w:rsid w:val="001452A2"/>
    <w:rsid w:val="001452BA"/>
    <w:rsid w:val="001454F3"/>
    <w:rsid w:val="00146034"/>
    <w:rsid w:val="00147195"/>
    <w:rsid w:val="0014733A"/>
    <w:rsid w:val="0014734D"/>
    <w:rsid w:val="00147517"/>
    <w:rsid w:val="00150CA2"/>
    <w:rsid w:val="00151F9F"/>
    <w:rsid w:val="00152572"/>
    <w:rsid w:val="00152A26"/>
    <w:rsid w:val="00153981"/>
    <w:rsid w:val="00155227"/>
    <w:rsid w:val="001602EE"/>
    <w:rsid w:val="001619C2"/>
    <w:rsid w:val="0016365F"/>
    <w:rsid w:val="00163C58"/>
    <w:rsid w:val="00163D96"/>
    <w:rsid w:val="001648EC"/>
    <w:rsid w:val="001651D3"/>
    <w:rsid w:val="001654DC"/>
    <w:rsid w:val="001661D9"/>
    <w:rsid w:val="001665AF"/>
    <w:rsid w:val="00167ABD"/>
    <w:rsid w:val="00170657"/>
    <w:rsid w:val="00170ED9"/>
    <w:rsid w:val="0017206B"/>
    <w:rsid w:val="0017373A"/>
    <w:rsid w:val="001741FE"/>
    <w:rsid w:val="00175391"/>
    <w:rsid w:val="00176098"/>
    <w:rsid w:val="0017623D"/>
    <w:rsid w:val="001764FD"/>
    <w:rsid w:val="0017771C"/>
    <w:rsid w:val="001812F8"/>
    <w:rsid w:val="00181564"/>
    <w:rsid w:val="0018157A"/>
    <w:rsid w:val="00181FCE"/>
    <w:rsid w:val="001826C6"/>
    <w:rsid w:val="001834E5"/>
    <w:rsid w:val="00183817"/>
    <w:rsid w:val="001864F2"/>
    <w:rsid w:val="00191207"/>
    <w:rsid w:val="0019200A"/>
    <w:rsid w:val="00193A31"/>
    <w:rsid w:val="00193B22"/>
    <w:rsid w:val="00194D2B"/>
    <w:rsid w:val="0019513B"/>
    <w:rsid w:val="00195551"/>
    <w:rsid w:val="0019715F"/>
    <w:rsid w:val="001A048A"/>
    <w:rsid w:val="001A05B1"/>
    <w:rsid w:val="001A1CC9"/>
    <w:rsid w:val="001A1CE2"/>
    <w:rsid w:val="001A24C9"/>
    <w:rsid w:val="001A3C0F"/>
    <w:rsid w:val="001A3D35"/>
    <w:rsid w:val="001A498B"/>
    <w:rsid w:val="001A4997"/>
    <w:rsid w:val="001A539F"/>
    <w:rsid w:val="001A55AC"/>
    <w:rsid w:val="001A568D"/>
    <w:rsid w:val="001B1938"/>
    <w:rsid w:val="001B22DB"/>
    <w:rsid w:val="001B31D3"/>
    <w:rsid w:val="001B385F"/>
    <w:rsid w:val="001B452A"/>
    <w:rsid w:val="001B47ED"/>
    <w:rsid w:val="001B596B"/>
    <w:rsid w:val="001B5F6D"/>
    <w:rsid w:val="001B71B8"/>
    <w:rsid w:val="001B7812"/>
    <w:rsid w:val="001C0119"/>
    <w:rsid w:val="001C08EB"/>
    <w:rsid w:val="001C0931"/>
    <w:rsid w:val="001C0FDE"/>
    <w:rsid w:val="001C175E"/>
    <w:rsid w:val="001C1AE6"/>
    <w:rsid w:val="001C3862"/>
    <w:rsid w:val="001C5AD4"/>
    <w:rsid w:val="001C72C7"/>
    <w:rsid w:val="001C75CE"/>
    <w:rsid w:val="001C769B"/>
    <w:rsid w:val="001C7A1D"/>
    <w:rsid w:val="001D0DBD"/>
    <w:rsid w:val="001D1A99"/>
    <w:rsid w:val="001D2517"/>
    <w:rsid w:val="001D32C1"/>
    <w:rsid w:val="001D3410"/>
    <w:rsid w:val="001D3D0B"/>
    <w:rsid w:val="001D48B4"/>
    <w:rsid w:val="001D6140"/>
    <w:rsid w:val="001D7541"/>
    <w:rsid w:val="001D7852"/>
    <w:rsid w:val="001E0345"/>
    <w:rsid w:val="001E0E39"/>
    <w:rsid w:val="001E217E"/>
    <w:rsid w:val="001E2429"/>
    <w:rsid w:val="001E293A"/>
    <w:rsid w:val="001E2943"/>
    <w:rsid w:val="001E2CE8"/>
    <w:rsid w:val="001E42CC"/>
    <w:rsid w:val="001E4A39"/>
    <w:rsid w:val="001E4C8E"/>
    <w:rsid w:val="001E505C"/>
    <w:rsid w:val="001E62BE"/>
    <w:rsid w:val="001E666E"/>
    <w:rsid w:val="001E6A38"/>
    <w:rsid w:val="001F06D5"/>
    <w:rsid w:val="001F1721"/>
    <w:rsid w:val="001F3E71"/>
    <w:rsid w:val="001F45EF"/>
    <w:rsid w:val="001F4B41"/>
    <w:rsid w:val="001F5048"/>
    <w:rsid w:val="001F5122"/>
    <w:rsid w:val="001F6394"/>
    <w:rsid w:val="001F699D"/>
    <w:rsid w:val="001F767A"/>
    <w:rsid w:val="0020159F"/>
    <w:rsid w:val="00201893"/>
    <w:rsid w:val="00203460"/>
    <w:rsid w:val="002038B3"/>
    <w:rsid w:val="00204452"/>
    <w:rsid w:val="00204FB0"/>
    <w:rsid w:val="00207FE4"/>
    <w:rsid w:val="00210194"/>
    <w:rsid w:val="00210549"/>
    <w:rsid w:val="002117A2"/>
    <w:rsid w:val="0021207F"/>
    <w:rsid w:val="002120B5"/>
    <w:rsid w:val="00213349"/>
    <w:rsid w:val="0021348E"/>
    <w:rsid w:val="00216645"/>
    <w:rsid w:val="00216B30"/>
    <w:rsid w:val="00216C11"/>
    <w:rsid w:val="00217083"/>
    <w:rsid w:val="002179B1"/>
    <w:rsid w:val="00220709"/>
    <w:rsid w:val="0022153C"/>
    <w:rsid w:val="002238A0"/>
    <w:rsid w:val="002260EF"/>
    <w:rsid w:val="002261C2"/>
    <w:rsid w:val="00227007"/>
    <w:rsid w:val="00227054"/>
    <w:rsid w:val="002311BF"/>
    <w:rsid w:val="00232CF3"/>
    <w:rsid w:val="00233D53"/>
    <w:rsid w:val="00234BEE"/>
    <w:rsid w:val="002357B1"/>
    <w:rsid w:val="002358AE"/>
    <w:rsid w:val="00236107"/>
    <w:rsid w:val="00236DAD"/>
    <w:rsid w:val="002432ED"/>
    <w:rsid w:val="002436B6"/>
    <w:rsid w:val="0024370B"/>
    <w:rsid w:val="00243B91"/>
    <w:rsid w:val="002452CF"/>
    <w:rsid w:val="00245838"/>
    <w:rsid w:val="00246512"/>
    <w:rsid w:val="0024677D"/>
    <w:rsid w:val="002517D6"/>
    <w:rsid w:val="00251ACB"/>
    <w:rsid w:val="002525D7"/>
    <w:rsid w:val="00252EBA"/>
    <w:rsid w:val="00253526"/>
    <w:rsid w:val="002537C2"/>
    <w:rsid w:val="00253E79"/>
    <w:rsid w:val="00253FF9"/>
    <w:rsid w:val="002554A4"/>
    <w:rsid w:val="00255E35"/>
    <w:rsid w:val="00256BBA"/>
    <w:rsid w:val="00260AF0"/>
    <w:rsid w:val="00260B99"/>
    <w:rsid w:val="0026162D"/>
    <w:rsid w:val="00261A39"/>
    <w:rsid w:val="00261C67"/>
    <w:rsid w:val="00262BD1"/>
    <w:rsid w:val="00263705"/>
    <w:rsid w:val="0026514F"/>
    <w:rsid w:val="00267A0A"/>
    <w:rsid w:val="00270D2C"/>
    <w:rsid w:val="00272219"/>
    <w:rsid w:val="00272D8B"/>
    <w:rsid w:val="002749A9"/>
    <w:rsid w:val="002754E4"/>
    <w:rsid w:val="00280F61"/>
    <w:rsid w:val="00281488"/>
    <w:rsid w:val="00282651"/>
    <w:rsid w:val="00283A81"/>
    <w:rsid w:val="002844E5"/>
    <w:rsid w:val="00286618"/>
    <w:rsid w:val="00286CB0"/>
    <w:rsid w:val="00287119"/>
    <w:rsid w:val="002878FC"/>
    <w:rsid w:val="0028796F"/>
    <w:rsid w:val="00291264"/>
    <w:rsid w:val="00292DC4"/>
    <w:rsid w:val="002933EE"/>
    <w:rsid w:val="00296066"/>
    <w:rsid w:val="00296CEF"/>
    <w:rsid w:val="002A09FF"/>
    <w:rsid w:val="002A1E5D"/>
    <w:rsid w:val="002A36EC"/>
    <w:rsid w:val="002A3CD0"/>
    <w:rsid w:val="002A45E5"/>
    <w:rsid w:val="002A48F6"/>
    <w:rsid w:val="002A5452"/>
    <w:rsid w:val="002A5C07"/>
    <w:rsid w:val="002A5CAC"/>
    <w:rsid w:val="002A5E5B"/>
    <w:rsid w:val="002A6203"/>
    <w:rsid w:val="002B0E3C"/>
    <w:rsid w:val="002B110C"/>
    <w:rsid w:val="002B170C"/>
    <w:rsid w:val="002B22FB"/>
    <w:rsid w:val="002B305F"/>
    <w:rsid w:val="002B3E56"/>
    <w:rsid w:val="002B5655"/>
    <w:rsid w:val="002B6E89"/>
    <w:rsid w:val="002B73E5"/>
    <w:rsid w:val="002C3C26"/>
    <w:rsid w:val="002C43FC"/>
    <w:rsid w:val="002C5DCA"/>
    <w:rsid w:val="002C67BF"/>
    <w:rsid w:val="002C6F59"/>
    <w:rsid w:val="002C7632"/>
    <w:rsid w:val="002C7DD7"/>
    <w:rsid w:val="002D0EC7"/>
    <w:rsid w:val="002D1357"/>
    <w:rsid w:val="002D22E8"/>
    <w:rsid w:val="002D267C"/>
    <w:rsid w:val="002D2BE3"/>
    <w:rsid w:val="002D2E3A"/>
    <w:rsid w:val="002D411B"/>
    <w:rsid w:val="002D41E8"/>
    <w:rsid w:val="002D5B73"/>
    <w:rsid w:val="002D71AF"/>
    <w:rsid w:val="002D7313"/>
    <w:rsid w:val="002D7C6D"/>
    <w:rsid w:val="002E068A"/>
    <w:rsid w:val="002E3CED"/>
    <w:rsid w:val="002E4889"/>
    <w:rsid w:val="002E4892"/>
    <w:rsid w:val="002E4D23"/>
    <w:rsid w:val="002E5B06"/>
    <w:rsid w:val="002E6396"/>
    <w:rsid w:val="002F0B25"/>
    <w:rsid w:val="002F0CCD"/>
    <w:rsid w:val="002F1852"/>
    <w:rsid w:val="002F1C02"/>
    <w:rsid w:val="002F23A8"/>
    <w:rsid w:val="002F25A7"/>
    <w:rsid w:val="002F3BDD"/>
    <w:rsid w:val="002F43BE"/>
    <w:rsid w:val="002F4F6C"/>
    <w:rsid w:val="002F5553"/>
    <w:rsid w:val="002F7E62"/>
    <w:rsid w:val="002F7EB1"/>
    <w:rsid w:val="003033B1"/>
    <w:rsid w:val="0030678D"/>
    <w:rsid w:val="00306E8F"/>
    <w:rsid w:val="00307BE2"/>
    <w:rsid w:val="00313502"/>
    <w:rsid w:val="00313A68"/>
    <w:rsid w:val="00315BAE"/>
    <w:rsid w:val="0031613B"/>
    <w:rsid w:val="003164A5"/>
    <w:rsid w:val="00316CDA"/>
    <w:rsid w:val="003172BF"/>
    <w:rsid w:val="00317605"/>
    <w:rsid w:val="003200CF"/>
    <w:rsid w:val="00320320"/>
    <w:rsid w:val="00320397"/>
    <w:rsid w:val="00322EEA"/>
    <w:rsid w:val="00325209"/>
    <w:rsid w:val="00326B84"/>
    <w:rsid w:val="00332F27"/>
    <w:rsid w:val="00332F4E"/>
    <w:rsid w:val="00333037"/>
    <w:rsid w:val="003332B6"/>
    <w:rsid w:val="003338A8"/>
    <w:rsid w:val="00334F89"/>
    <w:rsid w:val="00340227"/>
    <w:rsid w:val="00340E0E"/>
    <w:rsid w:val="003410BF"/>
    <w:rsid w:val="00342764"/>
    <w:rsid w:val="00342826"/>
    <w:rsid w:val="00343500"/>
    <w:rsid w:val="00343DD9"/>
    <w:rsid w:val="003447CB"/>
    <w:rsid w:val="00347965"/>
    <w:rsid w:val="00350D6F"/>
    <w:rsid w:val="003516AD"/>
    <w:rsid w:val="003531B0"/>
    <w:rsid w:val="00353A31"/>
    <w:rsid w:val="00354643"/>
    <w:rsid w:val="00357279"/>
    <w:rsid w:val="00357C8A"/>
    <w:rsid w:val="003610D1"/>
    <w:rsid w:val="00361932"/>
    <w:rsid w:val="003621A4"/>
    <w:rsid w:val="00362522"/>
    <w:rsid w:val="00362ACE"/>
    <w:rsid w:val="003632A0"/>
    <w:rsid w:val="00363DFE"/>
    <w:rsid w:val="00364DF7"/>
    <w:rsid w:val="00364F1E"/>
    <w:rsid w:val="003659A1"/>
    <w:rsid w:val="00365C12"/>
    <w:rsid w:val="00365EA0"/>
    <w:rsid w:val="00366104"/>
    <w:rsid w:val="0036640B"/>
    <w:rsid w:val="00367578"/>
    <w:rsid w:val="00370446"/>
    <w:rsid w:val="00373C18"/>
    <w:rsid w:val="0037448F"/>
    <w:rsid w:val="003758C0"/>
    <w:rsid w:val="00376695"/>
    <w:rsid w:val="0037784F"/>
    <w:rsid w:val="00377BFB"/>
    <w:rsid w:val="00380342"/>
    <w:rsid w:val="00380AAD"/>
    <w:rsid w:val="0038128F"/>
    <w:rsid w:val="00382BC6"/>
    <w:rsid w:val="00383077"/>
    <w:rsid w:val="0038436A"/>
    <w:rsid w:val="00387A4E"/>
    <w:rsid w:val="003903F2"/>
    <w:rsid w:val="00393028"/>
    <w:rsid w:val="00393669"/>
    <w:rsid w:val="00393B27"/>
    <w:rsid w:val="00394573"/>
    <w:rsid w:val="003951C4"/>
    <w:rsid w:val="00397071"/>
    <w:rsid w:val="00397292"/>
    <w:rsid w:val="00397FDC"/>
    <w:rsid w:val="003A0B92"/>
    <w:rsid w:val="003A1A20"/>
    <w:rsid w:val="003A2081"/>
    <w:rsid w:val="003A2806"/>
    <w:rsid w:val="003A34AB"/>
    <w:rsid w:val="003A485B"/>
    <w:rsid w:val="003A5D92"/>
    <w:rsid w:val="003A7655"/>
    <w:rsid w:val="003A7D49"/>
    <w:rsid w:val="003A7E9B"/>
    <w:rsid w:val="003B036D"/>
    <w:rsid w:val="003B0EEF"/>
    <w:rsid w:val="003B241D"/>
    <w:rsid w:val="003B2B97"/>
    <w:rsid w:val="003B2C7E"/>
    <w:rsid w:val="003B3810"/>
    <w:rsid w:val="003B3881"/>
    <w:rsid w:val="003B45F0"/>
    <w:rsid w:val="003B4BB5"/>
    <w:rsid w:val="003B5128"/>
    <w:rsid w:val="003B59AA"/>
    <w:rsid w:val="003B648A"/>
    <w:rsid w:val="003B661A"/>
    <w:rsid w:val="003B68D1"/>
    <w:rsid w:val="003C0AE0"/>
    <w:rsid w:val="003C19E5"/>
    <w:rsid w:val="003C1C82"/>
    <w:rsid w:val="003C2875"/>
    <w:rsid w:val="003C47E5"/>
    <w:rsid w:val="003C5294"/>
    <w:rsid w:val="003C5EA1"/>
    <w:rsid w:val="003C64C1"/>
    <w:rsid w:val="003C6BE8"/>
    <w:rsid w:val="003C755C"/>
    <w:rsid w:val="003C7715"/>
    <w:rsid w:val="003C7B87"/>
    <w:rsid w:val="003C7D9A"/>
    <w:rsid w:val="003D133F"/>
    <w:rsid w:val="003D1836"/>
    <w:rsid w:val="003D23F7"/>
    <w:rsid w:val="003D2CE7"/>
    <w:rsid w:val="003D2D3C"/>
    <w:rsid w:val="003D382F"/>
    <w:rsid w:val="003D3DDA"/>
    <w:rsid w:val="003D58C9"/>
    <w:rsid w:val="003E0677"/>
    <w:rsid w:val="003E2384"/>
    <w:rsid w:val="003E463F"/>
    <w:rsid w:val="003E5E14"/>
    <w:rsid w:val="003E6F10"/>
    <w:rsid w:val="003E7F4B"/>
    <w:rsid w:val="003F1AF0"/>
    <w:rsid w:val="003F37D1"/>
    <w:rsid w:val="003F39E7"/>
    <w:rsid w:val="003F5112"/>
    <w:rsid w:val="003F5208"/>
    <w:rsid w:val="003F59FF"/>
    <w:rsid w:val="003F5D29"/>
    <w:rsid w:val="003F619E"/>
    <w:rsid w:val="003F74E4"/>
    <w:rsid w:val="003F7C6F"/>
    <w:rsid w:val="00401733"/>
    <w:rsid w:val="00402C79"/>
    <w:rsid w:val="00403004"/>
    <w:rsid w:val="004047AA"/>
    <w:rsid w:val="00406A92"/>
    <w:rsid w:val="00410415"/>
    <w:rsid w:val="00410D0C"/>
    <w:rsid w:val="004113D2"/>
    <w:rsid w:val="004127AF"/>
    <w:rsid w:val="004129E7"/>
    <w:rsid w:val="00413820"/>
    <w:rsid w:val="00415264"/>
    <w:rsid w:val="00415766"/>
    <w:rsid w:val="004161EF"/>
    <w:rsid w:val="00416A93"/>
    <w:rsid w:val="00416DE4"/>
    <w:rsid w:val="00417583"/>
    <w:rsid w:val="00417B5F"/>
    <w:rsid w:val="0042071C"/>
    <w:rsid w:val="00421D5E"/>
    <w:rsid w:val="004228E3"/>
    <w:rsid w:val="00423F3B"/>
    <w:rsid w:val="004241A0"/>
    <w:rsid w:val="004244D3"/>
    <w:rsid w:val="00424F25"/>
    <w:rsid w:val="004256C8"/>
    <w:rsid w:val="0042574C"/>
    <w:rsid w:val="00425BB6"/>
    <w:rsid w:val="004266CD"/>
    <w:rsid w:val="004271CF"/>
    <w:rsid w:val="00430082"/>
    <w:rsid w:val="00430CA1"/>
    <w:rsid w:val="004316E7"/>
    <w:rsid w:val="00431CFC"/>
    <w:rsid w:val="00432C4E"/>
    <w:rsid w:val="0043330A"/>
    <w:rsid w:val="00433E1F"/>
    <w:rsid w:val="0043468A"/>
    <w:rsid w:val="004348CD"/>
    <w:rsid w:val="00434D6A"/>
    <w:rsid w:val="00435B30"/>
    <w:rsid w:val="00436C13"/>
    <w:rsid w:val="0044155A"/>
    <w:rsid w:val="00442EEF"/>
    <w:rsid w:val="00443FBC"/>
    <w:rsid w:val="004440DB"/>
    <w:rsid w:val="00444E3F"/>
    <w:rsid w:val="00445B14"/>
    <w:rsid w:val="00446B58"/>
    <w:rsid w:val="004476F9"/>
    <w:rsid w:val="004509AC"/>
    <w:rsid w:val="00450C5A"/>
    <w:rsid w:val="00451459"/>
    <w:rsid w:val="0045181C"/>
    <w:rsid w:val="00451A12"/>
    <w:rsid w:val="00451E2E"/>
    <w:rsid w:val="00452524"/>
    <w:rsid w:val="0045282D"/>
    <w:rsid w:val="004558A3"/>
    <w:rsid w:val="004567D8"/>
    <w:rsid w:val="004578C7"/>
    <w:rsid w:val="0046010F"/>
    <w:rsid w:val="004606D1"/>
    <w:rsid w:val="004622CF"/>
    <w:rsid w:val="004624F9"/>
    <w:rsid w:val="0046320C"/>
    <w:rsid w:val="00463C31"/>
    <w:rsid w:val="00463C74"/>
    <w:rsid w:val="004642EF"/>
    <w:rsid w:val="0046465F"/>
    <w:rsid w:val="00465C26"/>
    <w:rsid w:val="00465F1C"/>
    <w:rsid w:val="00471D41"/>
    <w:rsid w:val="00472820"/>
    <w:rsid w:val="00474138"/>
    <w:rsid w:val="00474535"/>
    <w:rsid w:val="004751E5"/>
    <w:rsid w:val="0047547E"/>
    <w:rsid w:val="004756A2"/>
    <w:rsid w:val="00475D88"/>
    <w:rsid w:val="00476211"/>
    <w:rsid w:val="00476397"/>
    <w:rsid w:val="0047710F"/>
    <w:rsid w:val="00480F4D"/>
    <w:rsid w:val="0048105C"/>
    <w:rsid w:val="004818F4"/>
    <w:rsid w:val="00485A3B"/>
    <w:rsid w:val="00487CF3"/>
    <w:rsid w:val="004909B6"/>
    <w:rsid w:val="004917CA"/>
    <w:rsid w:val="00492028"/>
    <w:rsid w:val="00492BE2"/>
    <w:rsid w:val="00493B00"/>
    <w:rsid w:val="00494CD0"/>
    <w:rsid w:val="00495194"/>
    <w:rsid w:val="004970AF"/>
    <w:rsid w:val="004971B4"/>
    <w:rsid w:val="00497226"/>
    <w:rsid w:val="004977E7"/>
    <w:rsid w:val="004A0FCA"/>
    <w:rsid w:val="004A123F"/>
    <w:rsid w:val="004A127E"/>
    <w:rsid w:val="004A2A70"/>
    <w:rsid w:val="004A51FC"/>
    <w:rsid w:val="004A6D45"/>
    <w:rsid w:val="004A7300"/>
    <w:rsid w:val="004A7CB8"/>
    <w:rsid w:val="004B0704"/>
    <w:rsid w:val="004B1A4C"/>
    <w:rsid w:val="004B1E7E"/>
    <w:rsid w:val="004B2345"/>
    <w:rsid w:val="004B23C8"/>
    <w:rsid w:val="004B2E4B"/>
    <w:rsid w:val="004B3B9B"/>
    <w:rsid w:val="004B416A"/>
    <w:rsid w:val="004B4A96"/>
    <w:rsid w:val="004B5BAE"/>
    <w:rsid w:val="004B77B5"/>
    <w:rsid w:val="004C085C"/>
    <w:rsid w:val="004C0D8E"/>
    <w:rsid w:val="004C2E6A"/>
    <w:rsid w:val="004C5817"/>
    <w:rsid w:val="004C5CA8"/>
    <w:rsid w:val="004C6647"/>
    <w:rsid w:val="004C7AFA"/>
    <w:rsid w:val="004D0408"/>
    <w:rsid w:val="004D041B"/>
    <w:rsid w:val="004D20F5"/>
    <w:rsid w:val="004D2E15"/>
    <w:rsid w:val="004D354C"/>
    <w:rsid w:val="004D474B"/>
    <w:rsid w:val="004D4C00"/>
    <w:rsid w:val="004D4C6B"/>
    <w:rsid w:val="004D4D0C"/>
    <w:rsid w:val="004D4EB8"/>
    <w:rsid w:val="004D6C5F"/>
    <w:rsid w:val="004D7764"/>
    <w:rsid w:val="004D7938"/>
    <w:rsid w:val="004D796C"/>
    <w:rsid w:val="004D7C6A"/>
    <w:rsid w:val="004D7D61"/>
    <w:rsid w:val="004D7E18"/>
    <w:rsid w:val="004D7F1D"/>
    <w:rsid w:val="004E0830"/>
    <w:rsid w:val="004E103E"/>
    <w:rsid w:val="004E12EC"/>
    <w:rsid w:val="004E16EA"/>
    <w:rsid w:val="004E1B3F"/>
    <w:rsid w:val="004E2561"/>
    <w:rsid w:val="004E3DD1"/>
    <w:rsid w:val="004E45AA"/>
    <w:rsid w:val="004F06FE"/>
    <w:rsid w:val="004F0810"/>
    <w:rsid w:val="004F0B9D"/>
    <w:rsid w:val="004F0FF5"/>
    <w:rsid w:val="004F16EB"/>
    <w:rsid w:val="004F2B01"/>
    <w:rsid w:val="004F3DCB"/>
    <w:rsid w:val="004F4858"/>
    <w:rsid w:val="004F5239"/>
    <w:rsid w:val="004F647E"/>
    <w:rsid w:val="004F67E3"/>
    <w:rsid w:val="004F71C2"/>
    <w:rsid w:val="004F7C7A"/>
    <w:rsid w:val="005025DF"/>
    <w:rsid w:val="00502993"/>
    <w:rsid w:val="0050357E"/>
    <w:rsid w:val="00503FAC"/>
    <w:rsid w:val="00504C50"/>
    <w:rsid w:val="00505CF0"/>
    <w:rsid w:val="0051024A"/>
    <w:rsid w:val="005115C6"/>
    <w:rsid w:val="00512E82"/>
    <w:rsid w:val="005134DE"/>
    <w:rsid w:val="005138B8"/>
    <w:rsid w:val="005150BB"/>
    <w:rsid w:val="00515C63"/>
    <w:rsid w:val="00516CE4"/>
    <w:rsid w:val="00517878"/>
    <w:rsid w:val="00520DCA"/>
    <w:rsid w:val="005210BD"/>
    <w:rsid w:val="005219EF"/>
    <w:rsid w:val="00522F36"/>
    <w:rsid w:val="00523D21"/>
    <w:rsid w:val="00524196"/>
    <w:rsid w:val="00524A2B"/>
    <w:rsid w:val="00524CE7"/>
    <w:rsid w:val="005251CD"/>
    <w:rsid w:val="00525828"/>
    <w:rsid w:val="00526428"/>
    <w:rsid w:val="005269AB"/>
    <w:rsid w:val="00527333"/>
    <w:rsid w:val="00527C2E"/>
    <w:rsid w:val="00530E1C"/>
    <w:rsid w:val="00531105"/>
    <w:rsid w:val="00531155"/>
    <w:rsid w:val="00531D29"/>
    <w:rsid w:val="00532A42"/>
    <w:rsid w:val="00532AC2"/>
    <w:rsid w:val="00532EA2"/>
    <w:rsid w:val="0053312D"/>
    <w:rsid w:val="00534156"/>
    <w:rsid w:val="005341E7"/>
    <w:rsid w:val="005346C5"/>
    <w:rsid w:val="00535A37"/>
    <w:rsid w:val="005364BD"/>
    <w:rsid w:val="005366A6"/>
    <w:rsid w:val="00537B08"/>
    <w:rsid w:val="005402A7"/>
    <w:rsid w:val="005411FF"/>
    <w:rsid w:val="0054220E"/>
    <w:rsid w:val="0054263C"/>
    <w:rsid w:val="00543CB9"/>
    <w:rsid w:val="0054467D"/>
    <w:rsid w:val="00546872"/>
    <w:rsid w:val="00550B24"/>
    <w:rsid w:val="00551A6D"/>
    <w:rsid w:val="005524A1"/>
    <w:rsid w:val="0055282A"/>
    <w:rsid w:val="0055324C"/>
    <w:rsid w:val="00553961"/>
    <w:rsid w:val="00554538"/>
    <w:rsid w:val="00555C39"/>
    <w:rsid w:val="0055620F"/>
    <w:rsid w:val="0056009A"/>
    <w:rsid w:val="00561819"/>
    <w:rsid w:val="00561F1E"/>
    <w:rsid w:val="005640B6"/>
    <w:rsid w:val="00564B6B"/>
    <w:rsid w:val="00565874"/>
    <w:rsid w:val="0056691A"/>
    <w:rsid w:val="005677C6"/>
    <w:rsid w:val="005704EE"/>
    <w:rsid w:val="00570ACB"/>
    <w:rsid w:val="00571CAA"/>
    <w:rsid w:val="00573DB6"/>
    <w:rsid w:val="00576560"/>
    <w:rsid w:val="005802C7"/>
    <w:rsid w:val="0058254D"/>
    <w:rsid w:val="005826E4"/>
    <w:rsid w:val="00583493"/>
    <w:rsid w:val="00583E28"/>
    <w:rsid w:val="00584DB4"/>
    <w:rsid w:val="00584E07"/>
    <w:rsid w:val="00590B24"/>
    <w:rsid w:val="00590B6A"/>
    <w:rsid w:val="00590B8C"/>
    <w:rsid w:val="00590D79"/>
    <w:rsid w:val="0059245D"/>
    <w:rsid w:val="005934EE"/>
    <w:rsid w:val="00593E06"/>
    <w:rsid w:val="00595735"/>
    <w:rsid w:val="00596AD4"/>
    <w:rsid w:val="00596BC2"/>
    <w:rsid w:val="00596BC5"/>
    <w:rsid w:val="00597676"/>
    <w:rsid w:val="005A06AA"/>
    <w:rsid w:val="005A22C3"/>
    <w:rsid w:val="005A2403"/>
    <w:rsid w:val="005A27E8"/>
    <w:rsid w:val="005A2B76"/>
    <w:rsid w:val="005A59D9"/>
    <w:rsid w:val="005A6751"/>
    <w:rsid w:val="005B0160"/>
    <w:rsid w:val="005B03E4"/>
    <w:rsid w:val="005B051D"/>
    <w:rsid w:val="005B07F8"/>
    <w:rsid w:val="005B08F4"/>
    <w:rsid w:val="005B4C40"/>
    <w:rsid w:val="005B647F"/>
    <w:rsid w:val="005B6EE3"/>
    <w:rsid w:val="005B7C13"/>
    <w:rsid w:val="005C10B3"/>
    <w:rsid w:val="005C2517"/>
    <w:rsid w:val="005C284D"/>
    <w:rsid w:val="005C2D64"/>
    <w:rsid w:val="005C4AD0"/>
    <w:rsid w:val="005C53AE"/>
    <w:rsid w:val="005C5538"/>
    <w:rsid w:val="005C6036"/>
    <w:rsid w:val="005C62B0"/>
    <w:rsid w:val="005C719B"/>
    <w:rsid w:val="005C7930"/>
    <w:rsid w:val="005D0788"/>
    <w:rsid w:val="005D17F5"/>
    <w:rsid w:val="005D18F1"/>
    <w:rsid w:val="005D3758"/>
    <w:rsid w:val="005D4DA6"/>
    <w:rsid w:val="005D73F9"/>
    <w:rsid w:val="005E4278"/>
    <w:rsid w:val="005E4344"/>
    <w:rsid w:val="005E4E9E"/>
    <w:rsid w:val="005E4FBE"/>
    <w:rsid w:val="005E53D5"/>
    <w:rsid w:val="005F1475"/>
    <w:rsid w:val="005F27F9"/>
    <w:rsid w:val="005F33AA"/>
    <w:rsid w:val="005F660F"/>
    <w:rsid w:val="005F6E01"/>
    <w:rsid w:val="0060061E"/>
    <w:rsid w:val="00602444"/>
    <w:rsid w:val="00602B76"/>
    <w:rsid w:val="00604DCB"/>
    <w:rsid w:val="00610143"/>
    <w:rsid w:val="00610E4C"/>
    <w:rsid w:val="00610EFD"/>
    <w:rsid w:val="00611FF6"/>
    <w:rsid w:val="00612A86"/>
    <w:rsid w:val="006130DD"/>
    <w:rsid w:val="006142DE"/>
    <w:rsid w:val="006147CD"/>
    <w:rsid w:val="00616504"/>
    <w:rsid w:val="00616946"/>
    <w:rsid w:val="0061761E"/>
    <w:rsid w:val="00620390"/>
    <w:rsid w:val="00622673"/>
    <w:rsid w:val="00623671"/>
    <w:rsid w:val="00625E33"/>
    <w:rsid w:val="00630974"/>
    <w:rsid w:val="00630B12"/>
    <w:rsid w:val="00630D99"/>
    <w:rsid w:val="0063158F"/>
    <w:rsid w:val="00631C95"/>
    <w:rsid w:val="00631E0F"/>
    <w:rsid w:val="006333F3"/>
    <w:rsid w:val="00634678"/>
    <w:rsid w:val="00635790"/>
    <w:rsid w:val="006362E1"/>
    <w:rsid w:val="006366CA"/>
    <w:rsid w:val="00640160"/>
    <w:rsid w:val="006405B6"/>
    <w:rsid w:val="0064174A"/>
    <w:rsid w:val="00641A39"/>
    <w:rsid w:val="00643032"/>
    <w:rsid w:val="0064351F"/>
    <w:rsid w:val="00643CB1"/>
    <w:rsid w:val="00644811"/>
    <w:rsid w:val="0064493D"/>
    <w:rsid w:val="00644B62"/>
    <w:rsid w:val="006451D3"/>
    <w:rsid w:val="00645830"/>
    <w:rsid w:val="00646558"/>
    <w:rsid w:val="00647631"/>
    <w:rsid w:val="0064775F"/>
    <w:rsid w:val="00647949"/>
    <w:rsid w:val="00651215"/>
    <w:rsid w:val="00651B0D"/>
    <w:rsid w:val="00651E5B"/>
    <w:rsid w:val="00652444"/>
    <w:rsid w:val="00652EE3"/>
    <w:rsid w:val="00653720"/>
    <w:rsid w:val="0065478F"/>
    <w:rsid w:val="00654852"/>
    <w:rsid w:val="00654936"/>
    <w:rsid w:val="0065545A"/>
    <w:rsid w:val="00655821"/>
    <w:rsid w:val="00656131"/>
    <w:rsid w:val="006568D8"/>
    <w:rsid w:val="00660082"/>
    <w:rsid w:val="0066076B"/>
    <w:rsid w:val="00660BE2"/>
    <w:rsid w:val="006623A6"/>
    <w:rsid w:val="006625EE"/>
    <w:rsid w:val="00662AFA"/>
    <w:rsid w:val="006640F3"/>
    <w:rsid w:val="0066581D"/>
    <w:rsid w:val="00665B2D"/>
    <w:rsid w:val="0066671C"/>
    <w:rsid w:val="00666D95"/>
    <w:rsid w:val="00670152"/>
    <w:rsid w:val="006721DD"/>
    <w:rsid w:val="00672569"/>
    <w:rsid w:val="00673386"/>
    <w:rsid w:val="00674186"/>
    <w:rsid w:val="00676003"/>
    <w:rsid w:val="00676BF3"/>
    <w:rsid w:val="0067783F"/>
    <w:rsid w:val="00680707"/>
    <w:rsid w:val="00680B4B"/>
    <w:rsid w:val="00680D8D"/>
    <w:rsid w:val="006810C5"/>
    <w:rsid w:val="00681762"/>
    <w:rsid w:val="0068573D"/>
    <w:rsid w:val="0069075B"/>
    <w:rsid w:val="0069148D"/>
    <w:rsid w:val="00692339"/>
    <w:rsid w:val="00694656"/>
    <w:rsid w:val="006946A3"/>
    <w:rsid w:val="006946DB"/>
    <w:rsid w:val="00694ABB"/>
    <w:rsid w:val="00697641"/>
    <w:rsid w:val="00697721"/>
    <w:rsid w:val="006A0C4D"/>
    <w:rsid w:val="006A2117"/>
    <w:rsid w:val="006A36FE"/>
    <w:rsid w:val="006A3BF0"/>
    <w:rsid w:val="006A408C"/>
    <w:rsid w:val="006A41F3"/>
    <w:rsid w:val="006A498A"/>
    <w:rsid w:val="006A582C"/>
    <w:rsid w:val="006A5A1D"/>
    <w:rsid w:val="006A6274"/>
    <w:rsid w:val="006A70B9"/>
    <w:rsid w:val="006B0698"/>
    <w:rsid w:val="006B0BB3"/>
    <w:rsid w:val="006B2A85"/>
    <w:rsid w:val="006B2FA5"/>
    <w:rsid w:val="006B4F9D"/>
    <w:rsid w:val="006B531C"/>
    <w:rsid w:val="006B72AE"/>
    <w:rsid w:val="006B785C"/>
    <w:rsid w:val="006C0CCE"/>
    <w:rsid w:val="006C0D86"/>
    <w:rsid w:val="006C1342"/>
    <w:rsid w:val="006C1391"/>
    <w:rsid w:val="006C1CD9"/>
    <w:rsid w:val="006C3B1D"/>
    <w:rsid w:val="006C3E2F"/>
    <w:rsid w:val="006C5A9E"/>
    <w:rsid w:val="006C5DA6"/>
    <w:rsid w:val="006D2413"/>
    <w:rsid w:val="006D327A"/>
    <w:rsid w:val="006D3C1B"/>
    <w:rsid w:val="006D3E78"/>
    <w:rsid w:val="006D3EB0"/>
    <w:rsid w:val="006D3EC4"/>
    <w:rsid w:val="006D4388"/>
    <w:rsid w:val="006E1E93"/>
    <w:rsid w:val="006E2879"/>
    <w:rsid w:val="006E2987"/>
    <w:rsid w:val="006E2C55"/>
    <w:rsid w:val="006E3226"/>
    <w:rsid w:val="006E4684"/>
    <w:rsid w:val="006E46F0"/>
    <w:rsid w:val="006E4B93"/>
    <w:rsid w:val="006E5561"/>
    <w:rsid w:val="006E65FF"/>
    <w:rsid w:val="006E701C"/>
    <w:rsid w:val="006E7FEE"/>
    <w:rsid w:val="006F0D27"/>
    <w:rsid w:val="006F121E"/>
    <w:rsid w:val="006F320F"/>
    <w:rsid w:val="006F3460"/>
    <w:rsid w:val="006F4484"/>
    <w:rsid w:val="006F4590"/>
    <w:rsid w:val="006F4708"/>
    <w:rsid w:val="006F5240"/>
    <w:rsid w:val="006F61F4"/>
    <w:rsid w:val="006F7279"/>
    <w:rsid w:val="00700274"/>
    <w:rsid w:val="0070075F"/>
    <w:rsid w:val="00700B25"/>
    <w:rsid w:val="007022EF"/>
    <w:rsid w:val="0070360E"/>
    <w:rsid w:val="007039C4"/>
    <w:rsid w:val="00704153"/>
    <w:rsid w:val="00704443"/>
    <w:rsid w:val="0070654E"/>
    <w:rsid w:val="007109FA"/>
    <w:rsid w:val="007112EE"/>
    <w:rsid w:val="007118DC"/>
    <w:rsid w:val="007122E0"/>
    <w:rsid w:val="00712F9B"/>
    <w:rsid w:val="007133B7"/>
    <w:rsid w:val="007134A4"/>
    <w:rsid w:val="00713CA6"/>
    <w:rsid w:val="00713F5E"/>
    <w:rsid w:val="007148C4"/>
    <w:rsid w:val="00717A12"/>
    <w:rsid w:val="007205AD"/>
    <w:rsid w:val="00721D0C"/>
    <w:rsid w:val="00722BBB"/>
    <w:rsid w:val="00722D80"/>
    <w:rsid w:val="00723769"/>
    <w:rsid w:val="0072414D"/>
    <w:rsid w:val="00724ACA"/>
    <w:rsid w:val="00726436"/>
    <w:rsid w:val="007269D2"/>
    <w:rsid w:val="0072707D"/>
    <w:rsid w:val="007322B1"/>
    <w:rsid w:val="00732B6F"/>
    <w:rsid w:val="00734590"/>
    <w:rsid w:val="007361D5"/>
    <w:rsid w:val="00736F47"/>
    <w:rsid w:val="007378C1"/>
    <w:rsid w:val="00737B28"/>
    <w:rsid w:val="00737E26"/>
    <w:rsid w:val="007400CD"/>
    <w:rsid w:val="00744A6F"/>
    <w:rsid w:val="00745CF0"/>
    <w:rsid w:val="00745D88"/>
    <w:rsid w:val="00746F3D"/>
    <w:rsid w:val="00747DE5"/>
    <w:rsid w:val="00750DC3"/>
    <w:rsid w:val="00751136"/>
    <w:rsid w:val="00751A22"/>
    <w:rsid w:val="007529D2"/>
    <w:rsid w:val="00754FE1"/>
    <w:rsid w:val="00755672"/>
    <w:rsid w:val="00757D15"/>
    <w:rsid w:val="007618EE"/>
    <w:rsid w:val="00762057"/>
    <w:rsid w:val="00763570"/>
    <w:rsid w:val="00763C32"/>
    <w:rsid w:val="007654FE"/>
    <w:rsid w:val="007655A1"/>
    <w:rsid w:val="00765FE0"/>
    <w:rsid w:val="00766D61"/>
    <w:rsid w:val="0077158E"/>
    <w:rsid w:val="00772188"/>
    <w:rsid w:val="007722A1"/>
    <w:rsid w:val="00772701"/>
    <w:rsid w:val="007760BC"/>
    <w:rsid w:val="00776AB5"/>
    <w:rsid w:val="00776DA4"/>
    <w:rsid w:val="007809B7"/>
    <w:rsid w:val="00781B38"/>
    <w:rsid w:val="00782BAB"/>
    <w:rsid w:val="007835F7"/>
    <w:rsid w:val="00784E97"/>
    <w:rsid w:val="00785518"/>
    <w:rsid w:val="00785767"/>
    <w:rsid w:val="00785DC5"/>
    <w:rsid w:val="007871C9"/>
    <w:rsid w:val="0078735A"/>
    <w:rsid w:val="00787461"/>
    <w:rsid w:val="0079112B"/>
    <w:rsid w:val="0079138E"/>
    <w:rsid w:val="00791AC2"/>
    <w:rsid w:val="0079320A"/>
    <w:rsid w:val="00794152"/>
    <w:rsid w:val="007956AB"/>
    <w:rsid w:val="00795BE2"/>
    <w:rsid w:val="00796324"/>
    <w:rsid w:val="00796F94"/>
    <w:rsid w:val="00797395"/>
    <w:rsid w:val="00797DC3"/>
    <w:rsid w:val="007A01AB"/>
    <w:rsid w:val="007A0236"/>
    <w:rsid w:val="007A1BEC"/>
    <w:rsid w:val="007A2BCC"/>
    <w:rsid w:val="007A3F3C"/>
    <w:rsid w:val="007A5D70"/>
    <w:rsid w:val="007A6631"/>
    <w:rsid w:val="007A7037"/>
    <w:rsid w:val="007A7B65"/>
    <w:rsid w:val="007A7C93"/>
    <w:rsid w:val="007B0386"/>
    <w:rsid w:val="007B09E9"/>
    <w:rsid w:val="007B12DA"/>
    <w:rsid w:val="007B1626"/>
    <w:rsid w:val="007B38CF"/>
    <w:rsid w:val="007B3E83"/>
    <w:rsid w:val="007B4EE8"/>
    <w:rsid w:val="007B4EF5"/>
    <w:rsid w:val="007B6321"/>
    <w:rsid w:val="007C1085"/>
    <w:rsid w:val="007C42C2"/>
    <w:rsid w:val="007C4BA7"/>
    <w:rsid w:val="007C56D6"/>
    <w:rsid w:val="007C5978"/>
    <w:rsid w:val="007C60DB"/>
    <w:rsid w:val="007C624C"/>
    <w:rsid w:val="007C638C"/>
    <w:rsid w:val="007C6AAD"/>
    <w:rsid w:val="007C7E08"/>
    <w:rsid w:val="007D1BE3"/>
    <w:rsid w:val="007D1FCF"/>
    <w:rsid w:val="007D2A0E"/>
    <w:rsid w:val="007D3861"/>
    <w:rsid w:val="007E0ADF"/>
    <w:rsid w:val="007E0EDE"/>
    <w:rsid w:val="007E1940"/>
    <w:rsid w:val="007E1E8E"/>
    <w:rsid w:val="007E2527"/>
    <w:rsid w:val="007E292E"/>
    <w:rsid w:val="007E2F1D"/>
    <w:rsid w:val="007E49BB"/>
    <w:rsid w:val="007E53A6"/>
    <w:rsid w:val="007E728F"/>
    <w:rsid w:val="007F0068"/>
    <w:rsid w:val="007F0814"/>
    <w:rsid w:val="007F2175"/>
    <w:rsid w:val="007F2782"/>
    <w:rsid w:val="007F2D68"/>
    <w:rsid w:val="007F58DF"/>
    <w:rsid w:val="007F69AB"/>
    <w:rsid w:val="008023F7"/>
    <w:rsid w:val="008028F6"/>
    <w:rsid w:val="00804C8E"/>
    <w:rsid w:val="00805357"/>
    <w:rsid w:val="0080571C"/>
    <w:rsid w:val="008060B7"/>
    <w:rsid w:val="00806360"/>
    <w:rsid w:val="0080646F"/>
    <w:rsid w:val="00807CA8"/>
    <w:rsid w:val="008105AA"/>
    <w:rsid w:val="008112C4"/>
    <w:rsid w:val="0081181B"/>
    <w:rsid w:val="00812E65"/>
    <w:rsid w:val="008152B4"/>
    <w:rsid w:val="00816B47"/>
    <w:rsid w:val="008177C2"/>
    <w:rsid w:val="00817AE1"/>
    <w:rsid w:val="008209CB"/>
    <w:rsid w:val="008210DD"/>
    <w:rsid w:val="008210E1"/>
    <w:rsid w:val="00822708"/>
    <w:rsid w:val="00822B07"/>
    <w:rsid w:val="00824A60"/>
    <w:rsid w:val="008268A8"/>
    <w:rsid w:val="00827796"/>
    <w:rsid w:val="00827B23"/>
    <w:rsid w:val="008301B6"/>
    <w:rsid w:val="00831C6C"/>
    <w:rsid w:val="00832F3B"/>
    <w:rsid w:val="008336EA"/>
    <w:rsid w:val="00835931"/>
    <w:rsid w:val="00835E6C"/>
    <w:rsid w:val="0084023E"/>
    <w:rsid w:val="008408E4"/>
    <w:rsid w:val="00841E86"/>
    <w:rsid w:val="008421A0"/>
    <w:rsid w:val="008421B8"/>
    <w:rsid w:val="008427CF"/>
    <w:rsid w:val="00843C06"/>
    <w:rsid w:val="00844122"/>
    <w:rsid w:val="00844E32"/>
    <w:rsid w:val="00844E81"/>
    <w:rsid w:val="008505D7"/>
    <w:rsid w:val="0085064E"/>
    <w:rsid w:val="00850D6E"/>
    <w:rsid w:val="008524B2"/>
    <w:rsid w:val="00854504"/>
    <w:rsid w:val="008555A7"/>
    <w:rsid w:val="008574C2"/>
    <w:rsid w:val="0085761C"/>
    <w:rsid w:val="00861C43"/>
    <w:rsid w:val="0086361D"/>
    <w:rsid w:val="00863B01"/>
    <w:rsid w:val="00864040"/>
    <w:rsid w:val="008656B5"/>
    <w:rsid w:val="008656E2"/>
    <w:rsid w:val="008667F8"/>
    <w:rsid w:val="0087003E"/>
    <w:rsid w:val="0087062B"/>
    <w:rsid w:val="00871525"/>
    <w:rsid w:val="008724AE"/>
    <w:rsid w:val="00872B12"/>
    <w:rsid w:val="00872DAC"/>
    <w:rsid w:val="00872DFE"/>
    <w:rsid w:val="00873704"/>
    <w:rsid w:val="00873C8A"/>
    <w:rsid w:val="00874108"/>
    <w:rsid w:val="00875522"/>
    <w:rsid w:val="0087557C"/>
    <w:rsid w:val="00875A59"/>
    <w:rsid w:val="00876AE9"/>
    <w:rsid w:val="008779A8"/>
    <w:rsid w:val="008801DC"/>
    <w:rsid w:val="00880A81"/>
    <w:rsid w:val="008815CD"/>
    <w:rsid w:val="00882133"/>
    <w:rsid w:val="0088230E"/>
    <w:rsid w:val="00882EA7"/>
    <w:rsid w:val="00883C71"/>
    <w:rsid w:val="00886BBE"/>
    <w:rsid w:val="00887A82"/>
    <w:rsid w:val="00887AF6"/>
    <w:rsid w:val="00890340"/>
    <w:rsid w:val="008904F3"/>
    <w:rsid w:val="00890A6D"/>
    <w:rsid w:val="00892992"/>
    <w:rsid w:val="00892B7E"/>
    <w:rsid w:val="00894BFC"/>
    <w:rsid w:val="00895652"/>
    <w:rsid w:val="00895A08"/>
    <w:rsid w:val="00895AC5"/>
    <w:rsid w:val="008965C0"/>
    <w:rsid w:val="0089696B"/>
    <w:rsid w:val="008A1042"/>
    <w:rsid w:val="008A2280"/>
    <w:rsid w:val="008A237D"/>
    <w:rsid w:val="008A255C"/>
    <w:rsid w:val="008A4089"/>
    <w:rsid w:val="008A540C"/>
    <w:rsid w:val="008A60CC"/>
    <w:rsid w:val="008A6106"/>
    <w:rsid w:val="008A6E98"/>
    <w:rsid w:val="008A757F"/>
    <w:rsid w:val="008A797F"/>
    <w:rsid w:val="008B07C9"/>
    <w:rsid w:val="008B1B97"/>
    <w:rsid w:val="008B2C12"/>
    <w:rsid w:val="008B3D52"/>
    <w:rsid w:val="008B4CA4"/>
    <w:rsid w:val="008B55E8"/>
    <w:rsid w:val="008B5AA7"/>
    <w:rsid w:val="008B6F5E"/>
    <w:rsid w:val="008B7644"/>
    <w:rsid w:val="008B7B00"/>
    <w:rsid w:val="008C0E7E"/>
    <w:rsid w:val="008C1B5B"/>
    <w:rsid w:val="008C2678"/>
    <w:rsid w:val="008C422E"/>
    <w:rsid w:val="008C5BB9"/>
    <w:rsid w:val="008C75D6"/>
    <w:rsid w:val="008D2F69"/>
    <w:rsid w:val="008D3039"/>
    <w:rsid w:val="008D4386"/>
    <w:rsid w:val="008D45BA"/>
    <w:rsid w:val="008D6338"/>
    <w:rsid w:val="008D70EB"/>
    <w:rsid w:val="008D7145"/>
    <w:rsid w:val="008E0C6F"/>
    <w:rsid w:val="008E16DE"/>
    <w:rsid w:val="008E1954"/>
    <w:rsid w:val="008E26D4"/>
    <w:rsid w:val="008E326D"/>
    <w:rsid w:val="008E36F0"/>
    <w:rsid w:val="008E3844"/>
    <w:rsid w:val="008E7C7C"/>
    <w:rsid w:val="008F107C"/>
    <w:rsid w:val="008F10DC"/>
    <w:rsid w:val="008F13A8"/>
    <w:rsid w:val="008F195E"/>
    <w:rsid w:val="008F3655"/>
    <w:rsid w:val="008F3718"/>
    <w:rsid w:val="008F3E86"/>
    <w:rsid w:val="008F3FB1"/>
    <w:rsid w:val="008F49D6"/>
    <w:rsid w:val="008F5C55"/>
    <w:rsid w:val="008F72A2"/>
    <w:rsid w:val="008F73BE"/>
    <w:rsid w:val="008F7754"/>
    <w:rsid w:val="009001D9"/>
    <w:rsid w:val="00901C5E"/>
    <w:rsid w:val="00902464"/>
    <w:rsid w:val="009025D0"/>
    <w:rsid w:val="009025FD"/>
    <w:rsid w:val="00903C39"/>
    <w:rsid w:val="009052B9"/>
    <w:rsid w:val="009066C8"/>
    <w:rsid w:val="00911011"/>
    <w:rsid w:val="009122F2"/>
    <w:rsid w:val="009129CD"/>
    <w:rsid w:val="00914606"/>
    <w:rsid w:val="00916D93"/>
    <w:rsid w:val="00917509"/>
    <w:rsid w:val="0091771E"/>
    <w:rsid w:val="0092047F"/>
    <w:rsid w:val="00921EA2"/>
    <w:rsid w:val="009239AA"/>
    <w:rsid w:val="00927CC5"/>
    <w:rsid w:val="00927D6A"/>
    <w:rsid w:val="00930522"/>
    <w:rsid w:val="00932154"/>
    <w:rsid w:val="00932E25"/>
    <w:rsid w:val="00940009"/>
    <w:rsid w:val="00940773"/>
    <w:rsid w:val="00941F98"/>
    <w:rsid w:val="009425A8"/>
    <w:rsid w:val="00942F5D"/>
    <w:rsid w:val="00944303"/>
    <w:rsid w:val="0094442D"/>
    <w:rsid w:val="00944525"/>
    <w:rsid w:val="00944F9C"/>
    <w:rsid w:val="00946E0D"/>
    <w:rsid w:val="009471A7"/>
    <w:rsid w:val="00947967"/>
    <w:rsid w:val="0095032F"/>
    <w:rsid w:val="00950B8F"/>
    <w:rsid w:val="009519BB"/>
    <w:rsid w:val="00952AA6"/>
    <w:rsid w:val="00952CC6"/>
    <w:rsid w:val="009536ED"/>
    <w:rsid w:val="0095390A"/>
    <w:rsid w:val="0095486A"/>
    <w:rsid w:val="009549DD"/>
    <w:rsid w:val="00954EC6"/>
    <w:rsid w:val="009559AA"/>
    <w:rsid w:val="009576A7"/>
    <w:rsid w:val="009579EA"/>
    <w:rsid w:val="0096003B"/>
    <w:rsid w:val="00960621"/>
    <w:rsid w:val="00962607"/>
    <w:rsid w:val="009662EA"/>
    <w:rsid w:val="00966703"/>
    <w:rsid w:val="00966F73"/>
    <w:rsid w:val="00970257"/>
    <w:rsid w:val="009706F4"/>
    <w:rsid w:val="00970741"/>
    <w:rsid w:val="009715C5"/>
    <w:rsid w:val="00971F0C"/>
    <w:rsid w:val="00972E8A"/>
    <w:rsid w:val="00974024"/>
    <w:rsid w:val="0097460B"/>
    <w:rsid w:val="00975540"/>
    <w:rsid w:val="009768DD"/>
    <w:rsid w:val="00976C55"/>
    <w:rsid w:val="00977030"/>
    <w:rsid w:val="009772E0"/>
    <w:rsid w:val="00980F09"/>
    <w:rsid w:val="00983EED"/>
    <w:rsid w:val="009847A6"/>
    <w:rsid w:val="009851AE"/>
    <w:rsid w:val="009856DE"/>
    <w:rsid w:val="00990384"/>
    <w:rsid w:val="00991461"/>
    <w:rsid w:val="00991B00"/>
    <w:rsid w:val="00991E10"/>
    <w:rsid w:val="0099605F"/>
    <w:rsid w:val="00997D14"/>
    <w:rsid w:val="009A0FA2"/>
    <w:rsid w:val="009A1326"/>
    <w:rsid w:val="009A1A45"/>
    <w:rsid w:val="009A367E"/>
    <w:rsid w:val="009A4953"/>
    <w:rsid w:val="009A49CC"/>
    <w:rsid w:val="009A63DC"/>
    <w:rsid w:val="009A6844"/>
    <w:rsid w:val="009A768C"/>
    <w:rsid w:val="009B01C6"/>
    <w:rsid w:val="009B0D8B"/>
    <w:rsid w:val="009B18F6"/>
    <w:rsid w:val="009B1A60"/>
    <w:rsid w:val="009B1E1C"/>
    <w:rsid w:val="009B202E"/>
    <w:rsid w:val="009B32BF"/>
    <w:rsid w:val="009B5881"/>
    <w:rsid w:val="009B60DD"/>
    <w:rsid w:val="009B62B7"/>
    <w:rsid w:val="009B6605"/>
    <w:rsid w:val="009B676D"/>
    <w:rsid w:val="009B7E36"/>
    <w:rsid w:val="009C20C9"/>
    <w:rsid w:val="009C27CE"/>
    <w:rsid w:val="009C28C3"/>
    <w:rsid w:val="009C2EC8"/>
    <w:rsid w:val="009C39E9"/>
    <w:rsid w:val="009C5BBA"/>
    <w:rsid w:val="009C5D05"/>
    <w:rsid w:val="009C79F9"/>
    <w:rsid w:val="009C7AF0"/>
    <w:rsid w:val="009D016F"/>
    <w:rsid w:val="009D01A4"/>
    <w:rsid w:val="009D1E44"/>
    <w:rsid w:val="009D33E9"/>
    <w:rsid w:val="009D3643"/>
    <w:rsid w:val="009D3710"/>
    <w:rsid w:val="009D3D82"/>
    <w:rsid w:val="009D62DB"/>
    <w:rsid w:val="009D645F"/>
    <w:rsid w:val="009D7B41"/>
    <w:rsid w:val="009E0C0A"/>
    <w:rsid w:val="009E2072"/>
    <w:rsid w:val="009E2B5C"/>
    <w:rsid w:val="009E3B16"/>
    <w:rsid w:val="009E3D87"/>
    <w:rsid w:val="009E4CED"/>
    <w:rsid w:val="009E56FD"/>
    <w:rsid w:val="009E7458"/>
    <w:rsid w:val="009E7CD9"/>
    <w:rsid w:val="009F026D"/>
    <w:rsid w:val="009F04C1"/>
    <w:rsid w:val="009F0896"/>
    <w:rsid w:val="009F12AA"/>
    <w:rsid w:val="009F395A"/>
    <w:rsid w:val="009F553C"/>
    <w:rsid w:val="009F689C"/>
    <w:rsid w:val="009F7554"/>
    <w:rsid w:val="00A012BE"/>
    <w:rsid w:val="00A01FB8"/>
    <w:rsid w:val="00A02BD0"/>
    <w:rsid w:val="00A049F3"/>
    <w:rsid w:val="00A0682B"/>
    <w:rsid w:val="00A069B0"/>
    <w:rsid w:val="00A07351"/>
    <w:rsid w:val="00A07438"/>
    <w:rsid w:val="00A074B1"/>
    <w:rsid w:val="00A1067C"/>
    <w:rsid w:val="00A12832"/>
    <w:rsid w:val="00A12BE1"/>
    <w:rsid w:val="00A1301C"/>
    <w:rsid w:val="00A13FCE"/>
    <w:rsid w:val="00A15399"/>
    <w:rsid w:val="00A157A0"/>
    <w:rsid w:val="00A1688D"/>
    <w:rsid w:val="00A16892"/>
    <w:rsid w:val="00A20CE2"/>
    <w:rsid w:val="00A20EA0"/>
    <w:rsid w:val="00A221AB"/>
    <w:rsid w:val="00A22544"/>
    <w:rsid w:val="00A2393F"/>
    <w:rsid w:val="00A25B0C"/>
    <w:rsid w:val="00A25D27"/>
    <w:rsid w:val="00A265A9"/>
    <w:rsid w:val="00A272F8"/>
    <w:rsid w:val="00A325F7"/>
    <w:rsid w:val="00A32E60"/>
    <w:rsid w:val="00A33250"/>
    <w:rsid w:val="00A33B79"/>
    <w:rsid w:val="00A33FE2"/>
    <w:rsid w:val="00A34C7D"/>
    <w:rsid w:val="00A350ED"/>
    <w:rsid w:val="00A35248"/>
    <w:rsid w:val="00A3761D"/>
    <w:rsid w:val="00A3774E"/>
    <w:rsid w:val="00A379AE"/>
    <w:rsid w:val="00A42D8E"/>
    <w:rsid w:val="00A42FE8"/>
    <w:rsid w:val="00A4330C"/>
    <w:rsid w:val="00A435E5"/>
    <w:rsid w:val="00A4392B"/>
    <w:rsid w:val="00A44447"/>
    <w:rsid w:val="00A5017D"/>
    <w:rsid w:val="00A50CE1"/>
    <w:rsid w:val="00A5113D"/>
    <w:rsid w:val="00A51DF7"/>
    <w:rsid w:val="00A5220B"/>
    <w:rsid w:val="00A54ACE"/>
    <w:rsid w:val="00A55109"/>
    <w:rsid w:val="00A5537C"/>
    <w:rsid w:val="00A555B9"/>
    <w:rsid w:val="00A5593C"/>
    <w:rsid w:val="00A55962"/>
    <w:rsid w:val="00A560E0"/>
    <w:rsid w:val="00A573B6"/>
    <w:rsid w:val="00A60D40"/>
    <w:rsid w:val="00A62A66"/>
    <w:rsid w:val="00A6307B"/>
    <w:rsid w:val="00A638DE"/>
    <w:rsid w:val="00A64819"/>
    <w:rsid w:val="00A7025E"/>
    <w:rsid w:val="00A70450"/>
    <w:rsid w:val="00A72094"/>
    <w:rsid w:val="00A73E0D"/>
    <w:rsid w:val="00A7492B"/>
    <w:rsid w:val="00A74A25"/>
    <w:rsid w:val="00A75DEC"/>
    <w:rsid w:val="00A77891"/>
    <w:rsid w:val="00A802D2"/>
    <w:rsid w:val="00A8030B"/>
    <w:rsid w:val="00A808E9"/>
    <w:rsid w:val="00A8144E"/>
    <w:rsid w:val="00A833F6"/>
    <w:rsid w:val="00A83B93"/>
    <w:rsid w:val="00A84867"/>
    <w:rsid w:val="00A84C22"/>
    <w:rsid w:val="00A878A9"/>
    <w:rsid w:val="00A87A31"/>
    <w:rsid w:val="00A87B2F"/>
    <w:rsid w:val="00A87C77"/>
    <w:rsid w:val="00A917AB"/>
    <w:rsid w:val="00A9225A"/>
    <w:rsid w:val="00A9328D"/>
    <w:rsid w:val="00A938BC"/>
    <w:rsid w:val="00A9391D"/>
    <w:rsid w:val="00A93EDD"/>
    <w:rsid w:val="00A96998"/>
    <w:rsid w:val="00AA0873"/>
    <w:rsid w:val="00AA0CC8"/>
    <w:rsid w:val="00AA2C82"/>
    <w:rsid w:val="00AA2E8A"/>
    <w:rsid w:val="00AA5261"/>
    <w:rsid w:val="00AA53C6"/>
    <w:rsid w:val="00AA5C3E"/>
    <w:rsid w:val="00AA7845"/>
    <w:rsid w:val="00AB069F"/>
    <w:rsid w:val="00AB1B32"/>
    <w:rsid w:val="00AB212A"/>
    <w:rsid w:val="00AB3007"/>
    <w:rsid w:val="00AB31E7"/>
    <w:rsid w:val="00AB37BA"/>
    <w:rsid w:val="00AB3889"/>
    <w:rsid w:val="00AB3D58"/>
    <w:rsid w:val="00AB74D0"/>
    <w:rsid w:val="00AB76E0"/>
    <w:rsid w:val="00AB7EBD"/>
    <w:rsid w:val="00AC069C"/>
    <w:rsid w:val="00AC320D"/>
    <w:rsid w:val="00AC3C09"/>
    <w:rsid w:val="00AC6A4B"/>
    <w:rsid w:val="00AC74E4"/>
    <w:rsid w:val="00AD166E"/>
    <w:rsid w:val="00AD1CC1"/>
    <w:rsid w:val="00AD2C34"/>
    <w:rsid w:val="00AD3666"/>
    <w:rsid w:val="00AD4BCA"/>
    <w:rsid w:val="00AD4CAC"/>
    <w:rsid w:val="00AD53B0"/>
    <w:rsid w:val="00AD586A"/>
    <w:rsid w:val="00AD76B7"/>
    <w:rsid w:val="00AE1639"/>
    <w:rsid w:val="00AE1E70"/>
    <w:rsid w:val="00AE2E5E"/>
    <w:rsid w:val="00AE3EBE"/>
    <w:rsid w:val="00AE51EB"/>
    <w:rsid w:val="00AE576E"/>
    <w:rsid w:val="00AF2A2F"/>
    <w:rsid w:val="00AF394D"/>
    <w:rsid w:val="00AF41A8"/>
    <w:rsid w:val="00AF51C4"/>
    <w:rsid w:val="00AF5C58"/>
    <w:rsid w:val="00AF5F58"/>
    <w:rsid w:val="00AF6919"/>
    <w:rsid w:val="00AF6D74"/>
    <w:rsid w:val="00B00BAE"/>
    <w:rsid w:val="00B00FF2"/>
    <w:rsid w:val="00B017D8"/>
    <w:rsid w:val="00B02EE6"/>
    <w:rsid w:val="00B04203"/>
    <w:rsid w:val="00B04A52"/>
    <w:rsid w:val="00B0555B"/>
    <w:rsid w:val="00B06219"/>
    <w:rsid w:val="00B06342"/>
    <w:rsid w:val="00B0690C"/>
    <w:rsid w:val="00B06B15"/>
    <w:rsid w:val="00B07394"/>
    <w:rsid w:val="00B10630"/>
    <w:rsid w:val="00B115C8"/>
    <w:rsid w:val="00B11687"/>
    <w:rsid w:val="00B12A26"/>
    <w:rsid w:val="00B14AAE"/>
    <w:rsid w:val="00B1553C"/>
    <w:rsid w:val="00B15BA5"/>
    <w:rsid w:val="00B1731A"/>
    <w:rsid w:val="00B17542"/>
    <w:rsid w:val="00B179CE"/>
    <w:rsid w:val="00B207A0"/>
    <w:rsid w:val="00B213FB"/>
    <w:rsid w:val="00B21A7B"/>
    <w:rsid w:val="00B21FFE"/>
    <w:rsid w:val="00B2479C"/>
    <w:rsid w:val="00B24D6E"/>
    <w:rsid w:val="00B252FF"/>
    <w:rsid w:val="00B25A94"/>
    <w:rsid w:val="00B25E7E"/>
    <w:rsid w:val="00B2692C"/>
    <w:rsid w:val="00B26A5C"/>
    <w:rsid w:val="00B270C7"/>
    <w:rsid w:val="00B272EF"/>
    <w:rsid w:val="00B27713"/>
    <w:rsid w:val="00B31576"/>
    <w:rsid w:val="00B3334E"/>
    <w:rsid w:val="00B343A5"/>
    <w:rsid w:val="00B353F2"/>
    <w:rsid w:val="00B36456"/>
    <w:rsid w:val="00B368D8"/>
    <w:rsid w:val="00B3799E"/>
    <w:rsid w:val="00B40959"/>
    <w:rsid w:val="00B4096E"/>
    <w:rsid w:val="00B4148C"/>
    <w:rsid w:val="00B41F31"/>
    <w:rsid w:val="00B427C3"/>
    <w:rsid w:val="00B44864"/>
    <w:rsid w:val="00B44B23"/>
    <w:rsid w:val="00B458B2"/>
    <w:rsid w:val="00B46E9B"/>
    <w:rsid w:val="00B479FE"/>
    <w:rsid w:val="00B47ECC"/>
    <w:rsid w:val="00B51C6F"/>
    <w:rsid w:val="00B5253D"/>
    <w:rsid w:val="00B52D8A"/>
    <w:rsid w:val="00B53627"/>
    <w:rsid w:val="00B538D1"/>
    <w:rsid w:val="00B5390B"/>
    <w:rsid w:val="00B55550"/>
    <w:rsid w:val="00B56E46"/>
    <w:rsid w:val="00B60E1E"/>
    <w:rsid w:val="00B61DA5"/>
    <w:rsid w:val="00B62DAC"/>
    <w:rsid w:val="00B65D32"/>
    <w:rsid w:val="00B66CFD"/>
    <w:rsid w:val="00B66DDF"/>
    <w:rsid w:val="00B672D3"/>
    <w:rsid w:val="00B675CE"/>
    <w:rsid w:val="00B700AD"/>
    <w:rsid w:val="00B7028C"/>
    <w:rsid w:val="00B7099D"/>
    <w:rsid w:val="00B72997"/>
    <w:rsid w:val="00B73695"/>
    <w:rsid w:val="00B74693"/>
    <w:rsid w:val="00B75D7F"/>
    <w:rsid w:val="00B760DD"/>
    <w:rsid w:val="00B7763F"/>
    <w:rsid w:val="00B800D8"/>
    <w:rsid w:val="00B8176C"/>
    <w:rsid w:val="00B81E02"/>
    <w:rsid w:val="00B822ED"/>
    <w:rsid w:val="00B82DB2"/>
    <w:rsid w:val="00B82ECE"/>
    <w:rsid w:val="00B834C0"/>
    <w:rsid w:val="00B8405D"/>
    <w:rsid w:val="00B84B74"/>
    <w:rsid w:val="00B85370"/>
    <w:rsid w:val="00B85A9B"/>
    <w:rsid w:val="00B87734"/>
    <w:rsid w:val="00B939E9"/>
    <w:rsid w:val="00B942CC"/>
    <w:rsid w:val="00B94787"/>
    <w:rsid w:val="00B95B87"/>
    <w:rsid w:val="00B95E0C"/>
    <w:rsid w:val="00B9691F"/>
    <w:rsid w:val="00B96CB6"/>
    <w:rsid w:val="00B974E1"/>
    <w:rsid w:val="00B97936"/>
    <w:rsid w:val="00BA0C40"/>
    <w:rsid w:val="00BA3688"/>
    <w:rsid w:val="00BA368E"/>
    <w:rsid w:val="00BA3844"/>
    <w:rsid w:val="00BA3E71"/>
    <w:rsid w:val="00BA4B0D"/>
    <w:rsid w:val="00BA589D"/>
    <w:rsid w:val="00BA6411"/>
    <w:rsid w:val="00BB171C"/>
    <w:rsid w:val="00BB2156"/>
    <w:rsid w:val="00BB2519"/>
    <w:rsid w:val="00BB4C0D"/>
    <w:rsid w:val="00BB7C2E"/>
    <w:rsid w:val="00BC04BE"/>
    <w:rsid w:val="00BC05DC"/>
    <w:rsid w:val="00BC185E"/>
    <w:rsid w:val="00BC1E01"/>
    <w:rsid w:val="00BC1F61"/>
    <w:rsid w:val="00BC22F2"/>
    <w:rsid w:val="00BC5FF0"/>
    <w:rsid w:val="00BD05AE"/>
    <w:rsid w:val="00BD1726"/>
    <w:rsid w:val="00BD24C8"/>
    <w:rsid w:val="00BD2F28"/>
    <w:rsid w:val="00BD3102"/>
    <w:rsid w:val="00BD43B2"/>
    <w:rsid w:val="00BD4BF3"/>
    <w:rsid w:val="00BD6DC0"/>
    <w:rsid w:val="00BD6E90"/>
    <w:rsid w:val="00BD772A"/>
    <w:rsid w:val="00BE0418"/>
    <w:rsid w:val="00BE05D4"/>
    <w:rsid w:val="00BE08EA"/>
    <w:rsid w:val="00BE177A"/>
    <w:rsid w:val="00BE1E7C"/>
    <w:rsid w:val="00BE29F8"/>
    <w:rsid w:val="00BE4318"/>
    <w:rsid w:val="00BE6661"/>
    <w:rsid w:val="00BE6888"/>
    <w:rsid w:val="00BE712C"/>
    <w:rsid w:val="00BE7C40"/>
    <w:rsid w:val="00BF1BD0"/>
    <w:rsid w:val="00BF220C"/>
    <w:rsid w:val="00BF3EDB"/>
    <w:rsid w:val="00BF5A54"/>
    <w:rsid w:val="00C00755"/>
    <w:rsid w:val="00C014DA"/>
    <w:rsid w:val="00C01C79"/>
    <w:rsid w:val="00C02A8B"/>
    <w:rsid w:val="00C041F9"/>
    <w:rsid w:val="00C05CDA"/>
    <w:rsid w:val="00C06620"/>
    <w:rsid w:val="00C06C3D"/>
    <w:rsid w:val="00C07AB6"/>
    <w:rsid w:val="00C12E5D"/>
    <w:rsid w:val="00C15B59"/>
    <w:rsid w:val="00C1743B"/>
    <w:rsid w:val="00C17C80"/>
    <w:rsid w:val="00C2053A"/>
    <w:rsid w:val="00C219AE"/>
    <w:rsid w:val="00C221D7"/>
    <w:rsid w:val="00C22736"/>
    <w:rsid w:val="00C22F74"/>
    <w:rsid w:val="00C24358"/>
    <w:rsid w:val="00C248A1"/>
    <w:rsid w:val="00C24EF4"/>
    <w:rsid w:val="00C26469"/>
    <w:rsid w:val="00C2649B"/>
    <w:rsid w:val="00C26C55"/>
    <w:rsid w:val="00C31B21"/>
    <w:rsid w:val="00C32DC3"/>
    <w:rsid w:val="00C32E3B"/>
    <w:rsid w:val="00C34034"/>
    <w:rsid w:val="00C35E24"/>
    <w:rsid w:val="00C37E4B"/>
    <w:rsid w:val="00C433CA"/>
    <w:rsid w:val="00C4362A"/>
    <w:rsid w:val="00C46725"/>
    <w:rsid w:val="00C469CC"/>
    <w:rsid w:val="00C475DC"/>
    <w:rsid w:val="00C50F78"/>
    <w:rsid w:val="00C5174F"/>
    <w:rsid w:val="00C51E55"/>
    <w:rsid w:val="00C523B8"/>
    <w:rsid w:val="00C54FEB"/>
    <w:rsid w:val="00C55ED5"/>
    <w:rsid w:val="00C56942"/>
    <w:rsid w:val="00C5792C"/>
    <w:rsid w:val="00C57DAA"/>
    <w:rsid w:val="00C61084"/>
    <w:rsid w:val="00C6406A"/>
    <w:rsid w:val="00C65241"/>
    <w:rsid w:val="00C66585"/>
    <w:rsid w:val="00C66610"/>
    <w:rsid w:val="00C66782"/>
    <w:rsid w:val="00C66E95"/>
    <w:rsid w:val="00C6706F"/>
    <w:rsid w:val="00C70D4E"/>
    <w:rsid w:val="00C7251F"/>
    <w:rsid w:val="00C73237"/>
    <w:rsid w:val="00C747F8"/>
    <w:rsid w:val="00C74E5E"/>
    <w:rsid w:val="00C7573F"/>
    <w:rsid w:val="00C757F6"/>
    <w:rsid w:val="00C8028D"/>
    <w:rsid w:val="00C81BA5"/>
    <w:rsid w:val="00C81ECF"/>
    <w:rsid w:val="00C83E6A"/>
    <w:rsid w:val="00C843ED"/>
    <w:rsid w:val="00C84758"/>
    <w:rsid w:val="00C84AB6"/>
    <w:rsid w:val="00C84AB9"/>
    <w:rsid w:val="00C85962"/>
    <w:rsid w:val="00C86629"/>
    <w:rsid w:val="00C86C76"/>
    <w:rsid w:val="00C90F84"/>
    <w:rsid w:val="00C91256"/>
    <w:rsid w:val="00C92BBB"/>
    <w:rsid w:val="00C93119"/>
    <w:rsid w:val="00C9360E"/>
    <w:rsid w:val="00C938CD"/>
    <w:rsid w:val="00C95A50"/>
    <w:rsid w:val="00C95C26"/>
    <w:rsid w:val="00C9656F"/>
    <w:rsid w:val="00C96C9D"/>
    <w:rsid w:val="00C9712A"/>
    <w:rsid w:val="00C974D7"/>
    <w:rsid w:val="00CA0A81"/>
    <w:rsid w:val="00CA1A22"/>
    <w:rsid w:val="00CA1CEF"/>
    <w:rsid w:val="00CA2BE2"/>
    <w:rsid w:val="00CA43AE"/>
    <w:rsid w:val="00CA4508"/>
    <w:rsid w:val="00CA47B8"/>
    <w:rsid w:val="00CA4DC1"/>
    <w:rsid w:val="00CA5D33"/>
    <w:rsid w:val="00CA64A1"/>
    <w:rsid w:val="00CB1209"/>
    <w:rsid w:val="00CB13C9"/>
    <w:rsid w:val="00CB4201"/>
    <w:rsid w:val="00CB4929"/>
    <w:rsid w:val="00CB5F14"/>
    <w:rsid w:val="00CB755E"/>
    <w:rsid w:val="00CB7913"/>
    <w:rsid w:val="00CB7AF0"/>
    <w:rsid w:val="00CB7DC5"/>
    <w:rsid w:val="00CC15DD"/>
    <w:rsid w:val="00CC3D08"/>
    <w:rsid w:val="00CC5551"/>
    <w:rsid w:val="00CC6C72"/>
    <w:rsid w:val="00CC6EF6"/>
    <w:rsid w:val="00CC77FA"/>
    <w:rsid w:val="00CD1823"/>
    <w:rsid w:val="00CD1A87"/>
    <w:rsid w:val="00CD20BA"/>
    <w:rsid w:val="00CD2F81"/>
    <w:rsid w:val="00CD4F32"/>
    <w:rsid w:val="00CD55DF"/>
    <w:rsid w:val="00CD70FB"/>
    <w:rsid w:val="00CE0FA1"/>
    <w:rsid w:val="00CE40D8"/>
    <w:rsid w:val="00CE6E8D"/>
    <w:rsid w:val="00CE7CC1"/>
    <w:rsid w:val="00CF0355"/>
    <w:rsid w:val="00CF28E7"/>
    <w:rsid w:val="00CF2C88"/>
    <w:rsid w:val="00CF6521"/>
    <w:rsid w:val="00CF6D0C"/>
    <w:rsid w:val="00D006B6"/>
    <w:rsid w:val="00D00E78"/>
    <w:rsid w:val="00D01849"/>
    <w:rsid w:val="00D02482"/>
    <w:rsid w:val="00D028A4"/>
    <w:rsid w:val="00D0559B"/>
    <w:rsid w:val="00D05B40"/>
    <w:rsid w:val="00D06627"/>
    <w:rsid w:val="00D0703A"/>
    <w:rsid w:val="00D073BE"/>
    <w:rsid w:val="00D07DF7"/>
    <w:rsid w:val="00D101B9"/>
    <w:rsid w:val="00D11FAC"/>
    <w:rsid w:val="00D13AEA"/>
    <w:rsid w:val="00D1494B"/>
    <w:rsid w:val="00D236C2"/>
    <w:rsid w:val="00D2678F"/>
    <w:rsid w:val="00D30BB8"/>
    <w:rsid w:val="00D3149C"/>
    <w:rsid w:val="00D31B48"/>
    <w:rsid w:val="00D32527"/>
    <w:rsid w:val="00D33430"/>
    <w:rsid w:val="00D33A2F"/>
    <w:rsid w:val="00D33E5E"/>
    <w:rsid w:val="00D354AD"/>
    <w:rsid w:val="00D35765"/>
    <w:rsid w:val="00D36F68"/>
    <w:rsid w:val="00D40470"/>
    <w:rsid w:val="00D41F95"/>
    <w:rsid w:val="00D4323A"/>
    <w:rsid w:val="00D433F2"/>
    <w:rsid w:val="00D440A5"/>
    <w:rsid w:val="00D457D3"/>
    <w:rsid w:val="00D45D84"/>
    <w:rsid w:val="00D47E30"/>
    <w:rsid w:val="00D50439"/>
    <w:rsid w:val="00D50F6F"/>
    <w:rsid w:val="00D53A70"/>
    <w:rsid w:val="00D54D36"/>
    <w:rsid w:val="00D55413"/>
    <w:rsid w:val="00D57BB0"/>
    <w:rsid w:val="00D61B7E"/>
    <w:rsid w:val="00D6263D"/>
    <w:rsid w:val="00D62D88"/>
    <w:rsid w:val="00D638A5"/>
    <w:rsid w:val="00D64F20"/>
    <w:rsid w:val="00D6530B"/>
    <w:rsid w:val="00D65B02"/>
    <w:rsid w:val="00D67768"/>
    <w:rsid w:val="00D70930"/>
    <w:rsid w:val="00D70F88"/>
    <w:rsid w:val="00D715C5"/>
    <w:rsid w:val="00D72505"/>
    <w:rsid w:val="00D727A2"/>
    <w:rsid w:val="00D727C1"/>
    <w:rsid w:val="00D743B3"/>
    <w:rsid w:val="00D74875"/>
    <w:rsid w:val="00D749A1"/>
    <w:rsid w:val="00D74CBF"/>
    <w:rsid w:val="00D764F0"/>
    <w:rsid w:val="00D76A09"/>
    <w:rsid w:val="00D77E36"/>
    <w:rsid w:val="00D77EB5"/>
    <w:rsid w:val="00D8017B"/>
    <w:rsid w:val="00D80418"/>
    <w:rsid w:val="00D8147F"/>
    <w:rsid w:val="00D824AA"/>
    <w:rsid w:val="00D82E4D"/>
    <w:rsid w:val="00D8324A"/>
    <w:rsid w:val="00D83419"/>
    <w:rsid w:val="00D853D8"/>
    <w:rsid w:val="00D916F1"/>
    <w:rsid w:val="00D91BC3"/>
    <w:rsid w:val="00D929EC"/>
    <w:rsid w:val="00D945A5"/>
    <w:rsid w:val="00D94929"/>
    <w:rsid w:val="00D9582F"/>
    <w:rsid w:val="00D96235"/>
    <w:rsid w:val="00D973A3"/>
    <w:rsid w:val="00D973CD"/>
    <w:rsid w:val="00D97580"/>
    <w:rsid w:val="00D97C17"/>
    <w:rsid w:val="00DA02E5"/>
    <w:rsid w:val="00DA297F"/>
    <w:rsid w:val="00DA3F2B"/>
    <w:rsid w:val="00DA3F2C"/>
    <w:rsid w:val="00DA46C6"/>
    <w:rsid w:val="00DA4B0B"/>
    <w:rsid w:val="00DA529C"/>
    <w:rsid w:val="00DA5431"/>
    <w:rsid w:val="00DA5876"/>
    <w:rsid w:val="00DA5BA5"/>
    <w:rsid w:val="00DA5E3C"/>
    <w:rsid w:val="00DA6081"/>
    <w:rsid w:val="00DA69CE"/>
    <w:rsid w:val="00DA7F49"/>
    <w:rsid w:val="00DB420D"/>
    <w:rsid w:val="00DB5D79"/>
    <w:rsid w:val="00DB6B12"/>
    <w:rsid w:val="00DB71F1"/>
    <w:rsid w:val="00DB7613"/>
    <w:rsid w:val="00DB7EE2"/>
    <w:rsid w:val="00DC1458"/>
    <w:rsid w:val="00DC1A8B"/>
    <w:rsid w:val="00DC2A4E"/>
    <w:rsid w:val="00DC2AE6"/>
    <w:rsid w:val="00DC2C3B"/>
    <w:rsid w:val="00DC2F2A"/>
    <w:rsid w:val="00DC328B"/>
    <w:rsid w:val="00DC4453"/>
    <w:rsid w:val="00DC4982"/>
    <w:rsid w:val="00DD05F2"/>
    <w:rsid w:val="00DD0719"/>
    <w:rsid w:val="00DD0E1A"/>
    <w:rsid w:val="00DD2C8D"/>
    <w:rsid w:val="00DD2EF2"/>
    <w:rsid w:val="00DD3530"/>
    <w:rsid w:val="00DD3A05"/>
    <w:rsid w:val="00DD4045"/>
    <w:rsid w:val="00DD678C"/>
    <w:rsid w:val="00DD6A36"/>
    <w:rsid w:val="00DD7E74"/>
    <w:rsid w:val="00DD7F6A"/>
    <w:rsid w:val="00DE2DB3"/>
    <w:rsid w:val="00DE348F"/>
    <w:rsid w:val="00DE38F9"/>
    <w:rsid w:val="00DE3CEB"/>
    <w:rsid w:val="00DE5AA7"/>
    <w:rsid w:val="00DE5FDB"/>
    <w:rsid w:val="00DE6431"/>
    <w:rsid w:val="00DE6E26"/>
    <w:rsid w:val="00DF0359"/>
    <w:rsid w:val="00DF0CA1"/>
    <w:rsid w:val="00DF142F"/>
    <w:rsid w:val="00DF1DCC"/>
    <w:rsid w:val="00DF21A7"/>
    <w:rsid w:val="00DF3ADB"/>
    <w:rsid w:val="00DF4C6A"/>
    <w:rsid w:val="00DF6DDB"/>
    <w:rsid w:val="00DF7246"/>
    <w:rsid w:val="00DF74E6"/>
    <w:rsid w:val="00DF7A21"/>
    <w:rsid w:val="00E0070F"/>
    <w:rsid w:val="00E01194"/>
    <w:rsid w:val="00E04ACA"/>
    <w:rsid w:val="00E052BE"/>
    <w:rsid w:val="00E07256"/>
    <w:rsid w:val="00E102D9"/>
    <w:rsid w:val="00E10B94"/>
    <w:rsid w:val="00E1100B"/>
    <w:rsid w:val="00E117AA"/>
    <w:rsid w:val="00E12385"/>
    <w:rsid w:val="00E15014"/>
    <w:rsid w:val="00E1518B"/>
    <w:rsid w:val="00E165C7"/>
    <w:rsid w:val="00E17E88"/>
    <w:rsid w:val="00E2058B"/>
    <w:rsid w:val="00E21234"/>
    <w:rsid w:val="00E22709"/>
    <w:rsid w:val="00E23085"/>
    <w:rsid w:val="00E23665"/>
    <w:rsid w:val="00E24651"/>
    <w:rsid w:val="00E2492E"/>
    <w:rsid w:val="00E2538B"/>
    <w:rsid w:val="00E26BB7"/>
    <w:rsid w:val="00E309C5"/>
    <w:rsid w:val="00E30C83"/>
    <w:rsid w:val="00E32930"/>
    <w:rsid w:val="00E32967"/>
    <w:rsid w:val="00E350DE"/>
    <w:rsid w:val="00E35ABF"/>
    <w:rsid w:val="00E35C20"/>
    <w:rsid w:val="00E36995"/>
    <w:rsid w:val="00E37B6A"/>
    <w:rsid w:val="00E37E7B"/>
    <w:rsid w:val="00E41D33"/>
    <w:rsid w:val="00E44240"/>
    <w:rsid w:val="00E44542"/>
    <w:rsid w:val="00E44856"/>
    <w:rsid w:val="00E451E3"/>
    <w:rsid w:val="00E45F37"/>
    <w:rsid w:val="00E479F4"/>
    <w:rsid w:val="00E47E4C"/>
    <w:rsid w:val="00E506AB"/>
    <w:rsid w:val="00E511D0"/>
    <w:rsid w:val="00E5133B"/>
    <w:rsid w:val="00E51B0B"/>
    <w:rsid w:val="00E51C92"/>
    <w:rsid w:val="00E5253F"/>
    <w:rsid w:val="00E540AB"/>
    <w:rsid w:val="00E54A86"/>
    <w:rsid w:val="00E54DD0"/>
    <w:rsid w:val="00E554DE"/>
    <w:rsid w:val="00E55AF4"/>
    <w:rsid w:val="00E56698"/>
    <w:rsid w:val="00E573CA"/>
    <w:rsid w:val="00E57B62"/>
    <w:rsid w:val="00E60EED"/>
    <w:rsid w:val="00E60F8F"/>
    <w:rsid w:val="00E61572"/>
    <w:rsid w:val="00E61CD0"/>
    <w:rsid w:val="00E63494"/>
    <w:rsid w:val="00E63C7A"/>
    <w:rsid w:val="00E64FC7"/>
    <w:rsid w:val="00E65034"/>
    <w:rsid w:val="00E6752C"/>
    <w:rsid w:val="00E70C4B"/>
    <w:rsid w:val="00E72562"/>
    <w:rsid w:val="00E72933"/>
    <w:rsid w:val="00E74613"/>
    <w:rsid w:val="00E74C82"/>
    <w:rsid w:val="00E7697E"/>
    <w:rsid w:val="00E769F3"/>
    <w:rsid w:val="00E77A3E"/>
    <w:rsid w:val="00E817CE"/>
    <w:rsid w:val="00E82F2F"/>
    <w:rsid w:val="00E83C5D"/>
    <w:rsid w:val="00E84C8C"/>
    <w:rsid w:val="00E85984"/>
    <w:rsid w:val="00E85DFC"/>
    <w:rsid w:val="00E863EC"/>
    <w:rsid w:val="00E86C85"/>
    <w:rsid w:val="00E86DE6"/>
    <w:rsid w:val="00E87145"/>
    <w:rsid w:val="00E87F42"/>
    <w:rsid w:val="00E87F75"/>
    <w:rsid w:val="00E90732"/>
    <w:rsid w:val="00E90A6D"/>
    <w:rsid w:val="00E911F7"/>
    <w:rsid w:val="00E91D96"/>
    <w:rsid w:val="00E92290"/>
    <w:rsid w:val="00E923CB"/>
    <w:rsid w:val="00E94454"/>
    <w:rsid w:val="00E96DCD"/>
    <w:rsid w:val="00E9790A"/>
    <w:rsid w:val="00E97DEA"/>
    <w:rsid w:val="00EA0C9D"/>
    <w:rsid w:val="00EA1E0D"/>
    <w:rsid w:val="00EA4265"/>
    <w:rsid w:val="00EA4BFE"/>
    <w:rsid w:val="00EA4F62"/>
    <w:rsid w:val="00EA585A"/>
    <w:rsid w:val="00EA5BFD"/>
    <w:rsid w:val="00EA69B5"/>
    <w:rsid w:val="00EA6D8D"/>
    <w:rsid w:val="00EA7524"/>
    <w:rsid w:val="00EB03F1"/>
    <w:rsid w:val="00EB2686"/>
    <w:rsid w:val="00EB31E0"/>
    <w:rsid w:val="00EB39D9"/>
    <w:rsid w:val="00EB3E5A"/>
    <w:rsid w:val="00EB3F64"/>
    <w:rsid w:val="00EB4A9C"/>
    <w:rsid w:val="00EB5788"/>
    <w:rsid w:val="00EB6EF1"/>
    <w:rsid w:val="00EB708F"/>
    <w:rsid w:val="00EC0DC7"/>
    <w:rsid w:val="00EC1186"/>
    <w:rsid w:val="00EC136E"/>
    <w:rsid w:val="00EC4C9B"/>
    <w:rsid w:val="00EC5B73"/>
    <w:rsid w:val="00EC5E8A"/>
    <w:rsid w:val="00EC6F80"/>
    <w:rsid w:val="00EC73A2"/>
    <w:rsid w:val="00EC7831"/>
    <w:rsid w:val="00ED0391"/>
    <w:rsid w:val="00ED2535"/>
    <w:rsid w:val="00ED410B"/>
    <w:rsid w:val="00ED45C8"/>
    <w:rsid w:val="00ED4C3D"/>
    <w:rsid w:val="00ED51F4"/>
    <w:rsid w:val="00ED5B48"/>
    <w:rsid w:val="00ED7FC2"/>
    <w:rsid w:val="00EE1FB0"/>
    <w:rsid w:val="00EE2EDF"/>
    <w:rsid w:val="00EE3A31"/>
    <w:rsid w:val="00EE3FFF"/>
    <w:rsid w:val="00EE59CB"/>
    <w:rsid w:val="00EE5D07"/>
    <w:rsid w:val="00EE6EBB"/>
    <w:rsid w:val="00EE70E8"/>
    <w:rsid w:val="00EF0A76"/>
    <w:rsid w:val="00EF0E6D"/>
    <w:rsid w:val="00EF114E"/>
    <w:rsid w:val="00EF34E9"/>
    <w:rsid w:val="00EF4594"/>
    <w:rsid w:val="00EF4F99"/>
    <w:rsid w:val="00EF5F95"/>
    <w:rsid w:val="00EF6699"/>
    <w:rsid w:val="00EF6E62"/>
    <w:rsid w:val="00EF7067"/>
    <w:rsid w:val="00EF75FB"/>
    <w:rsid w:val="00F00442"/>
    <w:rsid w:val="00F024F4"/>
    <w:rsid w:val="00F0251E"/>
    <w:rsid w:val="00F026BE"/>
    <w:rsid w:val="00F03B82"/>
    <w:rsid w:val="00F05BEF"/>
    <w:rsid w:val="00F0618A"/>
    <w:rsid w:val="00F065CF"/>
    <w:rsid w:val="00F06AAC"/>
    <w:rsid w:val="00F06E1D"/>
    <w:rsid w:val="00F07072"/>
    <w:rsid w:val="00F07D55"/>
    <w:rsid w:val="00F10088"/>
    <w:rsid w:val="00F108E9"/>
    <w:rsid w:val="00F10A93"/>
    <w:rsid w:val="00F11A06"/>
    <w:rsid w:val="00F12E70"/>
    <w:rsid w:val="00F148FB"/>
    <w:rsid w:val="00F15732"/>
    <w:rsid w:val="00F158EC"/>
    <w:rsid w:val="00F17693"/>
    <w:rsid w:val="00F17F5C"/>
    <w:rsid w:val="00F206A5"/>
    <w:rsid w:val="00F209C5"/>
    <w:rsid w:val="00F215D5"/>
    <w:rsid w:val="00F22555"/>
    <w:rsid w:val="00F23316"/>
    <w:rsid w:val="00F251A4"/>
    <w:rsid w:val="00F272DD"/>
    <w:rsid w:val="00F27548"/>
    <w:rsid w:val="00F31DC7"/>
    <w:rsid w:val="00F334D7"/>
    <w:rsid w:val="00F33762"/>
    <w:rsid w:val="00F3481A"/>
    <w:rsid w:val="00F35BC1"/>
    <w:rsid w:val="00F37072"/>
    <w:rsid w:val="00F37D4F"/>
    <w:rsid w:val="00F40B71"/>
    <w:rsid w:val="00F4237A"/>
    <w:rsid w:val="00F45264"/>
    <w:rsid w:val="00F45CEE"/>
    <w:rsid w:val="00F472B2"/>
    <w:rsid w:val="00F47D05"/>
    <w:rsid w:val="00F47D4D"/>
    <w:rsid w:val="00F504D4"/>
    <w:rsid w:val="00F518F9"/>
    <w:rsid w:val="00F524B9"/>
    <w:rsid w:val="00F5296B"/>
    <w:rsid w:val="00F54BD5"/>
    <w:rsid w:val="00F555C5"/>
    <w:rsid w:val="00F55886"/>
    <w:rsid w:val="00F5605B"/>
    <w:rsid w:val="00F60795"/>
    <w:rsid w:val="00F60C81"/>
    <w:rsid w:val="00F60E15"/>
    <w:rsid w:val="00F61321"/>
    <w:rsid w:val="00F619FA"/>
    <w:rsid w:val="00F63049"/>
    <w:rsid w:val="00F639D8"/>
    <w:rsid w:val="00F668DF"/>
    <w:rsid w:val="00F679AC"/>
    <w:rsid w:val="00F70EC6"/>
    <w:rsid w:val="00F73E81"/>
    <w:rsid w:val="00F73F17"/>
    <w:rsid w:val="00F74A6D"/>
    <w:rsid w:val="00F751C2"/>
    <w:rsid w:val="00F75BC3"/>
    <w:rsid w:val="00F7654A"/>
    <w:rsid w:val="00F77F1C"/>
    <w:rsid w:val="00F8076A"/>
    <w:rsid w:val="00F80960"/>
    <w:rsid w:val="00F83FD9"/>
    <w:rsid w:val="00F844F5"/>
    <w:rsid w:val="00F86A20"/>
    <w:rsid w:val="00F90A98"/>
    <w:rsid w:val="00F90F2B"/>
    <w:rsid w:val="00F9137F"/>
    <w:rsid w:val="00F9206A"/>
    <w:rsid w:val="00F922F7"/>
    <w:rsid w:val="00F92431"/>
    <w:rsid w:val="00F92A8C"/>
    <w:rsid w:val="00F9344A"/>
    <w:rsid w:val="00F939BC"/>
    <w:rsid w:val="00F93A88"/>
    <w:rsid w:val="00F95A95"/>
    <w:rsid w:val="00F96278"/>
    <w:rsid w:val="00F964DF"/>
    <w:rsid w:val="00F9739E"/>
    <w:rsid w:val="00F9756E"/>
    <w:rsid w:val="00F97632"/>
    <w:rsid w:val="00FA103F"/>
    <w:rsid w:val="00FA16EF"/>
    <w:rsid w:val="00FA20AC"/>
    <w:rsid w:val="00FA26B5"/>
    <w:rsid w:val="00FA2A3B"/>
    <w:rsid w:val="00FA2C6F"/>
    <w:rsid w:val="00FA4818"/>
    <w:rsid w:val="00FA4BE1"/>
    <w:rsid w:val="00FA6A5D"/>
    <w:rsid w:val="00FA7256"/>
    <w:rsid w:val="00FB0FEB"/>
    <w:rsid w:val="00FB1472"/>
    <w:rsid w:val="00FB160A"/>
    <w:rsid w:val="00FB3FA6"/>
    <w:rsid w:val="00FB53B5"/>
    <w:rsid w:val="00FB5F2A"/>
    <w:rsid w:val="00FB63CC"/>
    <w:rsid w:val="00FB74D5"/>
    <w:rsid w:val="00FC20CA"/>
    <w:rsid w:val="00FC22FE"/>
    <w:rsid w:val="00FC238E"/>
    <w:rsid w:val="00FC3533"/>
    <w:rsid w:val="00FC3710"/>
    <w:rsid w:val="00FC39DC"/>
    <w:rsid w:val="00FC447C"/>
    <w:rsid w:val="00FC44E0"/>
    <w:rsid w:val="00FC702E"/>
    <w:rsid w:val="00FD0198"/>
    <w:rsid w:val="00FD0422"/>
    <w:rsid w:val="00FD1782"/>
    <w:rsid w:val="00FD3AAE"/>
    <w:rsid w:val="00FD3E2D"/>
    <w:rsid w:val="00FD4CCE"/>
    <w:rsid w:val="00FD4EF2"/>
    <w:rsid w:val="00FD5D9E"/>
    <w:rsid w:val="00FD68B5"/>
    <w:rsid w:val="00FD7789"/>
    <w:rsid w:val="00FE0247"/>
    <w:rsid w:val="00FE0D02"/>
    <w:rsid w:val="00FE1783"/>
    <w:rsid w:val="00FE181E"/>
    <w:rsid w:val="00FE1AFE"/>
    <w:rsid w:val="00FE4167"/>
    <w:rsid w:val="00FE5119"/>
    <w:rsid w:val="00FE540D"/>
    <w:rsid w:val="00FE55AE"/>
    <w:rsid w:val="00FE5AC3"/>
    <w:rsid w:val="00FE73D4"/>
    <w:rsid w:val="00FE774D"/>
    <w:rsid w:val="00FF0427"/>
    <w:rsid w:val="00FF2D84"/>
    <w:rsid w:val="00FF3849"/>
    <w:rsid w:val="00FF45F1"/>
    <w:rsid w:val="00FF574C"/>
    <w:rsid w:val="00FF7755"/>
    <w:rsid w:val="19E603C8"/>
    <w:rsid w:val="1BFC434D"/>
    <w:rsid w:val="1E74F987"/>
    <w:rsid w:val="22C7B9AC"/>
    <w:rsid w:val="26AA327E"/>
    <w:rsid w:val="2BED8D73"/>
    <w:rsid w:val="2F3D85BE"/>
    <w:rsid w:val="2F7FEB96"/>
    <w:rsid w:val="2FEF2524"/>
    <w:rsid w:val="33DEE0C4"/>
    <w:rsid w:val="37E74248"/>
    <w:rsid w:val="37FF0FA4"/>
    <w:rsid w:val="39F70FAF"/>
    <w:rsid w:val="3AFB535E"/>
    <w:rsid w:val="3BBA1616"/>
    <w:rsid w:val="3BD6D7B4"/>
    <w:rsid w:val="3C397788"/>
    <w:rsid w:val="3CDF2D05"/>
    <w:rsid w:val="3DDFF039"/>
    <w:rsid w:val="3F675685"/>
    <w:rsid w:val="3F7D5479"/>
    <w:rsid w:val="3F96750B"/>
    <w:rsid w:val="3F9EF993"/>
    <w:rsid w:val="3FAF1222"/>
    <w:rsid w:val="3FFF86FA"/>
    <w:rsid w:val="3FFFC3D2"/>
    <w:rsid w:val="44FDB9E4"/>
    <w:rsid w:val="4ADF46F6"/>
    <w:rsid w:val="4BFF30AB"/>
    <w:rsid w:val="4DE79FE1"/>
    <w:rsid w:val="4F366DF5"/>
    <w:rsid w:val="4FABCAE8"/>
    <w:rsid w:val="4FFE56E5"/>
    <w:rsid w:val="4FFF4173"/>
    <w:rsid w:val="536BFD72"/>
    <w:rsid w:val="577F72E6"/>
    <w:rsid w:val="57EDB60C"/>
    <w:rsid w:val="58FF68B6"/>
    <w:rsid w:val="59A7085D"/>
    <w:rsid w:val="5B5F8F9E"/>
    <w:rsid w:val="5B7B5922"/>
    <w:rsid w:val="5BBCFD2C"/>
    <w:rsid w:val="5BFDC03B"/>
    <w:rsid w:val="5C87AFAD"/>
    <w:rsid w:val="5DDF7FA9"/>
    <w:rsid w:val="5DDFBFF7"/>
    <w:rsid w:val="5DFE9F24"/>
    <w:rsid w:val="5EFFB901"/>
    <w:rsid w:val="5F4F0736"/>
    <w:rsid w:val="5FDB544C"/>
    <w:rsid w:val="5FF75532"/>
    <w:rsid w:val="5FFE8BD7"/>
    <w:rsid w:val="5FFF09BB"/>
    <w:rsid w:val="627B6152"/>
    <w:rsid w:val="65FF4D4D"/>
    <w:rsid w:val="67372B72"/>
    <w:rsid w:val="677FD83D"/>
    <w:rsid w:val="67D71BC5"/>
    <w:rsid w:val="67EF04B0"/>
    <w:rsid w:val="67FC33C7"/>
    <w:rsid w:val="697FB0B3"/>
    <w:rsid w:val="6A478D72"/>
    <w:rsid w:val="6AEE31B7"/>
    <w:rsid w:val="6BD65F87"/>
    <w:rsid w:val="6CFF9E7D"/>
    <w:rsid w:val="6DE9A685"/>
    <w:rsid w:val="6DF70A08"/>
    <w:rsid w:val="6DFFA909"/>
    <w:rsid w:val="6E3E1763"/>
    <w:rsid w:val="6EE957F4"/>
    <w:rsid w:val="6F351D54"/>
    <w:rsid w:val="6F576AC9"/>
    <w:rsid w:val="6F9D7D53"/>
    <w:rsid w:val="6FBF5708"/>
    <w:rsid w:val="6FCF2A3E"/>
    <w:rsid w:val="6FFDE8EB"/>
    <w:rsid w:val="71EFC040"/>
    <w:rsid w:val="72BB3D69"/>
    <w:rsid w:val="73719AE4"/>
    <w:rsid w:val="73F76A48"/>
    <w:rsid w:val="74BB1591"/>
    <w:rsid w:val="75D7E451"/>
    <w:rsid w:val="75F8C458"/>
    <w:rsid w:val="77BFEE57"/>
    <w:rsid w:val="77EF6189"/>
    <w:rsid w:val="783A7B36"/>
    <w:rsid w:val="793D71B7"/>
    <w:rsid w:val="797804F0"/>
    <w:rsid w:val="79BE1C60"/>
    <w:rsid w:val="7AD99B35"/>
    <w:rsid w:val="7B3CE380"/>
    <w:rsid w:val="7B5F205B"/>
    <w:rsid w:val="7BBBCA69"/>
    <w:rsid w:val="7BBF4F1F"/>
    <w:rsid w:val="7BED7E19"/>
    <w:rsid w:val="7BFA87D2"/>
    <w:rsid w:val="7C1D2A1F"/>
    <w:rsid w:val="7C32C4BD"/>
    <w:rsid w:val="7CE68536"/>
    <w:rsid w:val="7CFFE135"/>
    <w:rsid w:val="7DBE06E4"/>
    <w:rsid w:val="7EAF8761"/>
    <w:rsid w:val="7EFE14F6"/>
    <w:rsid w:val="7EFF04CA"/>
    <w:rsid w:val="7EFF3F43"/>
    <w:rsid w:val="7F3F30F3"/>
    <w:rsid w:val="7F5DBB66"/>
    <w:rsid w:val="7F7FB376"/>
    <w:rsid w:val="7F9D8589"/>
    <w:rsid w:val="7F9F2CDC"/>
    <w:rsid w:val="7FBF6860"/>
    <w:rsid w:val="7FD3CC6D"/>
    <w:rsid w:val="7FF4F946"/>
    <w:rsid w:val="7FF78908"/>
    <w:rsid w:val="7FF93EDE"/>
    <w:rsid w:val="7FFB644E"/>
    <w:rsid w:val="7FFE828B"/>
    <w:rsid w:val="7FFFA6D7"/>
    <w:rsid w:val="7FFFBEDB"/>
    <w:rsid w:val="83FFFC1A"/>
    <w:rsid w:val="8EFF55A2"/>
    <w:rsid w:val="8FFF3A33"/>
    <w:rsid w:val="955E94E9"/>
    <w:rsid w:val="985D8290"/>
    <w:rsid w:val="9BFF52D4"/>
    <w:rsid w:val="9CF6AA5A"/>
    <w:rsid w:val="9CF76B13"/>
    <w:rsid w:val="9DEFFF66"/>
    <w:rsid w:val="9DF9AABC"/>
    <w:rsid w:val="9E5D0933"/>
    <w:rsid w:val="9FE5A008"/>
    <w:rsid w:val="A47FCECC"/>
    <w:rsid w:val="A59C8A2A"/>
    <w:rsid w:val="AB774898"/>
    <w:rsid w:val="ADACB647"/>
    <w:rsid w:val="AE6B5C27"/>
    <w:rsid w:val="AFC45A2F"/>
    <w:rsid w:val="AFFF3000"/>
    <w:rsid w:val="B1DFD22E"/>
    <w:rsid w:val="B6DB9F9C"/>
    <w:rsid w:val="BAEBB269"/>
    <w:rsid w:val="BB6F5F13"/>
    <w:rsid w:val="BBFFA7FA"/>
    <w:rsid w:val="BCE74F88"/>
    <w:rsid w:val="BDF85A85"/>
    <w:rsid w:val="BE845C66"/>
    <w:rsid w:val="BEED4C90"/>
    <w:rsid w:val="BEFEE9A5"/>
    <w:rsid w:val="BEFF6EF5"/>
    <w:rsid w:val="BF7A718C"/>
    <w:rsid w:val="BFA6B387"/>
    <w:rsid w:val="BFBA366B"/>
    <w:rsid w:val="BFED544E"/>
    <w:rsid w:val="C5FB9D62"/>
    <w:rsid w:val="C77331FA"/>
    <w:rsid w:val="C8AB3F1A"/>
    <w:rsid w:val="CF93085E"/>
    <w:rsid w:val="CFBB709E"/>
    <w:rsid w:val="D0C6B776"/>
    <w:rsid w:val="D3DA6CD9"/>
    <w:rsid w:val="D6FA1FE6"/>
    <w:rsid w:val="D77E3B3C"/>
    <w:rsid w:val="D7F3FB43"/>
    <w:rsid w:val="D7F764D5"/>
    <w:rsid w:val="D98E6EAD"/>
    <w:rsid w:val="D9FB2CEB"/>
    <w:rsid w:val="DA7B2A86"/>
    <w:rsid w:val="DB560059"/>
    <w:rsid w:val="DBCB0900"/>
    <w:rsid w:val="DBEE1D58"/>
    <w:rsid w:val="DC25D064"/>
    <w:rsid w:val="DDE32A58"/>
    <w:rsid w:val="DDFE89FC"/>
    <w:rsid w:val="DE4BFB1E"/>
    <w:rsid w:val="DE75976D"/>
    <w:rsid w:val="DEF9C64C"/>
    <w:rsid w:val="DF695D6B"/>
    <w:rsid w:val="DF7E90F6"/>
    <w:rsid w:val="DFBF215F"/>
    <w:rsid w:val="E3CD4D2B"/>
    <w:rsid w:val="E3F815CA"/>
    <w:rsid w:val="E6D72E50"/>
    <w:rsid w:val="E6FF413F"/>
    <w:rsid w:val="E77E0AAD"/>
    <w:rsid w:val="E77F9A9C"/>
    <w:rsid w:val="E7A1E294"/>
    <w:rsid w:val="E7EDF81A"/>
    <w:rsid w:val="EAF90F57"/>
    <w:rsid w:val="EBD74F1E"/>
    <w:rsid w:val="EBD9288B"/>
    <w:rsid w:val="ECBF01E1"/>
    <w:rsid w:val="EEF807BD"/>
    <w:rsid w:val="EF7E92EE"/>
    <w:rsid w:val="EFD3E37C"/>
    <w:rsid w:val="EFF62CEC"/>
    <w:rsid w:val="EFF93EEC"/>
    <w:rsid w:val="F06F10B0"/>
    <w:rsid w:val="F0DFEC29"/>
    <w:rsid w:val="F379F46D"/>
    <w:rsid w:val="F3C16237"/>
    <w:rsid w:val="F3DD63B2"/>
    <w:rsid w:val="F3DDAC59"/>
    <w:rsid w:val="F579E854"/>
    <w:rsid w:val="F6AE0E46"/>
    <w:rsid w:val="F6EF3313"/>
    <w:rsid w:val="F6FD05C9"/>
    <w:rsid w:val="F76C12DC"/>
    <w:rsid w:val="F77BB40B"/>
    <w:rsid w:val="F7BCBFB4"/>
    <w:rsid w:val="F7E51C9B"/>
    <w:rsid w:val="F7F596ED"/>
    <w:rsid w:val="F7FE0C14"/>
    <w:rsid w:val="F8DBA330"/>
    <w:rsid w:val="F97DA8A5"/>
    <w:rsid w:val="F9B1604C"/>
    <w:rsid w:val="F9EE2611"/>
    <w:rsid w:val="F9FFAC27"/>
    <w:rsid w:val="FB392410"/>
    <w:rsid w:val="FB7F1812"/>
    <w:rsid w:val="FBB7D512"/>
    <w:rsid w:val="FBDB4A70"/>
    <w:rsid w:val="FBDF5B81"/>
    <w:rsid w:val="FBE1BD42"/>
    <w:rsid w:val="FBFB85D3"/>
    <w:rsid w:val="FC5FD77E"/>
    <w:rsid w:val="FD6AE4E9"/>
    <w:rsid w:val="FD77583E"/>
    <w:rsid w:val="FD9FE850"/>
    <w:rsid w:val="FDBF82A9"/>
    <w:rsid w:val="FDFD3881"/>
    <w:rsid w:val="FDFF2721"/>
    <w:rsid w:val="FE55F8E9"/>
    <w:rsid w:val="FE9C7F96"/>
    <w:rsid w:val="FF5F6818"/>
    <w:rsid w:val="FF661819"/>
    <w:rsid w:val="FF7BD713"/>
    <w:rsid w:val="FFAFEC4F"/>
    <w:rsid w:val="FFB77434"/>
    <w:rsid w:val="FFBE098C"/>
    <w:rsid w:val="FFDDEB87"/>
    <w:rsid w:val="FFEB7474"/>
    <w:rsid w:val="FFED5EA4"/>
    <w:rsid w:val="FFEF088E"/>
    <w:rsid w:val="FFF31A47"/>
    <w:rsid w:val="FFF3FF04"/>
    <w:rsid w:val="FFF71E22"/>
    <w:rsid w:val="FFF9E069"/>
    <w:rsid w:val="FFFB95AF"/>
    <w:rsid w:val="FFFBA9CF"/>
    <w:rsid w:val="FFFD3DA5"/>
    <w:rsid w:val="FFFE4A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nhideWhenUsed="0" w:uiPriority="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name="Body Text Indent 2"/>
    <w:lsdException w:unhideWhenUsed="0" w:uiPriority="0" w:name="Body Text Indent 3"/>
    <w:lsdException w:unhideWhenUsed="0" w:uiPriority="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9"/>
    <w:autoRedefine/>
    <w:qFormat/>
    <w:uiPriority w:val="0"/>
    <w:pPr>
      <w:keepNext/>
      <w:spacing w:line="440" w:lineRule="exact"/>
      <w:jc w:val="center"/>
      <w:outlineLvl w:val="0"/>
    </w:pPr>
    <w:rPr>
      <w:rFonts w:ascii="黑体" w:hAnsi="黑体" w:eastAsia="黑体"/>
      <w:snapToGrid w:val="0"/>
      <w:color w:val="000000" w:themeColor="text1"/>
      <w:w w:val="94"/>
      <w:sz w:val="36"/>
      <w:szCs w:val="36"/>
    </w:rPr>
  </w:style>
  <w:style w:type="paragraph" w:styleId="3">
    <w:name w:val="heading 2"/>
    <w:basedOn w:val="1"/>
    <w:next w:val="1"/>
    <w:link w:val="40"/>
    <w:autoRedefine/>
    <w:qFormat/>
    <w:uiPriority w:val="0"/>
    <w:pPr>
      <w:keepNext/>
      <w:keepLines/>
      <w:spacing w:line="360" w:lineRule="auto"/>
      <w:jc w:val="center"/>
      <w:outlineLvl w:val="1"/>
    </w:pPr>
    <w:rPr>
      <w:rFonts w:ascii="黑体" w:hAnsi="黑体" w:eastAsia="黑体"/>
      <w:bCs/>
      <w:sz w:val="28"/>
      <w:szCs w:val="28"/>
    </w:rPr>
  </w:style>
  <w:style w:type="paragraph" w:styleId="4">
    <w:name w:val="heading 3"/>
    <w:basedOn w:val="1"/>
    <w:next w:val="1"/>
    <w:link w:val="41"/>
    <w:autoRedefine/>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link w:val="42"/>
    <w:autoRedefine/>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uiPriority w:val="39"/>
    <w:pPr>
      <w:ind w:left="1260"/>
      <w:jc w:val="left"/>
    </w:pPr>
    <w:rPr>
      <w:rFonts w:asciiTheme="minorHAnsi" w:hAnsiTheme="minorHAnsi" w:cstheme="minorHAnsi"/>
      <w:sz w:val="18"/>
      <w:szCs w:val="18"/>
    </w:rPr>
  </w:style>
  <w:style w:type="paragraph" w:styleId="7">
    <w:name w:val="caption"/>
    <w:basedOn w:val="1"/>
    <w:next w:val="1"/>
    <w:qFormat/>
    <w:uiPriority w:val="0"/>
    <w:rPr>
      <w:rFonts w:ascii="Arial" w:hAnsi="Arial" w:eastAsia="黑体" w:cs="Arial"/>
      <w:sz w:val="20"/>
    </w:rPr>
  </w:style>
  <w:style w:type="paragraph" w:styleId="8">
    <w:name w:val="Document Map"/>
    <w:basedOn w:val="1"/>
    <w:link w:val="52"/>
    <w:semiHidden/>
    <w:uiPriority w:val="0"/>
    <w:pPr>
      <w:shd w:val="clear" w:color="auto" w:fill="000080"/>
    </w:pPr>
  </w:style>
  <w:style w:type="paragraph" w:styleId="9">
    <w:name w:val="Body Text"/>
    <w:basedOn w:val="1"/>
    <w:link w:val="46"/>
    <w:semiHidden/>
    <w:uiPriority w:val="0"/>
    <w:pPr>
      <w:spacing w:after="120"/>
    </w:pPr>
  </w:style>
  <w:style w:type="paragraph" w:styleId="10">
    <w:name w:val="Body Text Indent"/>
    <w:basedOn w:val="1"/>
    <w:link w:val="53"/>
    <w:semiHidden/>
    <w:uiPriority w:val="0"/>
    <w:pPr>
      <w:ind w:firstLine="660"/>
    </w:pPr>
    <w:rPr>
      <w:rFonts w:eastAsia="仿宋_GB2312"/>
      <w:sz w:val="32"/>
    </w:rPr>
  </w:style>
  <w:style w:type="paragraph" w:styleId="11">
    <w:name w:val="Block Text"/>
    <w:basedOn w:val="1"/>
    <w:semiHidden/>
    <w:uiPriority w:val="0"/>
    <w:pPr>
      <w:ind w:left="359" w:leftChars="171" w:right="565" w:rightChars="269" w:firstLine="1"/>
      <w:jc w:val="center"/>
    </w:pPr>
    <w:rPr>
      <w:rFonts w:eastAsia="黑体"/>
      <w:b/>
      <w:bCs/>
      <w:sz w:val="32"/>
      <w:szCs w:val="24"/>
    </w:rPr>
  </w:style>
  <w:style w:type="paragraph" w:styleId="12">
    <w:name w:val="toc 5"/>
    <w:basedOn w:val="1"/>
    <w:next w:val="1"/>
    <w:autoRedefine/>
    <w:unhideWhenUsed/>
    <w:uiPriority w:val="39"/>
    <w:pPr>
      <w:ind w:left="840"/>
      <w:jc w:val="left"/>
    </w:pPr>
    <w:rPr>
      <w:rFonts w:asciiTheme="minorHAnsi" w:hAnsiTheme="minorHAnsi" w:cstheme="minorHAnsi"/>
      <w:sz w:val="18"/>
      <w:szCs w:val="18"/>
    </w:rPr>
  </w:style>
  <w:style w:type="paragraph" w:styleId="13">
    <w:name w:val="toc 3"/>
    <w:basedOn w:val="1"/>
    <w:next w:val="1"/>
    <w:autoRedefine/>
    <w:unhideWhenUsed/>
    <w:qFormat/>
    <w:uiPriority w:val="39"/>
    <w:pPr>
      <w:ind w:left="420"/>
      <w:jc w:val="left"/>
    </w:pPr>
    <w:rPr>
      <w:rFonts w:asciiTheme="minorHAnsi" w:hAnsiTheme="minorHAnsi" w:cstheme="minorHAnsi"/>
      <w:i/>
      <w:iCs/>
      <w:sz w:val="20"/>
    </w:rPr>
  </w:style>
  <w:style w:type="paragraph" w:styleId="14">
    <w:name w:val="Plain Text"/>
    <w:basedOn w:val="1"/>
    <w:link w:val="50"/>
    <w:uiPriority w:val="0"/>
    <w:pPr>
      <w:spacing w:line="360" w:lineRule="auto"/>
      <w:ind w:firstLine="480" w:firstLineChars="200"/>
    </w:pPr>
    <w:rPr>
      <w:rFonts w:ascii="仿宋_GB2312"/>
      <w:sz w:val="24"/>
    </w:rPr>
  </w:style>
  <w:style w:type="paragraph" w:styleId="15">
    <w:name w:val="toc 8"/>
    <w:basedOn w:val="1"/>
    <w:next w:val="1"/>
    <w:autoRedefine/>
    <w:unhideWhenUsed/>
    <w:uiPriority w:val="39"/>
    <w:pPr>
      <w:ind w:left="1470"/>
      <w:jc w:val="left"/>
    </w:pPr>
    <w:rPr>
      <w:rFonts w:asciiTheme="minorHAnsi" w:hAnsiTheme="minorHAnsi" w:cstheme="minorHAnsi"/>
      <w:sz w:val="18"/>
      <w:szCs w:val="18"/>
    </w:rPr>
  </w:style>
  <w:style w:type="paragraph" w:styleId="16">
    <w:name w:val="Date"/>
    <w:basedOn w:val="1"/>
    <w:next w:val="1"/>
    <w:link w:val="44"/>
    <w:semiHidden/>
    <w:uiPriority w:val="0"/>
    <w:pPr>
      <w:ind w:left="100" w:leftChars="2500"/>
    </w:pPr>
    <w:rPr>
      <w:b/>
      <w:sz w:val="32"/>
    </w:rPr>
  </w:style>
  <w:style w:type="paragraph" w:styleId="17">
    <w:name w:val="Body Text Indent 2"/>
    <w:basedOn w:val="1"/>
    <w:link w:val="48"/>
    <w:semiHidden/>
    <w:uiPriority w:val="0"/>
    <w:pPr>
      <w:spacing w:after="120" w:line="480" w:lineRule="auto"/>
      <w:ind w:left="420" w:leftChars="200"/>
    </w:pPr>
  </w:style>
  <w:style w:type="paragraph" w:styleId="18">
    <w:name w:val="Balloon Text"/>
    <w:basedOn w:val="1"/>
    <w:link w:val="55"/>
    <w:uiPriority w:val="0"/>
    <w:rPr>
      <w:sz w:val="18"/>
    </w:rPr>
  </w:style>
  <w:style w:type="paragraph" w:styleId="19">
    <w:name w:val="footer"/>
    <w:basedOn w:val="1"/>
    <w:link w:val="51"/>
    <w:uiPriority w:val="0"/>
    <w:pPr>
      <w:tabs>
        <w:tab w:val="center" w:pos="4153"/>
        <w:tab w:val="right" w:pos="8306"/>
      </w:tabs>
      <w:snapToGrid w:val="0"/>
      <w:jc w:val="left"/>
    </w:pPr>
    <w:rPr>
      <w:sz w:val="18"/>
    </w:rPr>
  </w:style>
  <w:style w:type="paragraph" w:styleId="20">
    <w:name w:val="header"/>
    <w:basedOn w:val="1"/>
    <w:link w:val="45"/>
    <w:semiHidden/>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unhideWhenUsed/>
    <w:qFormat/>
    <w:uiPriority w:val="39"/>
    <w:pPr>
      <w:tabs>
        <w:tab w:val="right" w:leader="dot" w:pos="8297"/>
      </w:tabs>
      <w:spacing w:before="120" w:after="120" w:line="360" w:lineRule="auto"/>
      <w:jc w:val="left"/>
    </w:pPr>
    <w:rPr>
      <w:rFonts w:asciiTheme="minorHAnsi" w:hAnsiTheme="minorHAnsi" w:cstheme="minorHAnsi"/>
      <w:b/>
      <w:bCs/>
      <w:caps/>
      <w:color w:val="000000" w:themeColor="text1"/>
      <w:sz w:val="24"/>
      <w:szCs w:val="24"/>
    </w:rPr>
  </w:style>
  <w:style w:type="paragraph" w:styleId="22">
    <w:name w:val="toc 4"/>
    <w:basedOn w:val="1"/>
    <w:next w:val="1"/>
    <w:autoRedefine/>
    <w:unhideWhenUsed/>
    <w:uiPriority w:val="39"/>
    <w:pPr>
      <w:ind w:left="630"/>
      <w:jc w:val="left"/>
    </w:pPr>
    <w:rPr>
      <w:rFonts w:asciiTheme="minorHAnsi" w:hAnsiTheme="minorHAnsi" w:cstheme="minorHAnsi"/>
      <w:sz w:val="18"/>
      <w:szCs w:val="18"/>
    </w:rPr>
  </w:style>
  <w:style w:type="paragraph" w:styleId="23">
    <w:name w:val="toc 6"/>
    <w:basedOn w:val="1"/>
    <w:next w:val="1"/>
    <w:autoRedefine/>
    <w:unhideWhenUsed/>
    <w:uiPriority w:val="39"/>
    <w:pPr>
      <w:ind w:left="1050"/>
      <w:jc w:val="left"/>
    </w:pPr>
    <w:rPr>
      <w:rFonts w:asciiTheme="minorHAnsi" w:hAnsiTheme="minorHAnsi" w:cstheme="minorHAnsi"/>
      <w:sz w:val="18"/>
      <w:szCs w:val="18"/>
    </w:rPr>
  </w:style>
  <w:style w:type="paragraph" w:styleId="24">
    <w:name w:val="Body Text Indent 3"/>
    <w:basedOn w:val="1"/>
    <w:link w:val="67"/>
    <w:semiHidden/>
    <w:uiPriority w:val="0"/>
    <w:pPr>
      <w:ind w:firstLine="420" w:firstLineChars="200"/>
    </w:pPr>
  </w:style>
  <w:style w:type="paragraph" w:styleId="25">
    <w:name w:val="toc 2"/>
    <w:basedOn w:val="1"/>
    <w:next w:val="1"/>
    <w:autoRedefine/>
    <w:unhideWhenUsed/>
    <w:qFormat/>
    <w:uiPriority w:val="39"/>
    <w:pPr>
      <w:ind w:left="210"/>
      <w:jc w:val="left"/>
    </w:pPr>
    <w:rPr>
      <w:rFonts w:asciiTheme="minorHAnsi" w:hAnsiTheme="minorHAnsi" w:cstheme="minorHAnsi"/>
      <w:smallCaps/>
      <w:sz w:val="20"/>
    </w:rPr>
  </w:style>
  <w:style w:type="paragraph" w:styleId="26">
    <w:name w:val="toc 9"/>
    <w:basedOn w:val="1"/>
    <w:next w:val="1"/>
    <w:autoRedefine/>
    <w:unhideWhenUsed/>
    <w:uiPriority w:val="39"/>
    <w:pPr>
      <w:ind w:left="1680"/>
      <w:jc w:val="left"/>
    </w:pPr>
    <w:rPr>
      <w:rFonts w:asciiTheme="minorHAnsi" w:hAnsiTheme="minorHAnsi" w:cstheme="minorHAnsi"/>
      <w:sz w:val="18"/>
      <w:szCs w:val="18"/>
    </w:rPr>
  </w:style>
  <w:style w:type="paragraph" w:styleId="27">
    <w:name w:val="HTML Preformatted"/>
    <w:basedOn w:val="1"/>
    <w:link w:val="7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8">
    <w:name w:val="Normal (Web)"/>
    <w:basedOn w:val="1"/>
    <w:semiHidden/>
    <w:uiPriority w:val="0"/>
    <w:pPr>
      <w:widowControl/>
      <w:spacing w:before="100" w:beforeAutospacing="1" w:after="100" w:afterAutospacing="1"/>
      <w:jc w:val="left"/>
    </w:pPr>
    <w:rPr>
      <w:rFonts w:ascii="宋体" w:hAnsi="宋体"/>
      <w:kern w:val="0"/>
      <w:sz w:val="24"/>
      <w:szCs w:val="24"/>
    </w:rPr>
  </w:style>
  <w:style w:type="paragraph" w:styleId="29">
    <w:name w:val="index 1"/>
    <w:basedOn w:val="1"/>
    <w:next w:val="1"/>
    <w:autoRedefine/>
    <w:semiHidden/>
    <w:uiPriority w:val="0"/>
    <w:pPr>
      <w:widowControl/>
      <w:snapToGrid w:val="0"/>
    </w:pPr>
  </w:style>
  <w:style w:type="paragraph" w:styleId="30">
    <w:name w:val="Title"/>
    <w:basedOn w:val="1"/>
    <w:next w:val="1"/>
    <w:link w:val="59"/>
    <w:autoRedefine/>
    <w:qFormat/>
    <w:uiPriority w:val="0"/>
    <w:pPr>
      <w:spacing w:before="240" w:after="60"/>
      <w:jc w:val="center"/>
      <w:outlineLvl w:val="0"/>
    </w:pPr>
    <w:rPr>
      <w:rFonts w:ascii="Cambria" w:hAnsi="Cambria" w:eastAsia="黑体"/>
      <w:b/>
      <w:bCs/>
      <w:sz w:val="52"/>
      <w:szCs w:val="32"/>
    </w:rPr>
  </w:style>
  <w:style w:type="table" w:styleId="32">
    <w:name w:val="Table Grid"/>
    <w:basedOn w:val="31"/>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22"/>
    <w:rPr>
      <w:b/>
      <w:bCs/>
    </w:rPr>
  </w:style>
  <w:style w:type="character" w:styleId="35">
    <w:name w:val="page number"/>
    <w:basedOn w:val="33"/>
    <w:uiPriority w:val="0"/>
  </w:style>
  <w:style w:type="character" w:styleId="36">
    <w:name w:val="FollowedHyperlink"/>
    <w:basedOn w:val="33"/>
    <w:semiHidden/>
    <w:unhideWhenUsed/>
    <w:uiPriority w:val="99"/>
    <w:rPr>
      <w:color w:val="800080" w:themeColor="followedHyperlink"/>
      <w:u w:val="single"/>
    </w:rPr>
  </w:style>
  <w:style w:type="character" w:styleId="37">
    <w:name w:val="Emphasis"/>
    <w:basedOn w:val="33"/>
    <w:qFormat/>
    <w:uiPriority w:val="20"/>
    <w:rPr>
      <w:i/>
      <w:iCs/>
    </w:rPr>
  </w:style>
  <w:style w:type="character" w:styleId="38">
    <w:name w:val="Hyperlink"/>
    <w:uiPriority w:val="99"/>
    <w:rPr>
      <w:color w:val="0000FF"/>
      <w:u w:val="single"/>
    </w:rPr>
  </w:style>
  <w:style w:type="character" w:customStyle="1" w:styleId="39">
    <w:name w:val="标题 1 Char"/>
    <w:basedOn w:val="33"/>
    <w:link w:val="2"/>
    <w:uiPriority w:val="0"/>
    <w:rPr>
      <w:rFonts w:ascii="黑体" w:hAnsi="黑体" w:eastAsia="黑体" w:cs="Times New Roman"/>
      <w:snapToGrid w:val="0"/>
      <w:color w:val="000000" w:themeColor="text1"/>
      <w:w w:val="94"/>
      <w:sz w:val="36"/>
      <w:szCs w:val="36"/>
    </w:rPr>
  </w:style>
  <w:style w:type="character" w:customStyle="1" w:styleId="40">
    <w:name w:val="标题 2 Char"/>
    <w:basedOn w:val="33"/>
    <w:link w:val="3"/>
    <w:uiPriority w:val="0"/>
    <w:rPr>
      <w:rFonts w:ascii="黑体" w:hAnsi="黑体" w:eastAsia="黑体" w:cs="Times New Roman"/>
      <w:bCs/>
      <w:sz w:val="28"/>
      <w:szCs w:val="28"/>
    </w:rPr>
  </w:style>
  <w:style w:type="character" w:customStyle="1" w:styleId="41">
    <w:name w:val="标题 3 Char"/>
    <w:basedOn w:val="33"/>
    <w:link w:val="4"/>
    <w:uiPriority w:val="0"/>
    <w:rPr>
      <w:rFonts w:ascii="Times New Roman" w:hAnsi="Times New Roman" w:eastAsia="仿宋_GB2312" w:cs="Times New Roman"/>
      <w:b/>
      <w:sz w:val="30"/>
      <w:szCs w:val="20"/>
    </w:rPr>
  </w:style>
  <w:style w:type="character" w:customStyle="1" w:styleId="42">
    <w:name w:val="标题 4 Char"/>
    <w:basedOn w:val="33"/>
    <w:link w:val="5"/>
    <w:uiPriority w:val="0"/>
    <w:rPr>
      <w:rFonts w:ascii="Cambria" w:hAnsi="Cambria" w:eastAsia="宋体" w:cs="Times New Roman"/>
      <w:bCs/>
      <w:sz w:val="28"/>
      <w:szCs w:val="28"/>
    </w:rPr>
  </w:style>
  <w:style w:type="character" w:customStyle="1" w:styleId="43">
    <w:name w:val="Char Char"/>
    <w:uiPriority w:val="0"/>
    <w:rPr>
      <w:rFonts w:eastAsia="宋体"/>
      <w:kern w:val="2"/>
      <w:sz w:val="18"/>
      <w:lang w:val="en-US" w:eastAsia="zh-CN"/>
    </w:rPr>
  </w:style>
  <w:style w:type="character" w:customStyle="1" w:styleId="44">
    <w:name w:val="日期 Char"/>
    <w:basedOn w:val="33"/>
    <w:link w:val="16"/>
    <w:semiHidden/>
    <w:uiPriority w:val="0"/>
    <w:rPr>
      <w:rFonts w:ascii="Times New Roman" w:hAnsi="Times New Roman" w:eastAsia="宋体" w:cs="Times New Roman"/>
      <w:b/>
      <w:sz w:val="32"/>
      <w:szCs w:val="20"/>
    </w:rPr>
  </w:style>
  <w:style w:type="character" w:customStyle="1" w:styleId="45">
    <w:name w:val="页眉 Char"/>
    <w:basedOn w:val="33"/>
    <w:link w:val="20"/>
    <w:semiHidden/>
    <w:uiPriority w:val="0"/>
    <w:rPr>
      <w:rFonts w:ascii="Times New Roman" w:hAnsi="Times New Roman" w:eastAsia="宋体" w:cs="Times New Roman"/>
      <w:sz w:val="18"/>
      <w:szCs w:val="20"/>
    </w:rPr>
  </w:style>
  <w:style w:type="character" w:customStyle="1" w:styleId="46">
    <w:name w:val="正文文本 Char"/>
    <w:basedOn w:val="33"/>
    <w:link w:val="9"/>
    <w:semiHidden/>
    <w:uiPriority w:val="0"/>
    <w:rPr>
      <w:rFonts w:ascii="Times New Roman" w:hAnsi="Times New Roman" w:eastAsia="宋体" w:cs="Times New Roman"/>
      <w:szCs w:val="20"/>
    </w:rPr>
  </w:style>
  <w:style w:type="paragraph" w:customStyle="1" w:styleId="47">
    <w:name w:val="_Style 8"/>
    <w:basedOn w:val="1"/>
    <w:next w:val="1"/>
    <w:uiPriority w:val="0"/>
    <w:pPr>
      <w:spacing w:line="360" w:lineRule="auto"/>
      <w:ind w:firstLine="480" w:firstLineChars="200"/>
    </w:pPr>
    <w:rPr>
      <w:rFonts w:ascii="仿宋_GB2312"/>
      <w:sz w:val="24"/>
    </w:rPr>
  </w:style>
  <w:style w:type="character" w:customStyle="1" w:styleId="48">
    <w:name w:val="正文文本缩进 2 Char"/>
    <w:basedOn w:val="33"/>
    <w:link w:val="17"/>
    <w:semiHidden/>
    <w:uiPriority w:val="0"/>
    <w:rPr>
      <w:rFonts w:ascii="Times New Roman" w:hAnsi="Times New Roman" w:eastAsia="宋体" w:cs="Times New Roman"/>
      <w:szCs w:val="20"/>
    </w:rPr>
  </w:style>
  <w:style w:type="paragraph" w:customStyle="1" w:styleId="49">
    <w:name w:val="样式"/>
    <w:basedOn w:val="1"/>
    <w:next w:val="9"/>
    <w:uiPriority w:val="0"/>
    <w:pPr>
      <w:autoSpaceDE w:val="0"/>
      <w:autoSpaceDN w:val="0"/>
      <w:adjustRightInd w:val="0"/>
    </w:pPr>
    <w:rPr>
      <w:rFonts w:eastAsia="方正仿宋简体"/>
      <w:sz w:val="24"/>
    </w:rPr>
  </w:style>
  <w:style w:type="character" w:customStyle="1" w:styleId="50">
    <w:name w:val="纯文本 Char"/>
    <w:basedOn w:val="33"/>
    <w:link w:val="14"/>
    <w:uiPriority w:val="0"/>
    <w:rPr>
      <w:rFonts w:ascii="仿宋_GB2312" w:hAnsi="Times New Roman" w:eastAsia="宋体" w:cs="Times New Roman"/>
      <w:sz w:val="24"/>
      <w:szCs w:val="20"/>
    </w:rPr>
  </w:style>
  <w:style w:type="character" w:customStyle="1" w:styleId="51">
    <w:name w:val="页脚 Char"/>
    <w:basedOn w:val="33"/>
    <w:link w:val="19"/>
    <w:uiPriority w:val="0"/>
    <w:rPr>
      <w:rFonts w:ascii="Times New Roman" w:hAnsi="Times New Roman" w:eastAsia="宋体" w:cs="Times New Roman"/>
      <w:sz w:val="18"/>
      <w:szCs w:val="20"/>
    </w:rPr>
  </w:style>
  <w:style w:type="character" w:customStyle="1" w:styleId="52">
    <w:name w:val="文档结构图 Char"/>
    <w:basedOn w:val="33"/>
    <w:link w:val="8"/>
    <w:semiHidden/>
    <w:uiPriority w:val="0"/>
    <w:rPr>
      <w:rFonts w:ascii="Times New Roman" w:hAnsi="Times New Roman" w:eastAsia="宋体" w:cs="Times New Roman"/>
      <w:szCs w:val="20"/>
      <w:shd w:val="clear" w:color="auto" w:fill="000080"/>
    </w:rPr>
  </w:style>
  <w:style w:type="character" w:customStyle="1" w:styleId="53">
    <w:name w:val="正文文本缩进 Char"/>
    <w:basedOn w:val="33"/>
    <w:link w:val="10"/>
    <w:semiHidden/>
    <w:uiPriority w:val="0"/>
    <w:rPr>
      <w:rFonts w:ascii="Times New Roman" w:hAnsi="Times New Roman" w:eastAsia="仿宋_GB2312" w:cs="Times New Roman"/>
      <w:sz w:val="32"/>
      <w:szCs w:val="20"/>
    </w:rPr>
  </w:style>
  <w:style w:type="paragraph" w:customStyle="1" w:styleId="54">
    <w:name w:val="lan"/>
    <w:basedOn w:val="1"/>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55">
    <w:name w:val="批注框文本 Char"/>
    <w:basedOn w:val="33"/>
    <w:link w:val="18"/>
    <w:uiPriority w:val="0"/>
    <w:rPr>
      <w:rFonts w:ascii="Times New Roman" w:hAnsi="Times New Roman" w:eastAsia="宋体" w:cs="Times New Roman"/>
      <w:sz w:val="18"/>
      <w:szCs w:val="20"/>
    </w:rPr>
  </w:style>
  <w:style w:type="character" w:customStyle="1" w:styleId="56">
    <w:name w:val="Char Char2"/>
    <w:uiPriority w:val="0"/>
    <w:rPr>
      <w:rFonts w:ascii="仿宋_GB2312"/>
      <w:kern w:val="2"/>
      <w:sz w:val="24"/>
    </w:rPr>
  </w:style>
  <w:style w:type="character" w:customStyle="1" w:styleId="57">
    <w:name w:val="Char Char5"/>
    <w:uiPriority w:val="0"/>
    <w:rPr>
      <w:rFonts w:ascii="仿宋_GB2312" w:hAnsi="宋体" w:eastAsia="仿宋_GB2312"/>
      <w:b/>
      <w:bCs/>
      <w:kern w:val="2"/>
      <w:sz w:val="30"/>
      <w:szCs w:val="30"/>
    </w:rPr>
  </w:style>
  <w:style w:type="paragraph" w:customStyle="1" w:styleId="58">
    <w:name w:val="TOC Heading"/>
    <w:basedOn w:val="2"/>
    <w:next w:val="1"/>
    <w:qFormat/>
    <w:uiPriority w:val="0"/>
    <w:pPr>
      <w:keepLines/>
      <w:widowControl/>
      <w:spacing w:line="276" w:lineRule="auto"/>
      <w:jc w:val="left"/>
      <w:outlineLvl w:val="9"/>
    </w:pPr>
    <w:rPr>
      <w:rFonts w:ascii="Cambria" w:hAnsi="Cambria" w:eastAsia="宋体"/>
      <w:bCs/>
      <w:color w:val="365F91"/>
      <w:kern w:val="0"/>
    </w:rPr>
  </w:style>
  <w:style w:type="character" w:customStyle="1" w:styleId="59">
    <w:name w:val="标题 Char"/>
    <w:basedOn w:val="33"/>
    <w:link w:val="30"/>
    <w:uiPriority w:val="0"/>
    <w:rPr>
      <w:rFonts w:ascii="Cambria" w:hAnsi="Cambria" w:eastAsia="黑体" w:cs="Times New Roman"/>
      <w:b/>
      <w:bCs/>
      <w:sz w:val="52"/>
      <w:szCs w:val="32"/>
    </w:rPr>
  </w:style>
  <w:style w:type="character" w:customStyle="1" w:styleId="60">
    <w:name w:val="Char Char3"/>
    <w:uiPriority w:val="0"/>
    <w:rPr>
      <w:kern w:val="2"/>
      <w:sz w:val="21"/>
    </w:rPr>
  </w:style>
  <w:style w:type="character" w:customStyle="1" w:styleId="61">
    <w:name w:val="Char Char1"/>
    <w:uiPriority w:val="0"/>
    <w:rPr>
      <w:rFonts w:eastAsia="仿宋_GB2312"/>
      <w:kern w:val="2"/>
      <w:sz w:val="32"/>
    </w:rPr>
  </w:style>
  <w:style w:type="character" w:customStyle="1" w:styleId="62">
    <w:name w:val="Char Char4"/>
    <w:uiPriority w:val="0"/>
    <w:rPr>
      <w:rFonts w:ascii="Cambria" w:hAnsi="Cambria"/>
      <w:bCs/>
      <w:kern w:val="2"/>
      <w:sz w:val="28"/>
      <w:szCs w:val="28"/>
    </w:rPr>
  </w:style>
  <w:style w:type="paragraph" w:customStyle="1" w:styleId="63">
    <w:name w:val="样式 标题 2 + 非加粗"/>
    <w:basedOn w:val="3"/>
    <w:qFormat/>
    <w:uiPriority w:val="0"/>
    <w:rPr>
      <w:rFonts w:eastAsia="宋体"/>
      <w:bCs w:val="0"/>
    </w:rPr>
  </w:style>
  <w:style w:type="paragraph" w:customStyle="1" w:styleId="64">
    <w:name w:val="样式 标题 3 + 左侧:  1 字符"/>
    <w:basedOn w:val="4"/>
    <w:uiPriority w:val="0"/>
    <w:pPr>
      <w:ind w:left="210"/>
      <w:jc w:val="center"/>
    </w:pPr>
    <w:rPr>
      <w:rFonts w:eastAsia="宋体" w:cs="宋体"/>
      <w:b w:val="0"/>
      <w:bCs/>
    </w:rPr>
  </w:style>
  <w:style w:type="paragraph" w:customStyle="1" w:styleId="65">
    <w:name w:val="样式 标题 4 + 两端对齐"/>
    <w:basedOn w:val="5"/>
    <w:uiPriority w:val="0"/>
    <w:rPr>
      <w:rFonts w:cs="宋体"/>
      <w:bCs w:val="0"/>
      <w:szCs w:val="20"/>
    </w:rPr>
  </w:style>
  <w:style w:type="paragraph" w:customStyle="1" w:styleId="66">
    <w:name w:val="已访问的超链接1"/>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67">
    <w:name w:val="正文文本缩进 3 Char"/>
    <w:basedOn w:val="33"/>
    <w:link w:val="24"/>
    <w:semiHidden/>
    <w:uiPriority w:val="0"/>
    <w:rPr>
      <w:rFonts w:ascii="Times New Roman" w:hAnsi="Times New Roman" w:eastAsia="宋体" w:cs="Times New Roman"/>
      <w:szCs w:val="20"/>
    </w:rPr>
  </w:style>
  <w:style w:type="paragraph" w:styleId="68">
    <w:name w:val="List Paragraph"/>
    <w:basedOn w:val="1"/>
    <w:qFormat/>
    <w:uiPriority w:val="34"/>
    <w:pPr>
      <w:ind w:firstLine="420" w:firstLineChars="200"/>
    </w:pPr>
    <w:rPr>
      <w:rFonts w:ascii="仿宋_GB2312" w:eastAsia="仿宋_GB2312"/>
      <w:spacing w:val="-4"/>
      <w:sz w:val="32"/>
    </w:rPr>
  </w:style>
  <w:style w:type="paragraph" w:customStyle="1" w:styleId="69">
    <w:name w:val="Revision"/>
    <w:hidden/>
    <w:semiHidden/>
    <w:uiPriority w:val="99"/>
    <w:rPr>
      <w:rFonts w:ascii="Times New Roman" w:hAnsi="Times New Roman" w:eastAsia="宋体" w:cs="Times New Roman"/>
      <w:kern w:val="2"/>
      <w:sz w:val="21"/>
      <w:szCs w:val="20"/>
      <w:lang w:val="en-US" w:eastAsia="zh-CN" w:bidi="ar-SA"/>
    </w:rPr>
  </w:style>
  <w:style w:type="character" w:customStyle="1" w:styleId="70">
    <w:name w:val="HTML 预设格式 Char"/>
    <w:basedOn w:val="33"/>
    <w:link w:val="27"/>
    <w:uiPriority w:val="99"/>
    <w:rPr>
      <w:rFonts w:ascii="黑体" w:hAnsi="Courier New" w:eastAsia="黑体" w:cs="Courier New"/>
      <w:kern w:val="0"/>
      <w:sz w:val="20"/>
      <w:szCs w:val="20"/>
    </w:rPr>
  </w:style>
  <w:style w:type="paragraph" w:customStyle="1" w:styleId="71">
    <w:name w:val="paragraph"/>
    <w:basedOn w:val="1"/>
    <w:semiHidden/>
    <w:uiPriority w:val="0"/>
    <w:pPr>
      <w:widowControl/>
      <w:spacing w:before="100" w:beforeAutospacing="1" w:after="100" w:afterAutospacing="1"/>
      <w:jc w:val="left"/>
    </w:pPr>
    <w:rPr>
      <w:rFonts w:ascii="等线" w:hAnsi="宋体" w:eastAsia="等线"/>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F29DFD5C-0902-4E6C-BEE3-7C00789FF3F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74</Pages>
  <Words>6720</Words>
  <Characters>38309</Characters>
  <Lines>319</Lines>
  <Paragraphs>89</Paragraphs>
  <TotalTime>240</TotalTime>
  <ScaleCrop>false</ScaleCrop>
  <LinksUpToDate>false</LinksUpToDate>
  <CharactersWithSpaces>44940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2023-03-09T00:30:00Z</dcterms:created>
  <dc:creator>SM</dc:creator>
  <cp:lastModifiedBy>user</cp:lastModifiedBy>
  <cp:lastPrinted>2025-09-25T16:05:00Z</cp:lastPrinted>
  <dcterms:modified xsi:type="dcterms:W3CDTF">2025-09-29T13:49:12Z</dcterms:modified>
  <cp:revision>1063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D7881A966C3BE1A8003FD268DAB05CA7_42</vt:lpwstr>
  </property>
</Properties>
</file>