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after="50" w:line="480" w:lineRule="exact"/>
        <w:jc w:val="center"/>
        <w:rPr>
          <w:rFonts w:ascii="宋体"/>
          <w:b/>
          <w:spacing w:val="80"/>
          <w:kern w:val="40"/>
          <w:sz w:val="32"/>
          <w:szCs w:val="32"/>
          <w:lang w:eastAsia="zh-CN"/>
        </w:rPr>
      </w:pPr>
      <w:r>
        <w:rPr>
          <w:rFonts w:hint="eastAsia" w:ascii="宋体" w:hAnsi="宋体"/>
          <w:b/>
          <w:spacing w:val="80"/>
          <w:kern w:val="40"/>
          <w:sz w:val="32"/>
          <w:szCs w:val="32"/>
          <w:lang w:eastAsia="zh-CN"/>
        </w:rPr>
        <w:t>会议日程</w:t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23"/>
        <w:gridCol w:w="2145"/>
        <w:gridCol w:w="567"/>
        <w:gridCol w:w="1862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7"/>
            <w:shd w:val="clear" w:color="auto" w:fill="FBD4B4"/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8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>17</w:t>
            </w:r>
            <w:r>
              <w:rPr>
                <w:rFonts w:hint="eastAsia"/>
                <w:b/>
                <w:lang w:eastAsia="zh-CN"/>
              </w:rPr>
              <w:t>日（上午）全体</w:t>
            </w:r>
            <w:r>
              <w:rPr>
                <w:b/>
                <w:lang w:eastAsia="zh-CN"/>
              </w:rPr>
              <w:t>（</w:t>
            </w:r>
            <w:r>
              <w:rPr>
                <w:rFonts w:hint="eastAsia"/>
                <w:b/>
                <w:lang w:eastAsia="zh-CN"/>
              </w:rPr>
              <w:t>会场）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  <w:lang w:eastAsia="zh-CN"/>
              </w:rPr>
              <w:t>8</w:t>
            </w:r>
            <w: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t>0-</w:t>
            </w:r>
            <w:r>
              <w:rPr>
                <w:lang w:eastAsia="zh-CN"/>
              </w:rPr>
              <w:t>08</w:t>
            </w:r>
            <w:r>
              <w:t>:</w:t>
            </w:r>
            <w:r>
              <w:rPr>
                <w:rFonts w:hint="eastAsia"/>
                <w:lang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李元新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大会</w:t>
            </w:r>
            <w:r>
              <w:rPr>
                <w:lang w:eastAsia="zh-CN"/>
              </w:rPr>
              <w:t>主席</w:t>
            </w:r>
            <w:r>
              <w:rPr>
                <w:rFonts w:hint="eastAsia"/>
                <w:lang w:eastAsia="zh-CN"/>
              </w:rPr>
              <w:t>致辞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  <w:lang w:eastAsia="zh-CN"/>
              </w:rPr>
              <w:t>8</w:t>
            </w:r>
            <w: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t>5-</w:t>
            </w:r>
            <w:r>
              <w:rPr>
                <w:lang w:eastAsia="zh-CN"/>
              </w:rPr>
              <w:t>08</w:t>
            </w:r>
            <w:r>
              <w:t>:</w:t>
            </w:r>
            <w:r>
              <w:rPr>
                <w:rFonts w:hint="eastAsia"/>
                <w:lang w:eastAsia="zh-CN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于健春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北京协和医院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分会</w:t>
            </w:r>
            <w:r>
              <w:rPr>
                <w:lang w:eastAsia="zh-CN"/>
              </w:rPr>
              <w:t>主委致辞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  <w:lang w:eastAsia="zh-CN"/>
              </w:rPr>
              <w:t>8</w:t>
            </w:r>
            <w:r>
              <w:t>:</w:t>
            </w:r>
            <w:r>
              <w:rPr>
                <w:rFonts w:hint="eastAsia"/>
                <w:lang w:eastAsia="zh-CN"/>
              </w:rPr>
              <w:t>4</w:t>
            </w:r>
            <w:r>
              <w:t>0-</w:t>
            </w:r>
            <w:r>
              <w:rPr>
                <w:lang w:eastAsia="zh-CN"/>
              </w:rPr>
              <w:t>09</w:t>
            </w:r>
            <w:r>
              <w:t>:</w:t>
            </w:r>
            <w:r>
              <w:rPr>
                <w:rFonts w:hint="eastAsia"/>
                <w:lang w:eastAsia="zh-CN"/>
              </w:rPr>
              <w:t>1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李元新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从外科领域来看炎性肠病患者的治疗</w:t>
            </w:r>
          </w:p>
        </w:tc>
        <w:tc>
          <w:tcPr>
            <w:tcW w:w="2249" w:type="dxa"/>
            <w:vMerge w:val="restart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于健春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北京协和医院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唐  云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中国人民解放军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第一医学中心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lang w:eastAsia="zh-CN"/>
              </w:rPr>
              <w:t>09</w:t>
            </w:r>
            <w:r>
              <w:t>:</w:t>
            </w:r>
            <w:r>
              <w:rPr>
                <w:rFonts w:hint="eastAsia"/>
                <w:lang w:eastAsia="zh-CN"/>
              </w:rPr>
              <w:t>1</w:t>
            </w:r>
            <w:r>
              <w:t>0-</w:t>
            </w:r>
            <w:r>
              <w:rPr>
                <w:rFonts w:hint="eastAsia"/>
                <w:lang w:eastAsia="zh-CN"/>
              </w:rPr>
              <w:t>9</w:t>
            </w:r>
            <w:r>
              <w:t>:</w:t>
            </w:r>
            <w:r>
              <w:rPr>
                <w:rFonts w:hint="eastAsia"/>
                <w:lang w:eastAsia="zh-CN"/>
              </w:rPr>
              <w:t>4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蒋  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炎性肠病内科规范化治疗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9</w:t>
            </w:r>
            <w:r>
              <w:t>:</w:t>
            </w:r>
            <w:r>
              <w:rPr>
                <w:rFonts w:hint="eastAsia"/>
                <w:lang w:eastAsia="zh-CN"/>
              </w:rPr>
              <w:t>4</w:t>
            </w:r>
            <w:r>
              <w:t>0-1</w:t>
            </w:r>
            <w:r>
              <w:rPr>
                <w:rFonts w:hint="eastAsia"/>
                <w:lang w:eastAsia="zh-CN"/>
              </w:rPr>
              <w:t>0</w:t>
            </w:r>
            <w:r>
              <w:t>:</w:t>
            </w:r>
            <w:r>
              <w:rPr>
                <w:rFonts w:hint="eastAsia"/>
                <w:lang w:eastAsia="zh-CN"/>
              </w:rPr>
              <w:t>1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王田力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炎性肠病影像学征象分析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0</w:t>
            </w:r>
            <w:r>
              <w:t>:</w:t>
            </w:r>
            <w:r>
              <w:rPr>
                <w:rFonts w:hint="eastAsia"/>
                <w:lang w:eastAsia="zh-CN"/>
              </w:rPr>
              <w:t>1</w:t>
            </w:r>
            <w:r>
              <w:t>0-1</w:t>
            </w:r>
            <w:r>
              <w:rPr>
                <w:rFonts w:hint="eastAsia"/>
                <w:lang w:eastAsia="zh-CN"/>
              </w:rPr>
              <w:t>0</w:t>
            </w:r>
            <w: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t>0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eastAsia="zh-CN"/>
              </w:rPr>
              <w:t>0</w:t>
            </w:r>
            <w: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t>0-1</w:t>
            </w:r>
            <w:r>
              <w:rPr>
                <w:rFonts w:hint="eastAsia"/>
                <w:lang w:eastAsia="zh-CN"/>
              </w:rPr>
              <w:t>0</w:t>
            </w:r>
            <w:r>
              <w:t>:</w:t>
            </w:r>
            <w:r>
              <w:rPr>
                <w:rFonts w:hint="eastAsia"/>
                <w:lang w:eastAsia="zh-CN"/>
              </w:rPr>
              <w:t>5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樊跃平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中国医科大学航空总医院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炎性肠病营养支持指南解读</w:t>
            </w:r>
          </w:p>
        </w:tc>
        <w:tc>
          <w:tcPr>
            <w:tcW w:w="2249" w:type="dxa"/>
            <w:vMerge w:val="restart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梁  斌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北京大学人民医院康维明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0</w:t>
            </w:r>
            <w:r>
              <w:t>:</w:t>
            </w:r>
            <w:r>
              <w:rPr>
                <w:rFonts w:hint="eastAsia"/>
                <w:lang w:eastAsia="zh-CN"/>
              </w:rPr>
              <w:t>5</w:t>
            </w:r>
            <w:r>
              <w:t>0-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1</w:t>
            </w:r>
            <w:r>
              <w:t>:</w:t>
            </w:r>
            <w:r>
              <w:rPr>
                <w:rFonts w:hint="eastAsia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吴  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肠功能障碍病人的个案管理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eastAsia="zh-CN"/>
              </w:rPr>
              <w:t>1</w:t>
            </w:r>
            <w: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t>0-1</w:t>
            </w:r>
            <w:r>
              <w:rPr>
                <w:rFonts w:hint="eastAsia"/>
                <w:lang w:eastAsia="zh-CN"/>
              </w:rPr>
              <w:t>1</w:t>
            </w:r>
            <w:r>
              <w:t>:</w:t>
            </w:r>
            <w:r>
              <w:rPr>
                <w:rFonts w:hint="eastAsia"/>
                <w:lang w:eastAsia="zh-CN"/>
              </w:rPr>
              <w:t>4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唐  云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中国人民解放军</w:t>
            </w:r>
          </w:p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第一医学中心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会议总结与讨论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李元新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清华长庚医院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0-13: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7"/>
            <w:shd w:val="clear" w:color="auto" w:fill="FBD4B4"/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eastAsia="zh-CN"/>
              </w:rPr>
              <w:t>17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（下午）</w:t>
            </w:r>
            <w:r>
              <w:rPr>
                <w:b/>
              </w:rPr>
              <w:t>workshop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eastAsia="zh-CN"/>
              </w:rPr>
              <w:t>病房）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13:</w:t>
            </w:r>
            <w:r>
              <w:rPr>
                <w:rFonts w:hint="eastAsia"/>
                <w:lang w:eastAsia="zh-CN"/>
              </w:rPr>
              <w:t>0</w:t>
            </w:r>
            <w:r>
              <w:t>0-1</w:t>
            </w:r>
            <w:r>
              <w:rPr>
                <w:rFonts w:hint="eastAsia"/>
                <w:lang w:eastAsia="zh-CN"/>
              </w:rPr>
              <w:t>4</w:t>
            </w:r>
            <w: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t>0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组</w:t>
            </w:r>
            <w: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临床科室营养查房讨论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王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峰、刘伯涛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14: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0-1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提问讨论</w:t>
            </w:r>
          </w:p>
        </w:tc>
        <w:tc>
          <w:tcPr>
            <w:tcW w:w="411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7"/>
            <w:shd w:val="clear" w:color="auto" w:fill="FBD4B4"/>
            <w:vAlign w:val="center"/>
          </w:tcPr>
          <w:p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8月17日（下午）</w:t>
            </w:r>
            <w:r>
              <w:rPr>
                <w:b/>
                <w:lang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>全体（会场）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eastAsia="zh-CN"/>
              </w:rPr>
              <w:t>4</w:t>
            </w:r>
            <w: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t>0-1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刘伯涛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病例分享</w:t>
            </w:r>
          </w:p>
        </w:tc>
        <w:tc>
          <w:tcPr>
            <w:tcW w:w="2249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t>0-1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张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病例分享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t>0-1</w:t>
            </w:r>
            <w:r>
              <w:rPr>
                <w:rFonts w:hint="eastAsia"/>
                <w:lang w:eastAsia="zh-CN"/>
              </w:rPr>
              <w:t>6</w:t>
            </w:r>
            <w: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  骞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病例分享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6</w:t>
            </w:r>
            <w: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t>0-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6</w:t>
            </w:r>
            <w: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李元新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北京清华长庚医院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提问讨论与总结</w:t>
            </w:r>
          </w:p>
        </w:tc>
        <w:tc>
          <w:tcPr>
            <w:tcW w:w="2249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黑体" w:eastAsia="黑体" w:cs="宋体"/>
          <w:color w:val="000000"/>
          <w:lang w:eastAsia="zh-CN"/>
        </w:rPr>
      </w:pPr>
      <w:r>
        <w:rPr>
          <w:rFonts w:hint="eastAsia" w:ascii="黑体" w:eastAsia="黑体" w:cs="宋体"/>
          <w:color w:val="000000"/>
          <w:lang w:eastAsia="zh-CN"/>
        </w:rPr>
        <w:t>备注</w:t>
      </w:r>
      <w:r>
        <w:rPr>
          <w:rFonts w:ascii="黑体" w:eastAsia="黑体" w:cs="宋体"/>
          <w:color w:val="000000"/>
          <w:lang w:eastAsia="zh-CN"/>
        </w:rPr>
        <w:t>：会议日程尚需调整，请以会议当日安排为</w:t>
      </w:r>
      <w:r>
        <w:rPr>
          <w:rFonts w:hint="eastAsia" w:ascii="黑体" w:eastAsia="黑体" w:cs="宋体"/>
          <w:color w:val="000000"/>
          <w:lang w:eastAsia="zh-CN"/>
        </w:rPr>
        <w:t>准</w:t>
      </w:r>
      <w:r>
        <w:rPr>
          <w:rFonts w:ascii="黑体" w:eastAsia="黑体" w:cs="宋体"/>
          <w:color w:val="000000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560"/>
        <w:rPr>
          <w:rFonts w:ascii="黑体" w:eastAsia="黑体" w:cs="宋体"/>
          <w:color w:val="000000"/>
          <w:lang w:eastAsia="zh-CN"/>
        </w:rPr>
      </w:pPr>
      <w:r>
        <w:rPr>
          <w:rFonts w:ascii="黑体" w:eastAsia="黑体" w:cs="宋体"/>
          <w:color w:val="000000"/>
          <w:lang w:eastAsia="zh-CN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2794C"/>
    <w:rsid w:val="43D27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2019-08-12T03:59:00Z</dcterms:created>
  <dc:creator>qq</dc:creator>
  <cp:lastModifiedBy>qq</cp:lastModifiedBy>
  <dcterms:modified xsi:type="dcterms:W3CDTF">2019-08-12T04:02:34Z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