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D9" w:rsidRDefault="00B9454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第六届国际神经感染免疫暨脑血管病高峰论坛会议日程</w:t>
      </w:r>
    </w:p>
    <w:p w:rsidR="00D17FD9" w:rsidRDefault="00B94545">
      <w:pPr>
        <w:jc w:val="center"/>
        <w:rPr>
          <w:b/>
          <w:bCs/>
        </w:rPr>
      </w:pP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日下午</w:t>
      </w:r>
    </w:p>
    <w:p w:rsidR="00D17FD9" w:rsidRDefault="00B94545">
      <w:r>
        <w:rPr>
          <w:rFonts w:hint="eastAsia"/>
          <w:b/>
          <w:bCs/>
        </w:rPr>
        <w:t>量表与实验室培训工作坊</w:t>
      </w:r>
    </w:p>
    <w:p w:rsidR="00D17FD9" w:rsidRDefault="00D17FD9"/>
    <w:tbl>
      <w:tblPr>
        <w:tblStyle w:val="a5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360"/>
        <w:gridCol w:w="1940"/>
        <w:gridCol w:w="1293"/>
        <w:gridCol w:w="4727"/>
      </w:tblGrid>
      <w:tr w:rsidR="00D17FD9">
        <w:trPr>
          <w:jc w:val="center"/>
        </w:trPr>
        <w:tc>
          <w:tcPr>
            <w:tcW w:w="1180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郭燕军</w:t>
            </w:r>
          </w:p>
          <w:p w:rsidR="00D17FD9" w:rsidRDefault="00B94545">
            <w:r>
              <w:rPr>
                <w:rFonts w:hint="eastAsia"/>
              </w:rPr>
              <w:t>江汉秋</w:t>
            </w:r>
          </w:p>
          <w:p w:rsidR="00D17FD9" w:rsidRDefault="00B94545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13:00-13:0</w:t>
            </w:r>
            <w:r>
              <w:rPr>
                <w:rFonts w:hint="eastAsia"/>
              </w:rPr>
              <w:t>5</w:t>
            </w:r>
          </w:p>
        </w:tc>
        <w:tc>
          <w:tcPr>
            <w:tcW w:w="1940" w:type="dxa"/>
          </w:tcPr>
          <w:p w:rsidR="00D17FD9" w:rsidRDefault="00B94545">
            <w:r>
              <w:rPr>
                <w:rFonts w:hint="eastAsia"/>
              </w:rPr>
              <w:t>北京同仁医院</w:t>
            </w:r>
          </w:p>
        </w:tc>
        <w:tc>
          <w:tcPr>
            <w:tcW w:w="1293" w:type="dxa"/>
          </w:tcPr>
          <w:p w:rsidR="00D17FD9" w:rsidRDefault="00B94545">
            <w:r>
              <w:rPr>
                <w:rFonts w:hint="eastAsia"/>
              </w:rPr>
              <w:t>王佳伟</w:t>
            </w:r>
          </w:p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开班致辞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:0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35</w:t>
            </w:r>
          </w:p>
        </w:tc>
        <w:tc>
          <w:tcPr>
            <w:tcW w:w="1940" w:type="dxa"/>
          </w:tcPr>
          <w:p w:rsidR="00D17FD9" w:rsidRDefault="00B94545">
            <w:r>
              <w:rPr>
                <w:rFonts w:hint="eastAsia"/>
              </w:rPr>
              <w:t>北京协和医院</w:t>
            </w:r>
          </w:p>
        </w:tc>
        <w:tc>
          <w:tcPr>
            <w:tcW w:w="1293" w:type="dxa"/>
          </w:tcPr>
          <w:p w:rsidR="00D17FD9" w:rsidRDefault="00B94545">
            <w:r>
              <w:rPr>
                <w:rFonts w:hint="eastAsia"/>
              </w:rPr>
              <w:t>任海涛</w:t>
            </w:r>
          </w:p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重视脑炎抗体检测与临床的结合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05</w:t>
            </w:r>
          </w:p>
        </w:tc>
        <w:tc>
          <w:tcPr>
            <w:tcW w:w="1940" w:type="dxa"/>
          </w:tcPr>
          <w:p w:rsidR="00D17FD9" w:rsidRDefault="00B94545">
            <w:r>
              <w:rPr>
                <w:rFonts w:hint="eastAsia"/>
              </w:rPr>
              <w:t>北大医院</w:t>
            </w:r>
          </w:p>
        </w:tc>
        <w:tc>
          <w:tcPr>
            <w:tcW w:w="1293" w:type="dxa"/>
          </w:tcPr>
          <w:p w:rsidR="00D17FD9" w:rsidRDefault="00B94545">
            <w:r>
              <w:rPr>
                <w:rFonts w:hint="eastAsia"/>
              </w:rPr>
              <w:t>郝红军</w:t>
            </w:r>
          </w:p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重症肌无力抗体检测及认识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1940" w:type="dxa"/>
          </w:tcPr>
          <w:p w:rsidR="00D17FD9" w:rsidRDefault="00B94545">
            <w:r>
              <w:rPr>
                <w:rFonts w:hint="eastAsia"/>
              </w:rPr>
              <w:t>北京同仁医院</w:t>
            </w:r>
          </w:p>
        </w:tc>
        <w:tc>
          <w:tcPr>
            <w:tcW w:w="1293" w:type="dxa"/>
          </w:tcPr>
          <w:p w:rsidR="00D17FD9" w:rsidRDefault="00B94545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神经系统副肿瘤综合征抗体检测：从实验室到临床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-15:</w:t>
            </w:r>
            <w:r>
              <w:rPr>
                <w:rFonts w:hint="eastAsia"/>
              </w:rPr>
              <w:t>45</w:t>
            </w:r>
          </w:p>
        </w:tc>
        <w:tc>
          <w:tcPr>
            <w:tcW w:w="1940" w:type="dxa"/>
          </w:tcPr>
          <w:p w:rsidR="00D17FD9" w:rsidRDefault="00D17FD9"/>
        </w:tc>
        <w:tc>
          <w:tcPr>
            <w:tcW w:w="1293" w:type="dxa"/>
          </w:tcPr>
          <w:p w:rsidR="00D17FD9" w:rsidRDefault="00D17FD9"/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EDSS</w:t>
            </w:r>
            <w:r>
              <w:rPr>
                <w:rFonts w:hint="eastAsia"/>
              </w:rPr>
              <w:t>量表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-16:30</w:t>
            </w:r>
          </w:p>
        </w:tc>
        <w:tc>
          <w:tcPr>
            <w:tcW w:w="1940" w:type="dxa"/>
          </w:tcPr>
          <w:p w:rsidR="00D17FD9" w:rsidRDefault="00B94545">
            <w:r>
              <w:rPr>
                <w:rFonts w:hint="eastAsia"/>
              </w:rPr>
              <w:t>北京宣武医院</w:t>
            </w:r>
          </w:p>
        </w:tc>
        <w:tc>
          <w:tcPr>
            <w:tcW w:w="1293" w:type="dxa"/>
          </w:tcPr>
          <w:p w:rsidR="00D17FD9" w:rsidRDefault="00B94545">
            <w:r>
              <w:rPr>
                <w:rFonts w:hint="eastAsia"/>
              </w:rPr>
              <w:t>靳红梅</w:t>
            </w:r>
          </w:p>
        </w:tc>
        <w:tc>
          <w:tcPr>
            <w:tcW w:w="4727" w:type="dxa"/>
          </w:tcPr>
          <w:p w:rsidR="00D17FD9" w:rsidRDefault="00B94545">
            <w:r>
              <w:rPr>
                <w:rFonts w:hint="eastAsia"/>
              </w:rPr>
              <w:t>认知量表</w:t>
            </w:r>
          </w:p>
        </w:tc>
      </w:tr>
      <w:tr w:rsidR="00D17FD9">
        <w:trPr>
          <w:jc w:val="center"/>
        </w:trPr>
        <w:tc>
          <w:tcPr>
            <w:tcW w:w="1180" w:type="dxa"/>
            <w:vMerge/>
          </w:tcPr>
          <w:p w:rsidR="00D17FD9" w:rsidRDefault="00D17FD9"/>
        </w:tc>
        <w:tc>
          <w:tcPr>
            <w:tcW w:w="1360" w:type="dxa"/>
          </w:tcPr>
          <w:p w:rsidR="00D17FD9" w:rsidRDefault="00D17FD9"/>
        </w:tc>
        <w:tc>
          <w:tcPr>
            <w:tcW w:w="1940" w:type="dxa"/>
          </w:tcPr>
          <w:p w:rsidR="00D17FD9" w:rsidRDefault="00D17FD9"/>
        </w:tc>
        <w:tc>
          <w:tcPr>
            <w:tcW w:w="6020" w:type="dxa"/>
            <w:gridSpan w:val="2"/>
          </w:tcPr>
          <w:p w:rsidR="00D17FD9" w:rsidRDefault="00B94545"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</w:tc>
      </w:tr>
    </w:tbl>
    <w:p w:rsidR="00D17FD9" w:rsidRDefault="00D17FD9"/>
    <w:p w:rsidR="00D17FD9" w:rsidRDefault="00D17FD9">
      <w:pPr>
        <w:jc w:val="left"/>
      </w:pPr>
    </w:p>
    <w:p w:rsidR="00D17FD9" w:rsidRDefault="00B94545">
      <w:pPr>
        <w:jc w:val="center"/>
        <w:rPr>
          <w:b/>
          <w:bCs/>
        </w:rPr>
      </w:pP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29</w:t>
      </w:r>
      <w:r>
        <w:rPr>
          <w:rFonts w:hint="eastAsia"/>
          <w:b/>
          <w:bCs/>
        </w:rPr>
        <w:t>日</w:t>
      </w:r>
    </w:p>
    <w:p w:rsidR="00D17FD9" w:rsidRDefault="00B94545">
      <w:pPr>
        <w:rPr>
          <w:b/>
          <w:bCs/>
        </w:rPr>
      </w:pPr>
      <w:r>
        <w:rPr>
          <w:rFonts w:hint="eastAsia"/>
          <w:b/>
          <w:bCs/>
        </w:rPr>
        <w:t>全体大会</w:t>
      </w:r>
    </w:p>
    <w:tbl>
      <w:tblPr>
        <w:tblStyle w:val="a5"/>
        <w:tblW w:w="10679" w:type="dxa"/>
        <w:jc w:val="center"/>
        <w:tblLook w:val="04A0" w:firstRow="1" w:lastRow="0" w:firstColumn="1" w:lastColumn="0" w:noHBand="0" w:noVBand="1"/>
      </w:tblPr>
      <w:tblGrid>
        <w:gridCol w:w="1194"/>
        <w:gridCol w:w="1261"/>
        <w:gridCol w:w="1969"/>
        <w:gridCol w:w="1554"/>
        <w:gridCol w:w="3539"/>
        <w:gridCol w:w="1162"/>
      </w:tblGrid>
      <w:tr w:rsidR="00D17FD9">
        <w:trPr>
          <w:jc w:val="center"/>
        </w:trPr>
        <w:tc>
          <w:tcPr>
            <w:tcW w:w="1194" w:type="dxa"/>
            <w:vMerge w:val="restart"/>
          </w:tcPr>
          <w:p w:rsidR="00D17FD9" w:rsidRDefault="00B94545">
            <w:r>
              <w:rPr>
                <w:rFonts w:hint="eastAsia"/>
              </w:rPr>
              <w:t>王佳伟</w:t>
            </w:r>
          </w:p>
          <w:p w:rsidR="00D17FD9" w:rsidRDefault="00B94545">
            <w:r>
              <w:rPr>
                <w:rFonts w:hint="eastAsia"/>
              </w:rPr>
              <w:t>戚晓昆</w:t>
            </w:r>
          </w:p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8:30-8:40</w:t>
            </w:r>
          </w:p>
        </w:tc>
        <w:tc>
          <w:tcPr>
            <w:tcW w:w="1969" w:type="dxa"/>
          </w:tcPr>
          <w:p w:rsidR="00D17FD9" w:rsidRDefault="00D17FD9"/>
        </w:tc>
        <w:tc>
          <w:tcPr>
            <w:tcW w:w="5093" w:type="dxa"/>
            <w:gridSpan w:val="2"/>
          </w:tcPr>
          <w:p w:rsidR="00D17FD9" w:rsidRDefault="00B94545">
            <w:r>
              <w:rPr>
                <w:rFonts w:hint="eastAsia"/>
              </w:rPr>
              <w:t>开幕</w:t>
            </w:r>
            <w:r>
              <w:rPr>
                <w:rFonts w:hint="eastAsia"/>
              </w:rPr>
              <w:t>致辞</w:t>
            </w:r>
          </w:p>
        </w:tc>
        <w:tc>
          <w:tcPr>
            <w:tcW w:w="1162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94" w:type="dxa"/>
            <w:vMerge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8:40-8:</w:t>
            </w:r>
            <w:r>
              <w:rPr>
                <w:rFonts w:hint="eastAsia"/>
              </w:rPr>
              <w:t>45</w:t>
            </w:r>
          </w:p>
        </w:tc>
        <w:tc>
          <w:tcPr>
            <w:tcW w:w="1969" w:type="dxa"/>
          </w:tcPr>
          <w:p w:rsidR="00D17FD9" w:rsidRDefault="00D17FD9"/>
        </w:tc>
        <w:tc>
          <w:tcPr>
            <w:tcW w:w="5093" w:type="dxa"/>
            <w:gridSpan w:val="2"/>
          </w:tcPr>
          <w:p w:rsidR="00D17FD9" w:rsidRDefault="00B94545">
            <w:r>
              <w:rPr>
                <w:rFonts w:hint="eastAsia"/>
              </w:rPr>
              <w:t>新书发布</w:t>
            </w:r>
          </w:p>
        </w:tc>
        <w:tc>
          <w:tcPr>
            <w:tcW w:w="1162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94" w:type="dxa"/>
            <w:vMerge w:val="restart"/>
          </w:tcPr>
          <w:p w:rsidR="00D17FD9" w:rsidRDefault="00B94545">
            <w:r>
              <w:rPr>
                <w:rFonts w:hint="eastAsia"/>
              </w:rPr>
              <w:t>崔丽英</w:t>
            </w:r>
          </w:p>
          <w:p w:rsidR="00D17FD9" w:rsidRDefault="00B94545">
            <w:r>
              <w:rPr>
                <w:rFonts w:hint="eastAsia"/>
              </w:rPr>
              <w:t>许贤豪</w:t>
            </w:r>
          </w:p>
          <w:p w:rsidR="00D17FD9" w:rsidRDefault="00B94545">
            <w:r>
              <w:rPr>
                <w:rFonts w:hint="eastAsia"/>
              </w:rPr>
              <w:t>吴卫平</w:t>
            </w:r>
          </w:p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8:45-9:15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美国</w:t>
            </w:r>
            <w:r>
              <w:rPr>
                <w:rFonts w:hint="eastAsia"/>
              </w:rPr>
              <w:t>NIH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Vanda Lennon</w:t>
            </w:r>
          </w:p>
        </w:tc>
        <w:tc>
          <w:tcPr>
            <w:tcW w:w="3539" w:type="dxa"/>
          </w:tcPr>
          <w:p w:rsidR="00D17FD9" w:rsidRDefault="00B94545">
            <w:r>
              <w:rPr>
                <w:rFonts w:hint="eastAsia"/>
              </w:rPr>
              <w:t>视神经脊髓炎诊治进展</w:t>
            </w:r>
          </w:p>
        </w:tc>
        <w:tc>
          <w:tcPr>
            <w:tcW w:w="1162" w:type="dxa"/>
          </w:tcPr>
          <w:p w:rsidR="00D17FD9" w:rsidRDefault="00B94545">
            <w:r>
              <w:rPr>
                <w:rFonts w:hint="eastAsia"/>
              </w:rPr>
              <w:t>线上</w:t>
            </w:r>
          </w:p>
        </w:tc>
      </w:tr>
      <w:tr w:rsidR="00D17FD9">
        <w:trPr>
          <w:jc w:val="center"/>
        </w:trPr>
        <w:tc>
          <w:tcPr>
            <w:tcW w:w="1194" w:type="dxa"/>
            <w:vMerge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9:15-9:45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美国</w:t>
            </w:r>
            <w:r>
              <w:rPr>
                <w:rFonts w:hint="eastAsia"/>
              </w:rPr>
              <w:t>Mayo Clinic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Avindra  Nath</w:t>
            </w:r>
          </w:p>
        </w:tc>
        <w:tc>
          <w:tcPr>
            <w:tcW w:w="3539" w:type="dxa"/>
          </w:tcPr>
          <w:p w:rsidR="00D17FD9" w:rsidRDefault="00B94545">
            <w:r>
              <w:rPr>
                <w:rFonts w:hint="eastAsia"/>
              </w:rPr>
              <w:t>Neurological Complications of COVID</w:t>
            </w:r>
          </w:p>
        </w:tc>
        <w:tc>
          <w:tcPr>
            <w:tcW w:w="1162" w:type="dxa"/>
          </w:tcPr>
          <w:p w:rsidR="00D17FD9" w:rsidRDefault="00B94545">
            <w:r>
              <w:rPr>
                <w:rFonts w:hint="eastAsia"/>
              </w:rPr>
              <w:t>线上</w:t>
            </w:r>
          </w:p>
        </w:tc>
      </w:tr>
      <w:tr w:rsidR="00D17FD9">
        <w:trPr>
          <w:jc w:val="center"/>
        </w:trPr>
        <w:tc>
          <w:tcPr>
            <w:tcW w:w="1194" w:type="dxa"/>
            <w:vMerge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9:45-10:15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天坛医院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王拥军</w:t>
            </w:r>
          </w:p>
        </w:tc>
        <w:tc>
          <w:tcPr>
            <w:tcW w:w="3539" w:type="dxa"/>
          </w:tcPr>
          <w:p w:rsidR="00D17FD9" w:rsidRDefault="00D17FD9"/>
        </w:tc>
        <w:tc>
          <w:tcPr>
            <w:tcW w:w="1162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94" w:type="dxa"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:1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7062" w:type="dxa"/>
            <w:gridSpan w:val="3"/>
          </w:tcPr>
          <w:p w:rsidR="00D17FD9" w:rsidRDefault="00B94545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  <w:tc>
          <w:tcPr>
            <w:tcW w:w="1162" w:type="dxa"/>
          </w:tcPr>
          <w:p w:rsidR="00D17FD9" w:rsidRDefault="00D17FD9">
            <w:pPr>
              <w:jc w:val="center"/>
            </w:pPr>
          </w:p>
        </w:tc>
      </w:tr>
      <w:tr w:rsidR="00D17FD9">
        <w:trPr>
          <w:jc w:val="center"/>
        </w:trPr>
        <w:tc>
          <w:tcPr>
            <w:tcW w:w="1194" w:type="dxa"/>
            <w:vMerge w:val="restart"/>
          </w:tcPr>
          <w:p w:rsidR="00D17FD9" w:rsidRDefault="00B94545">
            <w:r>
              <w:rPr>
                <w:rFonts w:hint="eastAsia"/>
              </w:rPr>
              <w:t>王维治</w:t>
            </w:r>
          </w:p>
          <w:p w:rsidR="00D17FD9" w:rsidRDefault="00B94545">
            <w:r>
              <w:rPr>
                <w:rFonts w:hint="eastAsia"/>
              </w:rPr>
              <w:t>王得新</w:t>
            </w:r>
          </w:p>
          <w:p w:rsidR="00D17FD9" w:rsidRDefault="00B94545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10:30-11:00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中山大学第三医院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胡学强</w:t>
            </w:r>
          </w:p>
        </w:tc>
        <w:tc>
          <w:tcPr>
            <w:tcW w:w="3539" w:type="dxa"/>
          </w:tcPr>
          <w:p w:rsidR="00D17FD9" w:rsidRDefault="00D17FD9"/>
        </w:tc>
        <w:tc>
          <w:tcPr>
            <w:tcW w:w="1162" w:type="dxa"/>
          </w:tcPr>
          <w:p w:rsidR="00D17FD9" w:rsidRDefault="00B94545">
            <w:r>
              <w:rPr>
                <w:rFonts w:hint="eastAsia"/>
              </w:rPr>
              <w:t>现场</w:t>
            </w:r>
          </w:p>
        </w:tc>
      </w:tr>
      <w:tr w:rsidR="00D17FD9">
        <w:trPr>
          <w:jc w:val="center"/>
        </w:trPr>
        <w:tc>
          <w:tcPr>
            <w:tcW w:w="1194" w:type="dxa"/>
            <w:vMerge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11:00-11:30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西北大学医学院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钢</w:t>
            </w:r>
          </w:p>
        </w:tc>
        <w:tc>
          <w:tcPr>
            <w:tcW w:w="3539" w:type="dxa"/>
          </w:tcPr>
          <w:p w:rsidR="00D17FD9" w:rsidRDefault="00B94545">
            <w:r>
              <w:rPr>
                <w:rFonts w:hint="eastAsia"/>
              </w:rPr>
              <w:t>脑脊液活检</w:t>
            </w:r>
          </w:p>
        </w:tc>
        <w:tc>
          <w:tcPr>
            <w:tcW w:w="1162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94" w:type="dxa"/>
            <w:vMerge/>
          </w:tcPr>
          <w:p w:rsidR="00D17FD9" w:rsidRDefault="00D17FD9"/>
        </w:tc>
        <w:tc>
          <w:tcPr>
            <w:tcW w:w="1261" w:type="dxa"/>
          </w:tcPr>
          <w:p w:rsidR="00D17FD9" w:rsidRDefault="00B94545">
            <w:r>
              <w:rPr>
                <w:rFonts w:hint="eastAsia"/>
              </w:rPr>
              <w:t>11:30-12:00</w:t>
            </w:r>
          </w:p>
        </w:tc>
        <w:tc>
          <w:tcPr>
            <w:tcW w:w="1969" w:type="dxa"/>
          </w:tcPr>
          <w:p w:rsidR="00D17FD9" w:rsidRDefault="00B94545">
            <w:r>
              <w:rPr>
                <w:rFonts w:hint="eastAsia"/>
              </w:rPr>
              <w:t>北京同仁医院</w:t>
            </w:r>
          </w:p>
        </w:tc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王佳伟</w:t>
            </w:r>
          </w:p>
        </w:tc>
        <w:tc>
          <w:tcPr>
            <w:tcW w:w="3539" w:type="dxa"/>
          </w:tcPr>
          <w:p w:rsidR="00D17FD9" w:rsidRDefault="00B94545">
            <w:r>
              <w:rPr>
                <w:rFonts w:hint="eastAsia"/>
              </w:rPr>
              <w:t>自身免疫性脑炎的诊治策略</w:t>
            </w:r>
          </w:p>
        </w:tc>
        <w:tc>
          <w:tcPr>
            <w:tcW w:w="1162" w:type="dxa"/>
          </w:tcPr>
          <w:p w:rsidR="00D17FD9" w:rsidRDefault="00B94545">
            <w:r>
              <w:rPr>
                <w:rFonts w:hint="eastAsia"/>
              </w:rPr>
              <w:t>现场</w:t>
            </w:r>
          </w:p>
        </w:tc>
      </w:tr>
    </w:tbl>
    <w:p w:rsidR="00D17FD9" w:rsidRDefault="00D17FD9"/>
    <w:p w:rsidR="00D17FD9" w:rsidRDefault="00B94545">
      <w:r>
        <w:rPr>
          <w:rFonts w:hint="eastAsia"/>
        </w:rPr>
        <w:t>下午</w:t>
      </w:r>
    </w:p>
    <w:p w:rsidR="00D17FD9" w:rsidRDefault="00B94545">
      <w:pPr>
        <w:rPr>
          <w:b/>
          <w:bCs/>
        </w:rPr>
      </w:pPr>
      <w:r>
        <w:rPr>
          <w:rFonts w:hint="eastAsia"/>
          <w:b/>
          <w:bCs/>
        </w:rPr>
        <w:t>分会场一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神经</w:t>
      </w:r>
      <w:r>
        <w:rPr>
          <w:rFonts w:hint="eastAsia"/>
          <w:b/>
          <w:bCs/>
        </w:rPr>
        <w:t>免疫</w:t>
      </w:r>
    </w:p>
    <w:tbl>
      <w:tblPr>
        <w:tblStyle w:val="a5"/>
        <w:tblpPr w:leftFromText="180" w:rightFromText="180" w:vertAnchor="text" w:horzAnchor="page" w:tblpX="708" w:tblpY="139"/>
        <w:tblOverlap w:val="never"/>
        <w:tblW w:w="10684" w:type="dxa"/>
        <w:tblLook w:val="04A0" w:firstRow="1" w:lastRow="0" w:firstColumn="1" w:lastColumn="0" w:noHBand="0" w:noVBand="1"/>
      </w:tblPr>
      <w:tblGrid>
        <w:gridCol w:w="1108"/>
        <w:gridCol w:w="1346"/>
        <w:gridCol w:w="2184"/>
        <w:gridCol w:w="1370"/>
        <w:gridCol w:w="3807"/>
        <w:gridCol w:w="869"/>
      </w:tblGrid>
      <w:tr w:rsidR="00D17FD9">
        <w:trPr>
          <w:trHeight w:val="380"/>
        </w:trPr>
        <w:tc>
          <w:tcPr>
            <w:tcW w:w="1108" w:type="dxa"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专题会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神经免疫疾病血液吸附治疗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rPr>
          <w:trHeight w:val="380"/>
        </w:trPr>
        <w:tc>
          <w:tcPr>
            <w:tcW w:w="1108" w:type="dxa"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12:00-13:00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专题会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戚晓昆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多发性硬化的诊治进展（赛）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rPr>
          <w:trHeight w:val="380"/>
        </w:trPr>
        <w:tc>
          <w:tcPr>
            <w:tcW w:w="1108" w:type="dxa"/>
            <w:vMerge w:val="restart"/>
          </w:tcPr>
          <w:p w:rsidR="00D17FD9" w:rsidRDefault="00D17FD9"/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樊东升</w:t>
            </w:r>
          </w:p>
          <w:p w:rsidR="00D17FD9" w:rsidRDefault="00B94545">
            <w:r>
              <w:rPr>
                <w:rFonts w:hint="eastAsia"/>
              </w:rPr>
              <w:t>管阳太</w:t>
            </w:r>
          </w:p>
          <w:p w:rsidR="00D17FD9" w:rsidRDefault="00D17FD9"/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13:30-13:50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北医三院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樊东升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肌萎缩侧索硬化的免疫机制</w:t>
            </w:r>
          </w:p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现场</w:t>
            </w:r>
          </w:p>
        </w:tc>
      </w:tr>
      <w:tr w:rsidR="00D17FD9">
        <w:trPr>
          <w:trHeight w:val="347"/>
        </w:trPr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13:50-14:10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唐都医院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李柱一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重症肌无力危象的诊治</w:t>
            </w:r>
          </w:p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录像</w:t>
            </w:r>
          </w:p>
        </w:tc>
      </w:tr>
      <w:tr w:rsidR="00D17FD9">
        <w:trPr>
          <w:trHeight w:val="280"/>
        </w:trPr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14:10-14:30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上海仁济医院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管阳太</w:t>
            </w:r>
          </w:p>
        </w:tc>
        <w:tc>
          <w:tcPr>
            <w:tcW w:w="3807" w:type="dxa"/>
          </w:tcPr>
          <w:p w:rsidR="00D17FD9" w:rsidRDefault="00D17FD9"/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线上</w:t>
            </w:r>
          </w:p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14:30-14:50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北大医院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枫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脑膜炎诊断进展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rPr>
          <w:trHeight w:val="298"/>
        </w:trPr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14:50-15:10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天坛医院</w:t>
            </w:r>
          </w:p>
        </w:tc>
        <w:tc>
          <w:tcPr>
            <w:tcW w:w="1370" w:type="dxa"/>
          </w:tcPr>
          <w:p w:rsidR="00D17FD9" w:rsidRDefault="00B94545">
            <w:r>
              <w:t>王化冰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神经感染免疫治疗进展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rPr>
          <w:trHeight w:val="298"/>
        </w:trPr>
        <w:tc>
          <w:tcPr>
            <w:tcW w:w="1108" w:type="dxa"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15:10-15:20</w:t>
            </w:r>
          </w:p>
        </w:tc>
        <w:tc>
          <w:tcPr>
            <w:tcW w:w="7361" w:type="dxa"/>
            <w:gridSpan w:val="3"/>
          </w:tcPr>
          <w:p w:rsidR="00D17FD9" w:rsidRDefault="00B94545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  <w:tc>
          <w:tcPr>
            <w:tcW w:w="869" w:type="dxa"/>
          </w:tcPr>
          <w:p w:rsidR="00D17FD9" w:rsidRDefault="00D17FD9">
            <w:pPr>
              <w:jc w:val="center"/>
            </w:pPr>
          </w:p>
        </w:tc>
      </w:tr>
      <w:tr w:rsidR="00D17FD9">
        <w:tc>
          <w:tcPr>
            <w:tcW w:w="1108" w:type="dxa"/>
            <w:vMerge w:val="restart"/>
          </w:tcPr>
          <w:p w:rsidR="00D17FD9" w:rsidRDefault="00B94545">
            <w:r>
              <w:rPr>
                <w:rFonts w:hint="eastAsia"/>
              </w:rPr>
              <w:t>董会卿</w:t>
            </w:r>
          </w:p>
          <w:p w:rsidR="00D17FD9" w:rsidRDefault="00B94545">
            <w:r>
              <w:rPr>
                <w:rFonts w:hint="eastAsia"/>
              </w:rPr>
              <w:t>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筠</w:t>
            </w:r>
          </w:p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15:20-15:40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上海第</w:t>
            </w:r>
            <w:r w:rsidR="005352D2">
              <w:rPr>
                <w:rFonts w:hint="eastAsia"/>
              </w:rPr>
              <w:t>六</w:t>
            </w:r>
            <w:r>
              <w:rPr>
                <w:rFonts w:hint="eastAsia"/>
              </w:rPr>
              <w:t>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赵玉武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缺血性卒中相关的降糖治疗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路在何方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15:4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-16:10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上海华山医院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陈向军</w:t>
            </w:r>
          </w:p>
        </w:tc>
        <w:tc>
          <w:tcPr>
            <w:tcW w:w="3807" w:type="dxa"/>
          </w:tcPr>
          <w:p w:rsidR="00D17FD9" w:rsidRDefault="00D17FD9"/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线上</w:t>
            </w:r>
          </w:p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16:10-16:30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北京医院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</w:t>
            </w:r>
          </w:p>
        </w:tc>
        <w:tc>
          <w:tcPr>
            <w:tcW w:w="3807" w:type="dxa"/>
          </w:tcPr>
          <w:p w:rsidR="00D17FD9" w:rsidRDefault="00D17FD9"/>
        </w:tc>
        <w:tc>
          <w:tcPr>
            <w:tcW w:w="869" w:type="dxa"/>
          </w:tcPr>
          <w:p w:rsidR="00D17FD9" w:rsidRDefault="00D17FD9"/>
        </w:tc>
      </w:tr>
      <w:tr w:rsidR="00D17FD9">
        <w:tc>
          <w:tcPr>
            <w:tcW w:w="1108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卢德宏</w:t>
            </w:r>
          </w:p>
          <w:p w:rsidR="00D17FD9" w:rsidRDefault="00B94545">
            <w:r>
              <w:rPr>
                <w:rFonts w:hint="eastAsia"/>
              </w:rPr>
              <w:t>戚晓昆</w:t>
            </w:r>
          </w:p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16:30-16:50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解放军总医院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黄德晖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神经免疫病例</w:t>
            </w:r>
            <w:r>
              <w:rPr>
                <w:rFonts w:hint="eastAsia"/>
              </w:rPr>
              <w:t>1</w:t>
            </w:r>
          </w:p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线上？</w:t>
            </w:r>
          </w:p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D17FD9"/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解放军第六医学中心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枫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神经免疫病例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有病理</w:t>
            </w:r>
            <w:r>
              <w:rPr>
                <w:rFonts w:hint="eastAsia"/>
              </w:rPr>
              <w:t>）</w:t>
            </w:r>
          </w:p>
        </w:tc>
        <w:tc>
          <w:tcPr>
            <w:tcW w:w="869" w:type="dxa"/>
          </w:tcPr>
          <w:p w:rsidR="00D17FD9" w:rsidRDefault="00D17FD9"/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B94545">
            <w:r>
              <w:rPr>
                <w:rFonts w:hint="eastAsia"/>
              </w:rPr>
              <w:t>16:50-17:</w:t>
            </w:r>
            <w:r>
              <w:rPr>
                <w:rFonts w:hint="eastAsia"/>
              </w:rPr>
              <w:t>10</w:t>
            </w:r>
          </w:p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370" w:type="dxa"/>
          </w:tcPr>
          <w:p w:rsidR="00D17FD9" w:rsidRDefault="00B94545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3807" w:type="dxa"/>
          </w:tcPr>
          <w:p w:rsidR="00D17FD9" w:rsidRDefault="00B94545">
            <w:r>
              <w:rPr>
                <w:rFonts w:hint="eastAsia"/>
              </w:rPr>
              <w:t>神经免疫病例</w:t>
            </w:r>
            <w:r>
              <w:rPr>
                <w:rFonts w:hint="eastAsia"/>
              </w:rPr>
              <w:t>3</w:t>
            </w:r>
          </w:p>
        </w:tc>
        <w:tc>
          <w:tcPr>
            <w:tcW w:w="869" w:type="dxa"/>
          </w:tcPr>
          <w:p w:rsidR="00D17FD9" w:rsidRDefault="00B94545">
            <w:r>
              <w:rPr>
                <w:rFonts w:hint="eastAsia"/>
              </w:rPr>
              <w:t>现场</w:t>
            </w:r>
          </w:p>
        </w:tc>
      </w:tr>
      <w:tr w:rsidR="00D17FD9">
        <w:tc>
          <w:tcPr>
            <w:tcW w:w="1108" w:type="dxa"/>
            <w:vMerge/>
          </w:tcPr>
          <w:p w:rsidR="00D17FD9" w:rsidRDefault="00D17FD9"/>
        </w:tc>
        <w:tc>
          <w:tcPr>
            <w:tcW w:w="1346" w:type="dxa"/>
          </w:tcPr>
          <w:p w:rsidR="00D17FD9" w:rsidRDefault="00D17FD9"/>
        </w:tc>
        <w:tc>
          <w:tcPr>
            <w:tcW w:w="2184" w:type="dxa"/>
          </w:tcPr>
          <w:p w:rsidR="00D17FD9" w:rsidRDefault="00B94545">
            <w:r>
              <w:rPr>
                <w:rFonts w:hint="eastAsia"/>
              </w:rPr>
              <w:t>讨论嘉宾</w:t>
            </w:r>
          </w:p>
        </w:tc>
        <w:tc>
          <w:tcPr>
            <w:tcW w:w="5177" w:type="dxa"/>
            <w:gridSpan w:val="2"/>
          </w:tcPr>
          <w:p w:rsidR="00D17FD9" w:rsidRDefault="00B94545">
            <w:r>
              <w:rPr>
                <w:rFonts w:hint="eastAsia"/>
              </w:rPr>
              <w:t>殷剑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李海峰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孟超</w:t>
            </w:r>
            <w:r>
              <w:t xml:space="preserve"> </w:t>
            </w:r>
          </w:p>
        </w:tc>
        <w:tc>
          <w:tcPr>
            <w:tcW w:w="869" w:type="dxa"/>
          </w:tcPr>
          <w:p w:rsidR="00D17FD9" w:rsidRDefault="00D17FD9"/>
        </w:tc>
      </w:tr>
    </w:tbl>
    <w:p w:rsidR="00D17FD9" w:rsidRDefault="00D17FD9"/>
    <w:p w:rsidR="00D17FD9" w:rsidRDefault="00D17FD9">
      <w:pPr>
        <w:rPr>
          <w:b/>
          <w:bCs/>
        </w:rPr>
      </w:pPr>
    </w:p>
    <w:p w:rsidR="000B160E" w:rsidRDefault="000B160E">
      <w:pPr>
        <w:rPr>
          <w:rFonts w:hint="eastAsia"/>
          <w:b/>
          <w:bCs/>
        </w:rPr>
      </w:pPr>
    </w:p>
    <w:p w:rsidR="00D17FD9" w:rsidRDefault="00B94545">
      <w:pPr>
        <w:rPr>
          <w:b/>
          <w:bCs/>
        </w:rPr>
      </w:pPr>
      <w:r>
        <w:rPr>
          <w:rFonts w:hint="eastAsia"/>
          <w:b/>
          <w:bCs/>
        </w:rPr>
        <w:lastRenderedPageBreak/>
        <w:t>分会场二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神经</w:t>
      </w:r>
      <w:r>
        <w:rPr>
          <w:rFonts w:hint="eastAsia"/>
          <w:b/>
          <w:bCs/>
        </w:rPr>
        <w:t>感染</w:t>
      </w:r>
    </w:p>
    <w:tbl>
      <w:tblPr>
        <w:tblStyle w:val="a5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246"/>
        <w:gridCol w:w="1961"/>
        <w:gridCol w:w="1385"/>
        <w:gridCol w:w="3985"/>
      </w:tblGrid>
      <w:tr w:rsidR="00D17FD9">
        <w:trPr>
          <w:jc w:val="center"/>
        </w:trPr>
        <w:tc>
          <w:tcPr>
            <w:tcW w:w="1554" w:type="dxa"/>
          </w:tcPr>
          <w:p w:rsidR="00D17FD9" w:rsidRDefault="00B94545">
            <w:r>
              <w:rPr>
                <w:rFonts w:hint="eastAsia"/>
              </w:rPr>
              <w:t>王佳伟</w:t>
            </w:r>
          </w:p>
        </w:tc>
        <w:tc>
          <w:tcPr>
            <w:tcW w:w="1246" w:type="dxa"/>
          </w:tcPr>
          <w:p w:rsidR="00D17FD9" w:rsidRDefault="00B94545">
            <w:r>
              <w:t>12</w:t>
            </w:r>
            <w:r>
              <w:rPr>
                <w:rFonts w:hint="eastAsia"/>
              </w:rPr>
              <w:t>:</w:t>
            </w:r>
            <w:r>
              <w:t>00-12</w:t>
            </w:r>
            <w:r>
              <w:rPr>
                <w:rFonts w:hint="eastAsia"/>
              </w:rPr>
              <w:t>:30</w:t>
            </w:r>
          </w:p>
        </w:tc>
        <w:tc>
          <w:tcPr>
            <w:tcW w:w="1961" w:type="dxa"/>
          </w:tcPr>
          <w:p w:rsidR="00D17FD9" w:rsidRDefault="00186366">
            <w:r>
              <w:rPr>
                <w:rFonts w:hint="eastAsia"/>
              </w:rPr>
              <w:t>专题会</w:t>
            </w:r>
            <w:bookmarkStart w:id="0" w:name="_GoBack"/>
            <w:bookmarkEnd w:id="0"/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王群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癫痫诊治进展</w:t>
            </w:r>
          </w:p>
        </w:tc>
      </w:tr>
      <w:tr w:rsidR="00D17FD9">
        <w:trPr>
          <w:jc w:val="center"/>
        </w:trPr>
        <w:tc>
          <w:tcPr>
            <w:tcW w:w="1554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何俊</w:t>
            </w:r>
            <w:r>
              <w:rPr>
                <w:rFonts w:hint="eastAsia"/>
              </w:rPr>
              <w:t>瑛</w:t>
            </w:r>
          </w:p>
          <w:p w:rsidR="00D17FD9" w:rsidRDefault="00B94545">
            <w:r>
              <w:rPr>
                <w:rFonts w:hint="eastAsia"/>
              </w:rPr>
              <w:t>王玉平</w:t>
            </w:r>
          </w:p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13:30-13:50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宣武医院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王玉平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自身免疫性癫痫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13:50-14:10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天坛医院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张星虎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多发性硬化诊治进展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14:10-14:30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北大医院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王朝霞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神经感染免疫与遗传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14:30-14:50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宣武医院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武力勇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家族性朊蛋白病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14:50-15:10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天坛医院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金薇娜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神经感染免疫实验室进展</w:t>
            </w:r>
          </w:p>
        </w:tc>
      </w:tr>
      <w:tr w:rsidR="00D17FD9">
        <w:trPr>
          <w:jc w:val="center"/>
        </w:trPr>
        <w:tc>
          <w:tcPr>
            <w:tcW w:w="1554" w:type="dxa"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15:10-15:20</w:t>
            </w:r>
          </w:p>
        </w:tc>
        <w:tc>
          <w:tcPr>
            <w:tcW w:w="7331" w:type="dxa"/>
            <w:gridSpan w:val="3"/>
          </w:tcPr>
          <w:p w:rsidR="00D17FD9" w:rsidRDefault="00B94545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D17FD9">
        <w:trPr>
          <w:jc w:val="center"/>
        </w:trPr>
        <w:tc>
          <w:tcPr>
            <w:tcW w:w="1554" w:type="dxa"/>
            <w:vMerge w:val="restart"/>
          </w:tcPr>
          <w:p w:rsidR="00D17FD9" w:rsidRDefault="00B94545">
            <w:r>
              <w:rPr>
                <w:rFonts w:hint="eastAsia"/>
              </w:rPr>
              <w:t>刘卫彬</w:t>
            </w:r>
          </w:p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关鸿志</w:t>
            </w:r>
          </w:p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15:20-15:40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河北医大二院</w:t>
            </w:r>
            <w:r>
              <w:rPr>
                <w:rFonts w:hint="eastAsia"/>
              </w:rPr>
              <w:t>医院</w:t>
            </w:r>
          </w:p>
        </w:tc>
        <w:tc>
          <w:tcPr>
            <w:tcW w:w="1385" w:type="dxa"/>
          </w:tcPr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晖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难治性隐脑的诊治体会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15:45-16:10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西京医院</w:t>
            </w:r>
          </w:p>
        </w:tc>
        <w:tc>
          <w:tcPr>
            <w:tcW w:w="1385" w:type="dxa"/>
          </w:tcPr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3985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16:10-16:30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宣武医院</w:t>
            </w:r>
          </w:p>
        </w:tc>
        <w:tc>
          <w:tcPr>
            <w:tcW w:w="1385" w:type="dxa"/>
          </w:tcPr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峥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免疫介导共济失调</w:t>
            </w:r>
          </w:p>
        </w:tc>
      </w:tr>
      <w:tr w:rsidR="00D17FD9">
        <w:trPr>
          <w:jc w:val="center"/>
        </w:trPr>
        <w:tc>
          <w:tcPr>
            <w:tcW w:w="1554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李存江</w:t>
            </w:r>
          </w:p>
          <w:p w:rsidR="00D17FD9" w:rsidRDefault="00B94545">
            <w:r>
              <w:rPr>
                <w:rFonts w:hint="eastAsia"/>
              </w:rPr>
              <w:t>魏东宁</w:t>
            </w:r>
          </w:p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16:30-16:45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同仁医院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刘磊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神经系统感染</w:t>
            </w:r>
            <w:r>
              <w:rPr>
                <w:rFonts w:hint="eastAsia"/>
              </w:rPr>
              <w:t xml:space="preserve">1 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rPr>
                <w:rFonts w:hint="eastAsia"/>
              </w:rPr>
              <w:t>16:45-17:00</w:t>
            </w:r>
          </w:p>
        </w:tc>
        <w:tc>
          <w:tcPr>
            <w:tcW w:w="1961" w:type="dxa"/>
          </w:tcPr>
          <w:p w:rsidR="00D17FD9" w:rsidRDefault="00B94545">
            <w:r>
              <w:rPr>
                <w:rFonts w:hint="eastAsia"/>
              </w:rPr>
              <w:t>郑大一附院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苗旺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神经感染病例</w:t>
            </w:r>
            <w:r>
              <w:rPr>
                <w:rFonts w:hint="eastAsia"/>
              </w:rPr>
              <w:t xml:space="preserve">2 </w:t>
            </w:r>
          </w:p>
        </w:tc>
      </w:tr>
      <w:tr w:rsidR="00D17FD9">
        <w:trPr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r>
              <w:t>17</w:t>
            </w:r>
            <w:r>
              <w:rPr>
                <w:rFonts w:hint="eastAsia"/>
              </w:rPr>
              <w:t>:</w:t>
            </w:r>
            <w:r>
              <w:t>00-17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  <w:tc>
          <w:tcPr>
            <w:tcW w:w="1961" w:type="dxa"/>
          </w:tcPr>
          <w:p w:rsidR="00D17FD9" w:rsidRDefault="00822EC8">
            <w:r>
              <w:rPr>
                <w:rFonts w:hint="eastAsia"/>
              </w:rPr>
              <w:t>解放军第六医学中心</w:t>
            </w:r>
          </w:p>
        </w:tc>
        <w:tc>
          <w:tcPr>
            <w:tcW w:w="1385" w:type="dxa"/>
          </w:tcPr>
          <w:p w:rsidR="00D17FD9" w:rsidRDefault="00B94545">
            <w:r>
              <w:rPr>
                <w:rFonts w:hint="eastAsia"/>
              </w:rPr>
              <w:t>王志伟</w:t>
            </w:r>
          </w:p>
        </w:tc>
        <w:tc>
          <w:tcPr>
            <w:tcW w:w="3985" w:type="dxa"/>
          </w:tcPr>
          <w:p w:rsidR="00D17FD9" w:rsidRDefault="00B94545">
            <w:r>
              <w:rPr>
                <w:rFonts w:hint="eastAsia"/>
              </w:rPr>
              <w:t>神经感染病例</w:t>
            </w:r>
            <w:r>
              <w:rPr>
                <w:rFonts w:hint="eastAsia"/>
              </w:rPr>
              <w:t>3</w:t>
            </w:r>
          </w:p>
        </w:tc>
      </w:tr>
      <w:tr w:rsidR="00D17FD9">
        <w:trPr>
          <w:trHeight w:val="90"/>
          <w:jc w:val="center"/>
        </w:trPr>
        <w:tc>
          <w:tcPr>
            <w:tcW w:w="1554" w:type="dxa"/>
            <w:vMerge/>
          </w:tcPr>
          <w:p w:rsidR="00D17FD9" w:rsidRDefault="00D17FD9"/>
        </w:tc>
        <w:tc>
          <w:tcPr>
            <w:tcW w:w="1246" w:type="dxa"/>
          </w:tcPr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讨论嘉宾</w:t>
            </w:r>
          </w:p>
        </w:tc>
        <w:tc>
          <w:tcPr>
            <w:tcW w:w="1961" w:type="dxa"/>
          </w:tcPr>
          <w:p w:rsidR="00D17FD9" w:rsidRDefault="00D17FD9"/>
        </w:tc>
        <w:tc>
          <w:tcPr>
            <w:tcW w:w="5370" w:type="dxa"/>
            <w:gridSpan w:val="2"/>
          </w:tcPr>
          <w:p w:rsidR="00D17FD9" w:rsidRDefault="00B94545">
            <w:r>
              <w:rPr>
                <w:rFonts w:hint="eastAsia"/>
              </w:rPr>
              <w:t>刘建国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郭守刚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李众</w:t>
            </w:r>
          </w:p>
        </w:tc>
      </w:tr>
    </w:tbl>
    <w:p w:rsidR="00D17FD9" w:rsidRDefault="00D17FD9">
      <w:pPr>
        <w:rPr>
          <w:b/>
          <w:bCs/>
        </w:rPr>
      </w:pPr>
    </w:p>
    <w:p w:rsidR="00D17FD9" w:rsidRDefault="00D17FD9">
      <w:pPr>
        <w:rPr>
          <w:b/>
          <w:bCs/>
        </w:rPr>
      </w:pPr>
    </w:p>
    <w:p w:rsidR="00D17FD9" w:rsidRDefault="00B94545">
      <w:pPr>
        <w:rPr>
          <w:b/>
          <w:bCs/>
        </w:rPr>
      </w:pPr>
      <w:r>
        <w:rPr>
          <w:rFonts w:hint="eastAsia"/>
          <w:b/>
          <w:bCs/>
        </w:rPr>
        <w:t>分会场三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脑血管病、神经变性病</w:t>
      </w:r>
      <w:r>
        <w:rPr>
          <w:rFonts w:hint="eastAsia"/>
          <w:b/>
          <w:bCs/>
        </w:rPr>
        <w:t>暨认知障碍及相关学科学习班</w:t>
      </w:r>
    </w:p>
    <w:tbl>
      <w:tblPr>
        <w:tblStyle w:val="a5"/>
        <w:tblW w:w="10679" w:type="dxa"/>
        <w:jc w:val="center"/>
        <w:tblLook w:val="04A0" w:firstRow="1" w:lastRow="0" w:firstColumn="1" w:lastColumn="0" w:noHBand="0" w:noVBand="1"/>
      </w:tblPr>
      <w:tblGrid>
        <w:gridCol w:w="1124"/>
        <w:gridCol w:w="1277"/>
        <w:gridCol w:w="1985"/>
        <w:gridCol w:w="1369"/>
        <w:gridCol w:w="3915"/>
        <w:gridCol w:w="1009"/>
      </w:tblGrid>
      <w:tr w:rsidR="00D17FD9">
        <w:trPr>
          <w:jc w:val="center"/>
        </w:trPr>
        <w:tc>
          <w:tcPr>
            <w:tcW w:w="1124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齐</w:t>
            </w:r>
            <w:r>
              <w:rPr>
                <w:rFonts w:hint="eastAsia"/>
              </w:rPr>
              <w:t xml:space="preserve"> </w:t>
            </w:r>
          </w:p>
          <w:p w:rsidR="00D17FD9" w:rsidRDefault="00B94545">
            <w:r>
              <w:rPr>
                <w:rFonts w:hint="eastAsia"/>
              </w:rPr>
              <w:t>胡文</w:t>
            </w:r>
            <w:r>
              <w:rPr>
                <w:rFonts w:hint="eastAsia"/>
              </w:rPr>
              <w:t>立</w:t>
            </w:r>
          </w:p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13:30-13:50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安贞医院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齐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新冠病毒感染过程中的血管病因素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>
            <w:pPr>
              <w:rPr>
                <w:color w:val="BFBFBF" w:themeColor="background1" w:themeShade="BF"/>
              </w:rPr>
            </w:pPr>
          </w:p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13:50-14:10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陈海波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血管性帕金森病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14:10-14:30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协和医院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斌</w:t>
            </w:r>
          </w:p>
        </w:tc>
        <w:tc>
          <w:tcPr>
            <w:tcW w:w="3915" w:type="dxa"/>
          </w:tcPr>
          <w:p w:rsidR="00D17FD9" w:rsidRDefault="00D17FD9"/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14:30-14:50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天坛医院</w:t>
            </w:r>
          </w:p>
        </w:tc>
        <w:tc>
          <w:tcPr>
            <w:tcW w:w="1369" w:type="dxa"/>
          </w:tcPr>
          <w:p w:rsidR="00D17FD9" w:rsidRDefault="00B94545">
            <w:pPr>
              <w:rPr>
                <w:highlight w:val="yellow"/>
              </w:rPr>
            </w:pPr>
            <w:r>
              <w:rPr>
                <w:rFonts w:hint="eastAsia"/>
              </w:rPr>
              <w:t>赵性泉</w:t>
            </w:r>
          </w:p>
        </w:tc>
        <w:tc>
          <w:tcPr>
            <w:tcW w:w="3915" w:type="dxa"/>
          </w:tcPr>
          <w:p w:rsidR="00D17FD9" w:rsidRDefault="00D17FD9"/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14:50-15:10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北京康复医院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方伯言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帕金森病多学科治疗模式探讨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讨论嘉宾</w:t>
            </w:r>
          </w:p>
        </w:tc>
        <w:tc>
          <w:tcPr>
            <w:tcW w:w="1985" w:type="dxa"/>
          </w:tcPr>
          <w:p w:rsidR="00D17FD9" w:rsidRDefault="00D17FD9"/>
        </w:tc>
        <w:tc>
          <w:tcPr>
            <w:tcW w:w="5284" w:type="dxa"/>
            <w:gridSpan w:val="2"/>
          </w:tcPr>
          <w:p w:rsidR="00D17FD9" w:rsidRDefault="00B94545">
            <w:r>
              <w:rPr>
                <w:rFonts w:hint="eastAsia"/>
              </w:rPr>
              <w:t>袁俊亮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朱丽平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李永杰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15:10-15:20</w:t>
            </w:r>
          </w:p>
        </w:tc>
        <w:tc>
          <w:tcPr>
            <w:tcW w:w="7269" w:type="dxa"/>
            <w:gridSpan w:val="3"/>
          </w:tcPr>
          <w:p w:rsidR="00D17FD9" w:rsidRDefault="00B94545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休</w:t>
            </w:r>
          </w:p>
        </w:tc>
        <w:tc>
          <w:tcPr>
            <w:tcW w:w="1009" w:type="dxa"/>
          </w:tcPr>
          <w:p w:rsidR="00D17FD9" w:rsidRDefault="00D17FD9">
            <w:pPr>
              <w:jc w:val="center"/>
            </w:pPr>
          </w:p>
        </w:tc>
      </w:tr>
      <w:tr w:rsidR="00D17FD9">
        <w:trPr>
          <w:jc w:val="center"/>
        </w:trPr>
        <w:tc>
          <w:tcPr>
            <w:tcW w:w="1124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张拥波√</w:t>
            </w:r>
          </w:p>
          <w:p w:rsidR="00D17FD9" w:rsidRDefault="00B94545">
            <w:r>
              <w:rPr>
                <w:rFonts w:hint="eastAsia"/>
              </w:rPr>
              <w:t>黄勇华√</w:t>
            </w:r>
          </w:p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15:20-15:40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中日医院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彭丹涛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阿尔茨海默病诊治进展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15:40-16:00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宣武医院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丁建平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急性脑血管病全程管理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16:00-16:20</w:t>
            </w:r>
          </w:p>
        </w:tc>
        <w:tc>
          <w:tcPr>
            <w:tcW w:w="1985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369" w:type="dxa"/>
          </w:tcPr>
          <w:p w:rsidR="00D17FD9" w:rsidRDefault="00B94545">
            <w:r>
              <w:rPr>
                <w:rFonts w:hint="eastAsia"/>
              </w:rPr>
              <w:t>郭燕军</w:t>
            </w:r>
          </w:p>
        </w:tc>
        <w:tc>
          <w:tcPr>
            <w:tcW w:w="3915" w:type="dxa"/>
          </w:tcPr>
          <w:p w:rsidR="00D17FD9" w:rsidRDefault="00B94545">
            <w:r>
              <w:rPr>
                <w:rFonts w:hint="eastAsia"/>
              </w:rPr>
              <w:t>神经</w:t>
            </w:r>
            <w:r>
              <w:rPr>
                <w:rFonts w:hint="eastAsia"/>
              </w:rPr>
              <w:t>感染免疫相关认知障碍</w:t>
            </w:r>
          </w:p>
        </w:tc>
        <w:tc>
          <w:tcPr>
            <w:tcW w:w="1009" w:type="dxa"/>
          </w:tcPr>
          <w:p w:rsidR="00D17FD9" w:rsidRDefault="00D17FD9"/>
        </w:tc>
      </w:tr>
      <w:tr w:rsidR="00D17FD9">
        <w:trPr>
          <w:trHeight w:val="318"/>
          <w:jc w:val="center"/>
        </w:trPr>
        <w:tc>
          <w:tcPr>
            <w:tcW w:w="1124" w:type="dxa"/>
            <w:vMerge/>
          </w:tcPr>
          <w:p w:rsidR="00D17FD9" w:rsidRDefault="00D17FD9"/>
        </w:tc>
        <w:tc>
          <w:tcPr>
            <w:tcW w:w="1277" w:type="dxa"/>
          </w:tcPr>
          <w:p w:rsidR="00D17FD9" w:rsidRDefault="00B94545">
            <w:r>
              <w:rPr>
                <w:rFonts w:hint="eastAsia"/>
              </w:rPr>
              <w:t>16:20-16:40</w:t>
            </w:r>
          </w:p>
        </w:tc>
        <w:tc>
          <w:tcPr>
            <w:tcW w:w="1985" w:type="dxa"/>
          </w:tcPr>
          <w:p w:rsidR="00D17FD9" w:rsidRDefault="00D17FD9"/>
        </w:tc>
        <w:tc>
          <w:tcPr>
            <w:tcW w:w="1369" w:type="dxa"/>
          </w:tcPr>
          <w:p w:rsidR="00D17FD9" w:rsidRDefault="00D17FD9"/>
        </w:tc>
        <w:tc>
          <w:tcPr>
            <w:tcW w:w="3915" w:type="dxa"/>
          </w:tcPr>
          <w:p w:rsidR="00D17FD9" w:rsidRDefault="00D17FD9"/>
        </w:tc>
        <w:tc>
          <w:tcPr>
            <w:tcW w:w="1009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124" w:type="dxa"/>
          </w:tcPr>
          <w:p w:rsidR="00D17FD9" w:rsidRDefault="00B94545">
            <w:r>
              <w:rPr>
                <w:rFonts w:hint="eastAsia"/>
              </w:rPr>
              <w:t>讨论嘉宾</w:t>
            </w:r>
          </w:p>
        </w:tc>
        <w:tc>
          <w:tcPr>
            <w:tcW w:w="1277" w:type="dxa"/>
          </w:tcPr>
          <w:p w:rsidR="00D17FD9" w:rsidRDefault="00D17FD9"/>
        </w:tc>
        <w:tc>
          <w:tcPr>
            <w:tcW w:w="1985" w:type="dxa"/>
          </w:tcPr>
          <w:p w:rsidR="00D17FD9" w:rsidRDefault="00D17FD9"/>
        </w:tc>
        <w:tc>
          <w:tcPr>
            <w:tcW w:w="5284" w:type="dxa"/>
            <w:gridSpan w:val="2"/>
          </w:tcPr>
          <w:p w:rsidR="00D17FD9" w:rsidRDefault="00B94545">
            <w:r>
              <w:rPr>
                <w:rFonts w:hint="eastAsia"/>
              </w:rPr>
              <w:t>袁俊亮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朱丽平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李永杰</w:t>
            </w:r>
          </w:p>
        </w:tc>
        <w:tc>
          <w:tcPr>
            <w:tcW w:w="1009" w:type="dxa"/>
          </w:tcPr>
          <w:p w:rsidR="00D17FD9" w:rsidRDefault="00D17FD9"/>
        </w:tc>
      </w:tr>
    </w:tbl>
    <w:p w:rsidR="00D17FD9" w:rsidRDefault="00D17FD9">
      <w:pPr>
        <w:rPr>
          <w:color w:val="0000FF"/>
        </w:rPr>
      </w:pPr>
    </w:p>
    <w:p w:rsidR="00D17FD9" w:rsidRDefault="00D17FD9">
      <w:pPr>
        <w:rPr>
          <w:color w:val="0000FF"/>
        </w:rPr>
      </w:pPr>
    </w:p>
    <w:p w:rsidR="00D17FD9" w:rsidRDefault="00B94545">
      <w:r>
        <w:rPr>
          <w:rFonts w:hint="eastAsia"/>
          <w:b/>
          <w:bCs/>
        </w:rPr>
        <w:t>分会场四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神经眼科与神经耳科</w:t>
      </w:r>
    </w:p>
    <w:tbl>
      <w:tblPr>
        <w:tblStyle w:val="a5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00"/>
        <w:gridCol w:w="2131"/>
        <w:gridCol w:w="1101"/>
        <w:gridCol w:w="4060"/>
        <w:gridCol w:w="1001"/>
      </w:tblGrid>
      <w:tr w:rsidR="00D17FD9">
        <w:trPr>
          <w:trHeight w:val="378"/>
          <w:jc w:val="center"/>
        </w:trPr>
        <w:tc>
          <w:tcPr>
            <w:tcW w:w="1086" w:type="dxa"/>
            <w:vMerge w:val="restart"/>
          </w:tcPr>
          <w:p w:rsidR="00D17FD9" w:rsidRDefault="00D17FD9"/>
          <w:p w:rsidR="00D17FD9" w:rsidRDefault="00B94545">
            <w:r>
              <w:rPr>
                <w:rFonts w:hint="eastAsia"/>
              </w:rPr>
              <w:t>王佳伟</w:t>
            </w:r>
          </w:p>
          <w:p w:rsidR="00D17FD9" w:rsidRDefault="00B94545">
            <w:r>
              <w:rPr>
                <w:rFonts w:hint="eastAsia"/>
              </w:rPr>
              <w:t>姜利斌</w:t>
            </w:r>
          </w:p>
          <w:p w:rsidR="00D17FD9" w:rsidRDefault="00B94545">
            <w:r>
              <w:rPr>
                <w:rFonts w:hint="eastAsia"/>
              </w:rPr>
              <w:t>江汉秋</w:t>
            </w:r>
          </w:p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13:30-13:50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解放军总医院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魏世辉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NMO</w:t>
            </w:r>
            <w:r>
              <w:rPr>
                <w:rFonts w:hint="eastAsia"/>
              </w:rPr>
              <w:t>星型胶质细胞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小胶质细胞相互作用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13:50-14:10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协和医院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4060" w:type="dxa"/>
          </w:tcPr>
          <w:p w:rsidR="00D17FD9" w:rsidRDefault="00D17FD9"/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14:10-14:30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姜利斌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颅高压视乳头水肿诊治中误区与争议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trHeight w:val="325"/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14:30-14:50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江汉秋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遗传性视神经病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14:50-15:10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彭静婷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神经眼科疑难病例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15:10-15:20</w:t>
            </w:r>
          </w:p>
        </w:tc>
        <w:tc>
          <w:tcPr>
            <w:tcW w:w="7292" w:type="dxa"/>
            <w:gridSpan w:val="3"/>
          </w:tcPr>
          <w:p w:rsidR="00D17FD9" w:rsidRDefault="00B94545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休</w:t>
            </w:r>
          </w:p>
        </w:tc>
        <w:tc>
          <w:tcPr>
            <w:tcW w:w="1001" w:type="dxa"/>
          </w:tcPr>
          <w:p w:rsidR="00D17FD9" w:rsidRDefault="00D17FD9">
            <w:pPr>
              <w:jc w:val="center"/>
            </w:pPr>
          </w:p>
        </w:tc>
      </w:tr>
      <w:tr w:rsidR="00D17FD9">
        <w:trPr>
          <w:jc w:val="center"/>
        </w:trPr>
        <w:tc>
          <w:tcPr>
            <w:tcW w:w="1086" w:type="dxa"/>
            <w:vMerge w:val="restart"/>
          </w:tcPr>
          <w:p w:rsidR="00D17FD9" w:rsidRDefault="00B94545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</w:t>
            </w:r>
          </w:p>
          <w:p w:rsidR="00D17FD9" w:rsidRDefault="00B94545">
            <w:r>
              <w:rPr>
                <w:rFonts w:hint="eastAsia"/>
              </w:rPr>
              <w:t>孙厚亮</w:t>
            </w:r>
          </w:p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15:20-15:50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同仁医院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眩晕与耳科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15:50-16:20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解放军第六医学中心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脑动脉盗血的再思考</w:t>
            </w:r>
          </w:p>
        </w:tc>
        <w:tc>
          <w:tcPr>
            <w:tcW w:w="1001" w:type="dxa"/>
          </w:tcPr>
          <w:p w:rsidR="00D17FD9" w:rsidRDefault="00B94545">
            <w:r>
              <w:rPr>
                <w:rFonts w:hint="eastAsia"/>
              </w:rPr>
              <w:t>现场</w:t>
            </w:r>
          </w:p>
        </w:tc>
      </w:tr>
      <w:tr w:rsidR="00D17FD9">
        <w:trPr>
          <w:jc w:val="center"/>
        </w:trPr>
        <w:tc>
          <w:tcPr>
            <w:tcW w:w="1086" w:type="dxa"/>
            <w:vMerge/>
          </w:tcPr>
          <w:p w:rsidR="00D17FD9" w:rsidRDefault="00D17FD9"/>
        </w:tc>
        <w:tc>
          <w:tcPr>
            <w:tcW w:w="1300" w:type="dxa"/>
          </w:tcPr>
          <w:p w:rsidR="00D17FD9" w:rsidRDefault="00B94545">
            <w:r>
              <w:rPr>
                <w:rFonts w:hint="eastAsia"/>
              </w:rPr>
              <w:t>16:20-16:50</w:t>
            </w:r>
          </w:p>
        </w:tc>
        <w:tc>
          <w:tcPr>
            <w:tcW w:w="2131" w:type="dxa"/>
          </w:tcPr>
          <w:p w:rsidR="00D17FD9" w:rsidRDefault="00B94545">
            <w:r>
              <w:rPr>
                <w:rFonts w:hint="eastAsia"/>
              </w:rPr>
              <w:t>同仁医院</w:t>
            </w:r>
          </w:p>
        </w:tc>
        <w:tc>
          <w:tcPr>
            <w:tcW w:w="1101" w:type="dxa"/>
          </w:tcPr>
          <w:p w:rsidR="00D17FD9" w:rsidRDefault="00B94545">
            <w:r>
              <w:rPr>
                <w:rFonts w:hint="eastAsia"/>
              </w:rPr>
              <w:t>崔世磊</w:t>
            </w:r>
          </w:p>
        </w:tc>
        <w:tc>
          <w:tcPr>
            <w:tcW w:w="4060" w:type="dxa"/>
          </w:tcPr>
          <w:p w:rsidR="00D17FD9" w:rsidRDefault="00B94545">
            <w:r>
              <w:rPr>
                <w:rFonts w:hint="eastAsia"/>
              </w:rPr>
              <w:t>眼动障碍</w:t>
            </w:r>
          </w:p>
        </w:tc>
        <w:tc>
          <w:tcPr>
            <w:tcW w:w="1001" w:type="dxa"/>
          </w:tcPr>
          <w:p w:rsidR="00D17FD9" w:rsidRDefault="00D17FD9"/>
        </w:tc>
      </w:tr>
      <w:tr w:rsidR="00D17FD9">
        <w:trPr>
          <w:jc w:val="center"/>
        </w:trPr>
        <w:tc>
          <w:tcPr>
            <w:tcW w:w="1086" w:type="dxa"/>
          </w:tcPr>
          <w:p w:rsidR="00D17FD9" w:rsidRDefault="00B94545">
            <w:r>
              <w:rPr>
                <w:rFonts w:hint="eastAsia"/>
              </w:rPr>
              <w:t>讨论嘉宾</w:t>
            </w:r>
          </w:p>
        </w:tc>
        <w:tc>
          <w:tcPr>
            <w:tcW w:w="1300" w:type="dxa"/>
          </w:tcPr>
          <w:p w:rsidR="00D17FD9" w:rsidRDefault="00D17FD9"/>
        </w:tc>
        <w:tc>
          <w:tcPr>
            <w:tcW w:w="2131" w:type="dxa"/>
          </w:tcPr>
          <w:p w:rsidR="00D17FD9" w:rsidRDefault="00D17FD9"/>
        </w:tc>
        <w:tc>
          <w:tcPr>
            <w:tcW w:w="5161" w:type="dxa"/>
            <w:gridSpan w:val="2"/>
          </w:tcPr>
          <w:p w:rsidR="00D17FD9" w:rsidRDefault="00B94545">
            <w:r>
              <w:rPr>
                <w:rFonts w:hint="eastAsia"/>
              </w:rPr>
              <w:t>赖春涛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王瑞金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杨庆林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01" w:type="dxa"/>
          </w:tcPr>
          <w:p w:rsidR="00D17FD9" w:rsidRDefault="00D17FD9"/>
        </w:tc>
      </w:tr>
    </w:tbl>
    <w:p w:rsidR="00D17FD9" w:rsidRDefault="00D17FD9"/>
    <w:p w:rsidR="00D17FD9" w:rsidRDefault="00D17FD9"/>
    <w:sectPr w:rsidR="00D17F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45" w:rsidRDefault="00B94545" w:rsidP="000B160E">
      <w:r>
        <w:separator/>
      </w:r>
    </w:p>
  </w:endnote>
  <w:endnote w:type="continuationSeparator" w:id="0">
    <w:p w:rsidR="00B94545" w:rsidRDefault="00B94545" w:rsidP="000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45" w:rsidRDefault="00B94545" w:rsidP="000B160E">
      <w:r>
        <w:separator/>
      </w:r>
    </w:p>
  </w:footnote>
  <w:footnote w:type="continuationSeparator" w:id="0">
    <w:p w:rsidR="00B94545" w:rsidRDefault="00B94545" w:rsidP="000B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72"/>
    <w:rsid w:val="000B160E"/>
    <w:rsid w:val="00186366"/>
    <w:rsid w:val="00281A44"/>
    <w:rsid w:val="00285BD1"/>
    <w:rsid w:val="002C2045"/>
    <w:rsid w:val="004F55F2"/>
    <w:rsid w:val="005352D2"/>
    <w:rsid w:val="006069A5"/>
    <w:rsid w:val="00822EC8"/>
    <w:rsid w:val="008E2B91"/>
    <w:rsid w:val="00957DE0"/>
    <w:rsid w:val="00A52DF1"/>
    <w:rsid w:val="00B94545"/>
    <w:rsid w:val="00D17FD9"/>
    <w:rsid w:val="00D61672"/>
    <w:rsid w:val="00E23CC0"/>
    <w:rsid w:val="059E5F39"/>
    <w:rsid w:val="07ED1D7B"/>
    <w:rsid w:val="09CA5472"/>
    <w:rsid w:val="0B1C50FB"/>
    <w:rsid w:val="0D367953"/>
    <w:rsid w:val="0D614647"/>
    <w:rsid w:val="1C273803"/>
    <w:rsid w:val="1C3570E9"/>
    <w:rsid w:val="1D70332B"/>
    <w:rsid w:val="1D8E44FC"/>
    <w:rsid w:val="1FE04E42"/>
    <w:rsid w:val="21B51EEF"/>
    <w:rsid w:val="224A5AED"/>
    <w:rsid w:val="22BC0EF4"/>
    <w:rsid w:val="24E70413"/>
    <w:rsid w:val="2AD148D2"/>
    <w:rsid w:val="2D463A49"/>
    <w:rsid w:val="2DF54E33"/>
    <w:rsid w:val="2E26408A"/>
    <w:rsid w:val="2EE02AB5"/>
    <w:rsid w:val="30AB7FFE"/>
    <w:rsid w:val="32222A66"/>
    <w:rsid w:val="337A786A"/>
    <w:rsid w:val="34116B00"/>
    <w:rsid w:val="35696377"/>
    <w:rsid w:val="37CB2658"/>
    <w:rsid w:val="390C5059"/>
    <w:rsid w:val="3B46498B"/>
    <w:rsid w:val="3DEC072B"/>
    <w:rsid w:val="47005443"/>
    <w:rsid w:val="48AA6446"/>
    <w:rsid w:val="4D380D14"/>
    <w:rsid w:val="4D5B2F3E"/>
    <w:rsid w:val="4DF228AA"/>
    <w:rsid w:val="584821ED"/>
    <w:rsid w:val="59845DDF"/>
    <w:rsid w:val="5CFD280A"/>
    <w:rsid w:val="600A7B8A"/>
    <w:rsid w:val="60A45165"/>
    <w:rsid w:val="60CF0BE0"/>
    <w:rsid w:val="63E064AA"/>
    <w:rsid w:val="678C5BD9"/>
    <w:rsid w:val="6942309B"/>
    <w:rsid w:val="6BE00028"/>
    <w:rsid w:val="6CCA31FC"/>
    <w:rsid w:val="6D4D0582"/>
    <w:rsid w:val="6F5C7A08"/>
    <w:rsid w:val="6F5E3A15"/>
    <w:rsid w:val="72206080"/>
    <w:rsid w:val="7648462D"/>
    <w:rsid w:val="79505DC8"/>
    <w:rsid w:val="7BA2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35812E-7210-4594-8491-1010F4CA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guoyanjun</dc:creator>
  <cp:lastModifiedBy>admin</cp:lastModifiedBy>
  <cp:revision>12</cp:revision>
  <dcterms:created xsi:type="dcterms:W3CDTF">2020-08-09T23:56:00Z</dcterms:created>
  <dcterms:modified xsi:type="dcterms:W3CDTF">2020-08-20T02:26:00Z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