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Tahoma"/>
          <w:b/>
          <w:bCs/>
          <w:color w:val="548DD4"/>
          <w:sz w:val="32"/>
          <w:szCs w:val="32"/>
        </w:rPr>
      </w:pPr>
      <w:r>
        <w:rPr>
          <w:rFonts w:hint="eastAsia" w:ascii="微软雅黑" w:hAnsi="微软雅黑" w:eastAsia="微软雅黑" w:cs="Tahoma"/>
          <w:b/>
          <w:bCs/>
          <w:color w:val="548DD4"/>
          <w:sz w:val="32"/>
          <w:szCs w:val="32"/>
        </w:rPr>
        <w:t>20</w:t>
      </w:r>
      <w:bookmarkStart w:id="0" w:name="_GoBack"/>
      <w:bookmarkEnd w:id="0"/>
      <w:r>
        <w:rPr>
          <w:rFonts w:hint="eastAsia" w:ascii="微软雅黑" w:hAnsi="微软雅黑" w:eastAsia="微软雅黑" w:cs="Tahoma"/>
          <w:b/>
          <w:bCs/>
          <w:color w:val="548DD4"/>
          <w:sz w:val="32"/>
          <w:szCs w:val="32"/>
        </w:rPr>
        <w:t>21北大卒中论坛日程</w:t>
      </w:r>
    </w:p>
    <w:p/>
    <w:p/>
    <w:tbl>
      <w:tblPr>
        <w:tblStyle w:val="3"/>
        <w:tblW w:w="84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697"/>
        <w:gridCol w:w="2268"/>
        <w:gridCol w:w="19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0" w:type="dxa"/>
            <w:tcBorders>
              <w:top w:val="single" w:color="538ED5" w:sz="4" w:space="0"/>
              <w:left w:val="single" w:color="538ED5" w:sz="4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13:30-14:00</w:t>
            </w:r>
          </w:p>
        </w:tc>
        <w:tc>
          <w:tcPr>
            <w:tcW w:w="2697" w:type="dxa"/>
            <w:tcBorders>
              <w:top w:val="single" w:color="538ED5" w:sz="4" w:space="0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大会主持</w:t>
            </w:r>
          </w:p>
        </w:tc>
        <w:tc>
          <w:tcPr>
            <w:tcW w:w="2268" w:type="dxa"/>
            <w:tcBorders>
              <w:top w:val="single" w:color="538ED5" w:sz="4" w:space="0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李小刚   教授</w:t>
            </w:r>
          </w:p>
        </w:tc>
        <w:tc>
          <w:tcPr>
            <w:tcW w:w="1915" w:type="dxa"/>
            <w:tcBorders>
              <w:top w:val="single" w:color="538ED5" w:sz="4" w:space="0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北京大学第三医院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0" w:type="dxa"/>
            <w:tcBorders>
              <w:top w:val="nil"/>
              <w:left w:val="single" w:color="538ED5" w:sz="4" w:space="0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14:00-14:10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大会主席致词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 xml:space="preserve">樊东升    教授   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北京大学第三医院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0" w:type="dxa"/>
            <w:tcBorders>
              <w:top w:val="nil"/>
              <w:left w:val="single" w:color="538ED5" w:sz="4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上半场主席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 xml:space="preserve">马欣    </w:t>
            </w: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教授</w:t>
            </w:r>
          </w:p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 xml:space="preserve">胡洪涛  </w:t>
            </w: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教授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首都医科大学宣武医院</w:t>
            </w:r>
          </w:p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北京积水潭医院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0" w:type="dxa"/>
            <w:tcBorders>
              <w:top w:val="nil"/>
              <w:left w:val="single" w:color="538ED5" w:sz="4" w:space="0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14:10-14:50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隐藏</w:t>
            </w: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在心中的脑血管杀手：</w:t>
            </w: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卵圆孔</w:t>
            </w: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 xml:space="preserve">和左心耳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 xml:space="preserve">荆志成 </w:t>
            </w: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教授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北京协和医院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0" w:type="dxa"/>
            <w:tcBorders>
              <w:top w:val="nil"/>
              <w:left w:val="single" w:color="538ED5" w:sz="4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14:50-15:10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讨论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0" w:type="dxa"/>
            <w:tcBorders>
              <w:top w:val="nil"/>
              <w:left w:val="single" w:color="538ED5" w:sz="4" w:space="0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15:10-15:20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茶歇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0" w:type="dxa"/>
            <w:tcBorders>
              <w:top w:val="nil"/>
              <w:left w:val="single" w:color="538ED5" w:sz="4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下半场主席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武</w:t>
            </w: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剑</w:t>
            </w: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 xml:space="preserve">    </w:t>
            </w: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教授</w:t>
            </w:r>
          </w:p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方伯言</w:t>
            </w: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 xml:space="preserve">  教授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清华大学附属北京清华长庚医院、</w:t>
            </w:r>
          </w:p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首都医科大学附属康复医院</w:t>
            </w: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0" w:type="dxa"/>
            <w:tcBorders>
              <w:top w:val="nil"/>
              <w:left w:val="single" w:color="538ED5" w:sz="4" w:space="0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15:20-16:00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心源性</w:t>
            </w: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卒中的诊治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刘</w:t>
            </w: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 xml:space="preserve">广志 </w:t>
            </w: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教授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首都</w:t>
            </w: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 xml:space="preserve">医科大学附属安贞医院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0" w:type="dxa"/>
            <w:tcBorders>
              <w:top w:val="nil"/>
              <w:left w:val="single" w:color="538ED5" w:sz="4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16:00-16:20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讨论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0" w:type="dxa"/>
            <w:tcBorders>
              <w:top w:val="nil"/>
              <w:left w:val="single" w:color="538ED5" w:sz="4" w:space="0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病例讨论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 xml:space="preserve">邢  岩   </w:t>
            </w: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教授</w:t>
            </w:r>
          </w:p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 xml:space="preserve">宋士萍   </w:t>
            </w: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教授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航空总医院、</w:t>
            </w:r>
          </w:p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北京市垂杨柳医院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0" w:type="dxa"/>
            <w:tcBorders>
              <w:top w:val="nil"/>
              <w:left w:val="single" w:color="538ED5" w:sz="4" w:space="0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16:20-16:50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病例</w:t>
            </w: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分享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 xml:space="preserve">傅  瑜   </w:t>
            </w: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教授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北京大学第三医院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0" w:type="dxa"/>
            <w:tcBorders>
              <w:top w:val="nil"/>
              <w:left w:val="single" w:color="538ED5" w:sz="4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16:50-17:20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讨论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0" w:type="dxa"/>
            <w:tcBorders>
              <w:top w:val="nil"/>
              <w:left w:val="single" w:color="538ED5" w:sz="4" w:space="0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17:20-17:30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总结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樊东升   教授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000000" w:fill="D2EAF1"/>
            <w:vAlign w:val="center"/>
          </w:tcPr>
          <w:p>
            <w:pPr>
              <w:rPr>
                <w:rFonts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548DD4"/>
                <w:sz w:val="20"/>
                <w:szCs w:val="20"/>
              </w:rPr>
              <w:t>北京大学第三医院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625F9"/>
    <w:rsid w:val="30362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宋体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2021-06-22T03:03:00Z</dcterms:created>
  <dc:creator>qq</dc:creator>
  <cp:lastModifiedBy>qq</cp:lastModifiedBy>
  <dcterms:modified xsi:type="dcterms:W3CDTF">2021-06-22T03:04:05Z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